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BC" w:rsidRPr="00E624D4" w:rsidRDefault="008F08BC" w:rsidP="004A1EFF">
      <w:pPr>
        <w:ind w:firstLine="720"/>
        <w:jc w:val="right"/>
        <w:rPr>
          <w:b/>
          <w:bCs/>
          <w:caps/>
          <w:sz w:val="28"/>
          <w:szCs w:val="28"/>
        </w:rPr>
      </w:pPr>
      <w:r w:rsidRPr="00E624D4">
        <w:rPr>
          <w:b/>
          <w:bCs/>
          <w:caps/>
          <w:sz w:val="28"/>
          <w:szCs w:val="28"/>
        </w:rPr>
        <w:t>утверждаю</w:t>
      </w:r>
    </w:p>
    <w:p w:rsidR="008F08BC" w:rsidRPr="00E624D4" w:rsidRDefault="008F08BC" w:rsidP="008F08BC">
      <w:pPr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Ректор</w:t>
      </w:r>
    </w:p>
    <w:p w:rsidR="008F08BC" w:rsidRPr="00E624D4" w:rsidRDefault="008F08BC" w:rsidP="008F08BC">
      <w:pPr>
        <w:ind w:firstLine="720"/>
        <w:jc w:val="right"/>
        <w:rPr>
          <w:b/>
          <w:bCs/>
          <w:sz w:val="28"/>
          <w:szCs w:val="28"/>
        </w:rPr>
      </w:pPr>
    </w:p>
    <w:p w:rsidR="008F08BC" w:rsidRPr="00E624D4" w:rsidRDefault="00D44FB9" w:rsidP="008F08BC">
      <w:pPr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</w:t>
      </w:r>
      <w:r w:rsidR="008F08BC">
        <w:rPr>
          <w:b/>
          <w:bCs/>
          <w:sz w:val="28"/>
          <w:szCs w:val="28"/>
        </w:rPr>
        <w:t>Зайко Т.И.</w:t>
      </w:r>
    </w:p>
    <w:p w:rsidR="008F08BC" w:rsidRDefault="008F08BC" w:rsidP="008F08BC">
      <w:pPr>
        <w:ind w:firstLine="720"/>
        <w:jc w:val="both"/>
        <w:rPr>
          <w:b/>
          <w:bCs/>
          <w:caps/>
        </w:rPr>
      </w:pPr>
    </w:p>
    <w:p w:rsidR="008F08BC" w:rsidRDefault="008F08BC" w:rsidP="008F08BC">
      <w:pPr>
        <w:ind w:firstLine="720"/>
        <w:jc w:val="right"/>
        <w:rPr>
          <w:rFonts w:ascii="TimesNewRomanPS-BoldMT" w:hAnsi="TimesNewRomanPS-BoldMT" w:cs="TimesNewRomanPS-BoldMT"/>
          <w:b/>
          <w:bCs/>
        </w:rPr>
      </w:pPr>
    </w:p>
    <w:p w:rsidR="008F08BC" w:rsidRDefault="008F08BC" w:rsidP="008F08BC">
      <w:pPr>
        <w:ind w:firstLine="720"/>
        <w:jc w:val="right"/>
        <w:rPr>
          <w:b/>
          <w:bCs/>
          <w:caps/>
        </w:rPr>
      </w:pPr>
      <w:r>
        <w:rPr>
          <w:rFonts w:ascii="TimesNewRomanPS-BoldMT" w:hAnsi="TimesNewRomanPS-BoldMT" w:cs="TimesNewRomanPS-BoldMT"/>
          <w:b/>
          <w:bCs/>
        </w:rPr>
        <w:t xml:space="preserve">Утверждено на Ученом совете ФГБОУ ВО «СГУВТ» </w:t>
      </w:r>
    </w:p>
    <w:p w:rsidR="008F08BC" w:rsidRDefault="008F08BC" w:rsidP="008F08BC">
      <w:pPr>
        <w:ind w:firstLine="720"/>
        <w:jc w:val="both"/>
        <w:rPr>
          <w:b/>
          <w:bCs/>
          <w:caps/>
        </w:rPr>
      </w:pPr>
    </w:p>
    <w:p w:rsidR="008F08BC" w:rsidRDefault="008F08BC" w:rsidP="008F08BC">
      <w:pPr>
        <w:ind w:firstLine="720"/>
        <w:jc w:val="both"/>
        <w:rPr>
          <w:b/>
          <w:bCs/>
          <w:caps/>
        </w:rPr>
      </w:pPr>
    </w:p>
    <w:p w:rsidR="008F08BC" w:rsidRDefault="008F08BC" w:rsidP="008F08BC">
      <w:pPr>
        <w:ind w:firstLine="720"/>
        <w:jc w:val="both"/>
        <w:rPr>
          <w:b/>
          <w:bCs/>
          <w:caps/>
        </w:rPr>
      </w:pPr>
    </w:p>
    <w:p w:rsidR="008F08BC" w:rsidRDefault="008F08BC" w:rsidP="008F08BC">
      <w:pPr>
        <w:ind w:firstLine="720"/>
        <w:jc w:val="both"/>
        <w:rPr>
          <w:b/>
          <w:bCs/>
          <w:caps/>
        </w:rPr>
      </w:pPr>
    </w:p>
    <w:p w:rsidR="008F08BC" w:rsidRDefault="008F08BC" w:rsidP="008F08BC">
      <w:pPr>
        <w:ind w:firstLine="720"/>
        <w:jc w:val="both"/>
        <w:rPr>
          <w:b/>
          <w:bCs/>
          <w:caps/>
        </w:rPr>
      </w:pPr>
    </w:p>
    <w:p w:rsidR="008F08BC" w:rsidRDefault="008F08BC" w:rsidP="008F08BC">
      <w:pPr>
        <w:ind w:firstLine="720"/>
        <w:jc w:val="both"/>
        <w:rPr>
          <w:b/>
          <w:bCs/>
          <w:caps/>
        </w:rPr>
      </w:pPr>
    </w:p>
    <w:p w:rsidR="008F08BC" w:rsidRDefault="008F08BC" w:rsidP="008F08BC">
      <w:pPr>
        <w:ind w:firstLine="720"/>
        <w:jc w:val="both"/>
        <w:rPr>
          <w:b/>
          <w:bCs/>
          <w:caps/>
        </w:rPr>
      </w:pPr>
    </w:p>
    <w:p w:rsidR="008F08BC" w:rsidRPr="00E624D4" w:rsidRDefault="008F08BC" w:rsidP="008F08BC">
      <w:pPr>
        <w:ind w:firstLine="720"/>
        <w:jc w:val="center"/>
        <w:rPr>
          <w:b/>
          <w:bCs/>
          <w:caps/>
          <w:sz w:val="28"/>
          <w:szCs w:val="28"/>
        </w:rPr>
      </w:pPr>
      <w:r w:rsidRPr="00E624D4">
        <w:rPr>
          <w:b/>
          <w:bCs/>
          <w:caps/>
          <w:sz w:val="28"/>
          <w:szCs w:val="28"/>
        </w:rPr>
        <w:t>ОТЧЕТ</w:t>
      </w:r>
    </w:p>
    <w:p w:rsidR="008F08BC" w:rsidRPr="00E624D4" w:rsidRDefault="008F08BC" w:rsidP="008F08BC">
      <w:pPr>
        <w:ind w:firstLine="720"/>
        <w:jc w:val="center"/>
        <w:rPr>
          <w:b/>
          <w:bCs/>
          <w:caps/>
          <w:sz w:val="28"/>
          <w:szCs w:val="28"/>
        </w:rPr>
      </w:pPr>
      <w:r w:rsidRPr="00E624D4">
        <w:rPr>
          <w:b/>
          <w:bCs/>
          <w:caps/>
          <w:sz w:val="28"/>
          <w:szCs w:val="28"/>
        </w:rPr>
        <w:t>ПО МАРКЕТИНГОВЫ</w:t>
      </w:r>
      <w:r>
        <w:rPr>
          <w:b/>
          <w:bCs/>
          <w:caps/>
          <w:sz w:val="28"/>
          <w:szCs w:val="28"/>
        </w:rPr>
        <w:t>М</w:t>
      </w:r>
      <w:r w:rsidRPr="00E624D4">
        <w:rPr>
          <w:b/>
          <w:bCs/>
          <w:caps/>
          <w:sz w:val="28"/>
          <w:szCs w:val="28"/>
        </w:rPr>
        <w:t xml:space="preserve"> ИССЛЕДОВАНИЯМ Ф</w:t>
      </w:r>
      <w:r>
        <w:rPr>
          <w:b/>
          <w:bCs/>
          <w:caps/>
          <w:sz w:val="28"/>
          <w:szCs w:val="28"/>
        </w:rPr>
        <w:t>ГБ</w:t>
      </w:r>
      <w:r w:rsidRPr="00E624D4">
        <w:rPr>
          <w:b/>
          <w:bCs/>
          <w:caps/>
          <w:sz w:val="28"/>
          <w:szCs w:val="28"/>
        </w:rPr>
        <w:t>ОУ ВО «</w:t>
      </w:r>
      <w:r>
        <w:rPr>
          <w:b/>
          <w:bCs/>
          <w:caps/>
          <w:sz w:val="28"/>
          <w:szCs w:val="28"/>
        </w:rPr>
        <w:t>СГУ</w:t>
      </w:r>
      <w:r w:rsidRPr="00E624D4">
        <w:rPr>
          <w:b/>
          <w:bCs/>
          <w:caps/>
          <w:sz w:val="28"/>
          <w:szCs w:val="28"/>
        </w:rPr>
        <w:t>ВТ»</w:t>
      </w:r>
    </w:p>
    <w:p w:rsidR="008F08BC" w:rsidRPr="00E624D4" w:rsidRDefault="008F08BC" w:rsidP="008F08BC">
      <w:pPr>
        <w:ind w:firstLine="720"/>
        <w:jc w:val="center"/>
        <w:rPr>
          <w:b/>
          <w:bCs/>
          <w:caps/>
          <w:sz w:val="28"/>
          <w:szCs w:val="28"/>
        </w:rPr>
      </w:pPr>
      <w:r w:rsidRPr="00E624D4">
        <w:rPr>
          <w:b/>
          <w:bCs/>
          <w:caps/>
          <w:sz w:val="28"/>
          <w:szCs w:val="28"/>
        </w:rPr>
        <w:t>ЗА 20</w:t>
      </w:r>
      <w:r w:rsidR="007A7118">
        <w:rPr>
          <w:b/>
          <w:bCs/>
          <w:caps/>
          <w:sz w:val="28"/>
          <w:szCs w:val="28"/>
        </w:rPr>
        <w:t>19</w:t>
      </w:r>
      <w:r w:rsidRPr="00E624D4">
        <w:rPr>
          <w:b/>
          <w:bCs/>
          <w:caps/>
          <w:sz w:val="28"/>
          <w:szCs w:val="28"/>
        </w:rPr>
        <w:t>/</w:t>
      </w:r>
      <w:r w:rsidR="007A7D09">
        <w:rPr>
          <w:b/>
          <w:bCs/>
          <w:caps/>
          <w:sz w:val="28"/>
          <w:szCs w:val="28"/>
        </w:rPr>
        <w:t>2</w:t>
      </w:r>
      <w:r w:rsidR="007A7118">
        <w:rPr>
          <w:b/>
          <w:bCs/>
          <w:caps/>
          <w:sz w:val="28"/>
          <w:szCs w:val="28"/>
        </w:rPr>
        <w:t>0</w:t>
      </w:r>
      <w:r w:rsidR="001644F9">
        <w:rPr>
          <w:b/>
          <w:bCs/>
          <w:caps/>
          <w:sz w:val="28"/>
          <w:szCs w:val="28"/>
        </w:rPr>
        <w:t xml:space="preserve"> </w:t>
      </w:r>
      <w:r w:rsidRPr="00E624D4">
        <w:rPr>
          <w:b/>
          <w:bCs/>
          <w:caps/>
          <w:sz w:val="28"/>
          <w:szCs w:val="28"/>
        </w:rPr>
        <w:t>УЧ.ГОД</w:t>
      </w:r>
    </w:p>
    <w:p w:rsidR="008F08BC" w:rsidRDefault="008F08BC" w:rsidP="008F08BC">
      <w:pPr>
        <w:ind w:firstLine="720"/>
        <w:jc w:val="center"/>
        <w:rPr>
          <w:b/>
          <w:bCs/>
          <w:caps/>
        </w:rPr>
      </w:pPr>
    </w:p>
    <w:p w:rsidR="008F08BC" w:rsidRDefault="008F08BC" w:rsidP="008F08BC">
      <w:pPr>
        <w:ind w:firstLine="720"/>
        <w:jc w:val="center"/>
        <w:rPr>
          <w:b/>
          <w:bCs/>
          <w:caps/>
        </w:rPr>
      </w:pPr>
    </w:p>
    <w:p w:rsidR="008F08BC" w:rsidRDefault="008F08BC" w:rsidP="008F08BC">
      <w:pPr>
        <w:ind w:firstLine="720"/>
        <w:jc w:val="center"/>
        <w:rPr>
          <w:b/>
          <w:bCs/>
          <w:caps/>
        </w:rPr>
      </w:pPr>
    </w:p>
    <w:p w:rsidR="008F08BC" w:rsidRDefault="008F08BC" w:rsidP="008F08BC">
      <w:pPr>
        <w:ind w:firstLine="720"/>
        <w:jc w:val="center"/>
        <w:rPr>
          <w:b/>
          <w:bCs/>
          <w:caps/>
        </w:rPr>
      </w:pPr>
    </w:p>
    <w:p w:rsidR="00562049" w:rsidRDefault="00594327" w:rsidP="008F08BC">
      <w:pPr>
        <w:ind w:firstLine="720"/>
        <w:jc w:val="right"/>
        <w:rPr>
          <w:b/>
          <w:bCs/>
        </w:rPr>
      </w:pPr>
      <w:r>
        <w:rPr>
          <w:b/>
          <w:bCs/>
        </w:rPr>
        <w:t>Составил начальник о</w:t>
      </w:r>
      <w:r w:rsidR="008F08BC">
        <w:rPr>
          <w:b/>
          <w:bCs/>
        </w:rPr>
        <w:t xml:space="preserve">тдела </w:t>
      </w:r>
      <w:r>
        <w:rPr>
          <w:b/>
          <w:bCs/>
        </w:rPr>
        <w:t>В</w:t>
      </w:r>
      <w:r w:rsidR="00562049">
        <w:rPr>
          <w:b/>
          <w:bCs/>
        </w:rPr>
        <w:t xml:space="preserve">заимодействия </w:t>
      </w:r>
    </w:p>
    <w:p w:rsidR="008F08BC" w:rsidRDefault="00562049" w:rsidP="008F08BC">
      <w:pPr>
        <w:ind w:firstLine="720"/>
        <w:jc w:val="right"/>
        <w:rPr>
          <w:b/>
          <w:bCs/>
        </w:rPr>
      </w:pPr>
      <w:r>
        <w:rPr>
          <w:b/>
          <w:bCs/>
        </w:rPr>
        <w:t>с потребителями и профориентации</w:t>
      </w:r>
    </w:p>
    <w:p w:rsidR="0009638A" w:rsidRDefault="0009638A" w:rsidP="008F08BC">
      <w:pPr>
        <w:ind w:firstLine="720"/>
        <w:jc w:val="right"/>
        <w:rPr>
          <w:b/>
          <w:bCs/>
        </w:rPr>
      </w:pPr>
    </w:p>
    <w:p w:rsidR="008F08BC" w:rsidRPr="007A7D09" w:rsidRDefault="007A7D09" w:rsidP="008F08BC">
      <w:pPr>
        <w:ind w:firstLine="720"/>
        <w:jc w:val="right"/>
        <w:rPr>
          <w:b/>
          <w:bCs/>
        </w:rPr>
      </w:pPr>
      <w:r>
        <w:rPr>
          <w:b/>
          <w:bCs/>
        </w:rPr>
        <w:t>Артюхова А.Ю.</w:t>
      </w:r>
    </w:p>
    <w:p w:rsidR="008F08BC" w:rsidRDefault="008F08BC" w:rsidP="008F08BC">
      <w:pPr>
        <w:ind w:firstLine="720"/>
        <w:jc w:val="center"/>
        <w:rPr>
          <w:b/>
          <w:bCs/>
          <w:caps/>
        </w:rPr>
      </w:pPr>
    </w:p>
    <w:p w:rsidR="008F08BC" w:rsidRDefault="008F08BC" w:rsidP="008F08BC">
      <w:pPr>
        <w:ind w:firstLine="720"/>
        <w:jc w:val="center"/>
        <w:rPr>
          <w:b/>
          <w:bCs/>
          <w:caps/>
        </w:rPr>
      </w:pPr>
    </w:p>
    <w:p w:rsidR="008F08BC" w:rsidRDefault="008F08BC" w:rsidP="008F08BC">
      <w:pPr>
        <w:ind w:firstLine="720"/>
        <w:jc w:val="center"/>
        <w:rPr>
          <w:b/>
          <w:bCs/>
          <w:caps/>
        </w:rPr>
      </w:pPr>
    </w:p>
    <w:p w:rsidR="008F08BC" w:rsidRDefault="008F08BC" w:rsidP="008F08BC">
      <w:pPr>
        <w:ind w:firstLine="720"/>
        <w:jc w:val="center"/>
        <w:rPr>
          <w:b/>
          <w:bCs/>
          <w:caps/>
        </w:rPr>
      </w:pPr>
    </w:p>
    <w:p w:rsidR="008F08BC" w:rsidRDefault="008F08BC" w:rsidP="008F08BC">
      <w:pPr>
        <w:ind w:firstLine="720"/>
        <w:jc w:val="center"/>
        <w:rPr>
          <w:b/>
          <w:bCs/>
          <w:caps/>
        </w:rPr>
      </w:pPr>
    </w:p>
    <w:p w:rsidR="008F08BC" w:rsidRDefault="008F08BC" w:rsidP="008F08BC">
      <w:pPr>
        <w:ind w:firstLine="720"/>
        <w:jc w:val="center"/>
        <w:rPr>
          <w:b/>
          <w:bCs/>
          <w:caps/>
        </w:rPr>
      </w:pPr>
    </w:p>
    <w:p w:rsidR="008F08BC" w:rsidRDefault="008F08BC" w:rsidP="008F08BC">
      <w:pPr>
        <w:ind w:firstLine="720"/>
        <w:jc w:val="center"/>
        <w:rPr>
          <w:b/>
          <w:bCs/>
          <w:caps/>
        </w:rPr>
      </w:pPr>
    </w:p>
    <w:p w:rsidR="008F08BC" w:rsidRDefault="008F08BC" w:rsidP="008F08BC">
      <w:pPr>
        <w:ind w:firstLine="720"/>
        <w:jc w:val="center"/>
        <w:rPr>
          <w:b/>
          <w:bCs/>
          <w:caps/>
        </w:rPr>
      </w:pPr>
    </w:p>
    <w:p w:rsidR="008F08BC" w:rsidRPr="007A7D09" w:rsidRDefault="004546AE" w:rsidP="008F08BC">
      <w:pPr>
        <w:ind w:firstLine="720"/>
        <w:jc w:val="center"/>
        <w:rPr>
          <w:b/>
          <w:bCs/>
          <w:caps/>
        </w:rPr>
        <w:sectPr w:rsidR="008F08BC" w:rsidRPr="007A7D09" w:rsidSect="00B73C0A">
          <w:headerReference w:type="default" r:id="rId8"/>
          <w:footerReference w:type="even" r:id="rId9"/>
          <w:footerReference w:type="default" r:id="rId10"/>
          <w:footerReference w:type="first" r:id="rId11"/>
          <w:pgSz w:w="16838" w:h="11906" w:orient="landscape" w:code="9"/>
          <w:pgMar w:top="947" w:right="1134" w:bottom="539" w:left="1134" w:header="709" w:footer="709" w:gutter="0"/>
          <w:cols w:space="708"/>
          <w:titlePg/>
          <w:docGrid w:linePitch="360"/>
        </w:sectPr>
      </w:pPr>
      <w:r>
        <w:rPr>
          <w:b/>
          <w:bCs/>
          <w:caps/>
          <w:noProof/>
        </w:rPr>
        <w:pict>
          <v:rect id="Rectangle 285" o:spid="_x0000_s1026" style="position:absolute;left:0;text-align:left;margin-left:711pt;margin-top:42.15pt;width:27pt;height:3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" stroked="f"/>
        </w:pict>
      </w:r>
      <w:r w:rsidR="008F08BC">
        <w:rPr>
          <w:b/>
          <w:bCs/>
          <w:caps/>
        </w:rPr>
        <w:t>нОВОСИБИРСК 20</w:t>
      </w:r>
      <w:r w:rsidR="007A7D09" w:rsidRPr="007A7D09">
        <w:rPr>
          <w:b/>
          <w:bCs/>
          <w:caps/>
        </w:rPr>
        <w:t>20</w:t>
      </w:r>
    </w:p>
    <w:p w:rsidR="008D0E64" w:rsidRPr="008D0E64" w:rsidRDefault="008D0E64">
      <w:pPr>
        <w:pStyle w:val="af5"/>
        <w:rPr>
          <w:color w:val="auto"/>
        </w:rPr>
      </w:pPr>
      <w:r w:rsidRPr="008D0E64">
        <w:rPr>
          <w:color w:val="auto"/>
        </w:rPr>
        <w:lastRenderedPageBreak/>
        <w:t xml:space="preserve">Содержание 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236565002"/>
      </w:sdtPr>
      <w:sdtContent>
        <w:p w:rsidR="005F10B3" w:rsidRDefault="005F10B3">
          <w:pPr>
            <w:pStyle w:val="af5"/>
          </w:pPr>
        </w:p>
        <w:p w:rsidR="006357C9" w:rsidRDefault="004546AE">
          <w:pPr>
            <w:pStyle w:val="13"/>
            <w:tabs>
              <w:tab w:val="right" w:leader="dot" w:pos="142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5F10B3">
            <w:instrText xml:space="preserve"> TOC \o "1-3" \h \z \u </w:instrText>
          </w:r>
          <w:r>
            <w:fldChar w:fldCharType="separate"/>
          </w:r>
          <w:hyperlink w:anchor="_Toc36734921" w:history="1">
            <w:r w:rsidR="006357C9" w:rsidRPr="00C54B3D">
              <w:rPr>
                <w:rStyle w:val="af2"/>
                <w:noProof/>
              </w:rPr>
              <w:t>1 РЕЙТИНГ СПЕЦИАЛЬНОСТЕЙ УНИВЕРСИТЕТА</w:t>
            </w:r>
            <w:r w:rsidR="00635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7C9">
              <w:rPr>
                <w:noProof/>
                <w:webHidden/>
              </w:rPr>
              <w:instrText xml:space="preserve"> PAGEREF _Toc36734921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644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7C9" w:rsidRDefault="004546AE">
          <w:pPr>
            <w:pStyle w:val="13"/>
            <w:tabs>
              <w:tab w:val="right" w:leader="dot" w:pos="142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734922" w:history="1">
            <w:r w:rsidR="006357C9" w:rsidRPr="00C54B3D">
              <w:rPr>
                <w:rStyle w:val="af2"/>
                <w:noProof/>
              </w:rPr>
              <w:t>2 КАДРОВОЕ ОБЕСПЕЧЕНИЕ ПРЕДПРИЯТИЙ ВОДНОГО ТРАНСПОРТА</w:t>
            </w:r>
            <w:r w:rsidR="00635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7C9">
              <w:rPr>
                <w:noProof/>
                <w:webHidden/>
              </w:rPr>
              <w:instrText xml:space="preserve"> PAGEREF _Toc36734922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644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7C9" w:rsidRDefault="004546AE">
          <w:pPr>
            <w:pStyle w:val="13"/>
            <w:tabs>
              <w:tab w:val="right" w:leader="dot" w:pos="142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734923" w:history="1">
            <w:r w:rsidR="006357C9" w:rsidRPr="00C54B3D">
              <w:rPr>
                <w:rStyle w:val="af2"/>
                <w:noProof/>
              </w:rPr>
              <w:t>2.1 Данные по кадровой политике предприятий</w:t>
            </w:r>
            <w:r w:rsidR="00635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7C9">
              <w:rPr>
                <w:noProof/>
                <w:webHidden/>
              </w:rPr>
              <w:instrText xml:space="preserve"> PAGEREF _Toc36734923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644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7C9" w:rsidRDefault="004546AE">
          <w:pPr>
            <w:pStyle w:val="13"/>
            <w:tabs>
              <w:tab w:val="right" w:leader="dot" w:pos="142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734924" w:history="1">
            <w:r w:rsidR="006357C9" w:rsidRPr="00C54B3D">
              <w:rPr>
                <w:rStyle w:val="af2"/>
                <w:noProof/>
              </w:rPr>
              <w:t>2.2 Возможность прохождения практики</w:t>
            </w:r>
            <w:r w:rsidR="00635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7C9">
              <w:rPr>
                <w:noProof/>
                <w:webHidden/>
              </w:rPr>
              <w:instrText xml:space="preserve"> PAGEREF _Toc36734924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644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7C9" w:rsidRDefault="004546AE">
          <w:pPr>
            <w:pStyle w:val="13"/>
            <w:tabs>
              <w:tab w:val="right" w:leader="dot" w:pos="142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734925" w:history="1">
            <w:r w:rsidR="006357C9" w:rsidRPr="00C54B3D">
              <w:rPr>
                <w:rStyle w:val="af2"/>
                <w:noProof/>
              </w:rPr>
              <w:t>2.3 Потребности в кадрах предприятий отрасли</w:t>
            </w:r>
            <w:r w:rsidR="00635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7C9">
              <w:rPr>
                <w:noProof/>
                <w:webHidden/>
              </w:rPr>
              <w:instrText xml:space="preserve"> PAGEREF _Toc36734925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6442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7C9" w:rsidRDefault="004546AE">
          <w:pPr>
            <w:pStyle w:val="13"/>
            <w:tabs>
              <w:tab w:val="right" w:leader="dot" w:pos="142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734926" w:history="1">
            <w:r w:rsidR="006357C9" w:rsidRPr="00C54B3D">
              <w:rPr>
                <w:rStyle w:val="af2"/>
                <w:noProof/>
              </w:rPr>
              <w:t>2.4 Потребности в кадрах предприятий отрасли на ближайшие 10 лет</w:t>
            </w:r>
            <w:r w:rsidR="00635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7C9">
              <w:rPr>
                <w:noProof/>
                <w:webHidden/>
              </w:rPr>
              <w:instrText xml:space="preserve"> PAGEREF _Toc36734926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6442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7C9" w:rsidRDefault="004546AE">
          <w:pPr>
            <w:pStyle w:val="13"/>
            <w:tabs>
              <w:tab w:val="right" w:leader="dot" w:pos="142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734927" w:history="1">
            <w:r w:rsidR="006357C9" w:rsidRPr="00C54B3D">
              <w:rPr>
                <w:rStyle w:val="af2"/>
                <w:noProof/>
              </w:rPr>
              <w:t>2.5 Потребность в целевых студентах</w:t>
            </w:r>
            <w:r w:rsidR="00635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7C9">
              <w:rPr>
                <w:noProof/>
                <w:webHidden/>
              </w:rPr>
              <w:instrText xml:space="preserve"> PAGEREF _Toc36734927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6442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7C9" w:rsidRDefault="004546AE">
          <w:pPr>
            <w:pStyle w:val="13"/>
            <w:tabs>
              <w:tab w:val="right" w:leader="dot" w:pos="142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734928" w:history="1">
            <w:r w:rsidR="006357C9" w:rsidRPr="00C54B3D">
              <w:rPr>
                <w:rStyle w:val="af2"/>
                <w:noProof/>
              </w:rPr>
              <w:t>3 ТРЕБОВАНИЯ РАБОТОДАТЕЛЕЙ К  ВЫПУСКНИКАМ УНИВЕРСИТЕТА</w:t>
            </w:r>
            <w:r w:rsidR="00635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7C9">
              <w:rPr>
                <w:noProof/>
                <w:webHidden/>
              </w:rPr>
              <w:instrText xml:space="preserve"> PAGEREF _Toc36734928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6442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7C9" w:rsidRDefault="004546AE">
          <w:pPr>
            <w:pStyle w:val="13"/>
            <w:tabs>
              <w:tab w:val="right" w:leader="dot" w:pos="142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734929" w:history="1">
            <w:r w:rsidR="006357C9" w:rsidRPr="00C54B3D">
              <w:rPr>
                <w:rStyle w:val="af2"/>
                <w:noProof/>
              </w:rPr>
              <w:t>4 УДОВЛЕТВОРЕННОСТЬ ВЫПУСКНИКАМИ УНИВЕРСИТЕТА</w:t>
            </w:r>
            <w:r w:rsidR="00635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7C9">
              <w:rPr>
                <w:noProof/>
                <w:webHidden/>
              </w:rPr>
              <w:instrText xml:space="preserve"> PAGEREF _Toc36734929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6442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7C9" w:rsidRDefault="004546AE">
          <w:pPr>
            <w:pStyle w:val="13"/>
            <w:tabs>
              <w:tab w:val="right" w:leader="dot" w:pos="142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734930" w:history="1">
            <w:r w:rsidR="006357C9" w:rsidRPr="00C54B3D">
              <w:rPr>
                <w:rStyle w:val="af2"/>
                <w:noProof/>
              </w:rPr>
              <w:t>5 РЕЗУЛЬТАТЫ АНКЕТИРОВАНИЯ ВЫПУСКНИКОВ</w:t>
            </w:r>
            <w:r w:rsidR="00635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7C9">
              <w:rPr>
                <w:noProof/>
                <w:webHidden/>
              </w:rPr>
              <w:instrText xml:space="preserve"> PAGEREF _Toc36734930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6442"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7C9" w:rsidRDefault="004546AE">
          <w:pPr>
            <w:pStyle w:val="13"/>
            <w:tabs>
              <w:tab w:val="right" w:leader="dot" w:pos="142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734931" w:history="1">
            <w:r w:rsidR="006357C9" w:rsidRPr="00C54B3D">
              <w:rPr>
                <w:rStyle w:val="af2"/>
                <w:noProof/>
              </w:rPr>
              <w:t xml:space="preserve">6 </w:t>
            </w:r>
            <w:r w:rsidR="00C4555C">
              <w:rPr>
                <w:rStyle w:val="af2"/>
                <w:noProof/>
              </w:rPr>
              <w:t xml:space="preserve">РЕЗУЛЬТАТЫ </w:t>
            </w:r>
            <w:r w:rsidR="006357C9" w:rsidRPr="00C54B3D">
              <w:rPr>
                <w:rStyle w:val="af2"/>
                <w:noProof/>
              </w:rPr>
              <w:t>АНКЕТИРОВАНИ</w:t>
            </w:r>
            <w:r w:rsidR="00C4555C">
              <w:rPr>
                <w:rStyle w:val="af2"/>
                <w:noProof/>
              </w:rPr>
              <w:t>Я</w:t>
            </w:r>
            <w:r w:rsidR="006357C9" w:rsidRPr="00C54B3D">
              <w:rPr>
                <w:rStyle w:val="af2"/>
                <w:noProof/>
              </w:rPr>
              <w:t xml:space="preserve"> АБИТУРИЕНТОВ И СТУДЕНТОВ</w:t>
            </w:r>
            <w:r w:rsidR="00635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7C9">
              <w:rPr>
                <w:noProof/>
                <w:webHidden/>
              </w:rPr>
              <w:instrText xml:space="preserve"> PAGEREF _Toc36734931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6442"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B3" w:rsidRDefault="004546AE">
          <w:r>
            <w:fldChar w:fldCharType="end"/>
          </w:r>
        </w:p>
      </w:sdtContent>
    </w:sdt>
    <w:p w:rsidR="008D0E64" w:rsidRDefault="008D0E64" w:rsidP="008D0E64">
      <w:pPr>
        <w:spacing w:line="360" w:lineRule="auto"/>
      </w:pPr>
    </w:p>
    <w:p w:rsidR="008D0E64" w:rsidRDefault="008D0E64" w:rsidP="001644F9">
      <w:pPr>
        <w:pStyle w:val="1"/>
      </w:pPr>
    </w:p>
    <w:p w:rsidR="008D0E64" w:rsidRDefault="008D0E64" w:rsidP="006B75B9">
      <w:pPr>
        <w:pStyle w:val="1"/>
      </w:pPr>
    </w:p>
    <w:p w:rsidR="008F08BC" w:rsidRPr="00382AB9" w:rsidRDefault="008D0E64" w:rsidP="00382AB9">
      <w:pPr>
        <w:pStyle w:val="1"/>
      </w:pPr>
      <w:r>
        <w:br w:type="page"/>
      </w:r>
      <w:bookmarkStart w:id="0" w:name="_Toc36463354"/>
      <w:bookmarkStart w:id="1" w:name="_Toc36731777"/>
      <w:bookmarkStart w:id="2" w:name="_Toc36734921"/>
      <w:r w:rsidR="008F08BC" w:rsidRPr="00382AB9">
        <w:lastRenderedPageBreak/>
        <w:t>1 Р</w:t>
      </w:r>
      <w:r w:rsidR="006B75B9" w:rsidRPr="00382AB9">
        <w:t>ЕЙТИНГ СПЕЦИАЛЬНОСТЕЙ УНИВЕРСИТЕТА</w:t>
      </w:r>
      <w:bookmarkEnd w:id="0"/>
      <w:bookmarkEnd w:id="1"/>
      <w:bookmarkEnd w:id="2"/>
    </w:p>
    <w:p w:rsidR="00FF3F93" w:rsidRPr="0062615C" w:rsidRDefault="00FF3F93" w:rsidP="00FF3F93">
      <w:pPr>
        <w:rPr>
          <w:b/>
          <w:iCs/>
          <w:sz w:val="28"/>
        </w:rPr>
      </w:pPr>
      <w:r w:rsidRPr="00E838DE">
        <w:rPr>
          <w:rStyle w:val="af"/>
          <w:b/>
          <w:i w:val="0"/>
          <w:sz w:val="28"/>
        </w:rPr>
        <w:t>Рейтинг специальностей Университета востребованн</w:t>
      </w:r>
      <w:r>
        <w:rPr>
          <w:rStyle w:val="af"/>
          <w:b/>
          <w:i w:val="0"/>
          <w:sz w:val="28"/>
        </w:rPr>
        <w:t>ых</w:t>
      </w:r>
      <w:r w:rsidRPr="00E838DE">
        <w:rPr>
          <w:rStyle w:val="af"/>
          <w:b/>
          <w:i w:val="0"/>
          <w:sz w:val="28"/>
        </w:rPr>
        <w:t xml:space="preserve"> на </w:t>
      </w:r>
      <w:r>
        <w:rPr>
          <w:rStyle w:val="af"/>
          <w:b/>
          <w:i w:val="0"/>
          <w:sz w:val="28"/>
        </w:rPr>
        <w:t xml:space="preserve">производственной </w:t>
      </w:r>
      <w:r w:rsidRPr="00E838DE">
        <w:rPr>
          <w:rStyle w:val="af"/>
          <w:b/>
          <w:i w:val="0"/>
          <w:sz w:val="28"/>
        </w:rPr>
        <w:t>практик</w:t>
      </w:r>
      <w:r>
        <w:rPr>
          <w:rStyle w:val="af"/>
          <w:b/>
          <w:i w:val="0"/>
          <w:sz w:val="28"/>
        </w:rPr>
        <w:t>е</w:t>
      </w:r>
    </w:p>
    <w:tbl>
      <w:tblPr>
        <w:tblpPr w:leftFromText="180" w:rightFromText="180" w:vertAnchor="text" w:horzAnchor="page" w:tblpX="1243" w:tblpY="53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1240"/>
        <w:gridCol w:w="8130"/>
        <w:gridCol w:w="1701"/>
        <w:gridCol w:w="1843"/>
      </w:tblGrid>
      <w:tr w:rsidR="00FF3F93" w:rsidRPr="00970944" w:rsidTr="00D40197">
        <w:trPr>
          <w:trHeight w:val="822"/>
          <w:tblHeader/>
        </w:trPr>
        <w:tc>
          <w:tcPr>
            <w:tcW w:w="1511" w:type="dxa"/>
            <w:vAlign w:val="center"/>
          </w:tcPr>
          <w:p w:rsidR="00FF3F93" w:rsidRPr="00970944" w:rsidRDefault="00FF3F93" w:rsidP="00D40197">
            <w:pPr>
              <w:jc w:val="center"/>
              <w:rPr>
                <w:b/>
              </w:rPr>
            </w:pPr>
            <w:r w:rsidRPr="00970944">
              <w:rPr>
                <w:b/>
              </w:rPr>
              <w:t>Положение в рейтинге</w:t>
            </w:r>
          </w:p>
        </w:tc>
        <w:tc>
          <w:tcPr>
            <w:tcW w:w="1240" w:type="dxa"/>
            <w:vAlign w:val="center"/>
          </w:tcPr>
          <w:p w:rsidR="00FF3F93" w:rsidRPr="00970944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Шифр</w:t>
            </w:r>
          </w:p>
        </w:tc>
        <w:tc>
          <w:tcPr>
            <w:tcW w:w="8130" w:type="dxa"/>
            <w:vAlign w:val="center"/>
          </w:tcPr>
          <w:p w:rsidR="00FF3F93" w:rsidRPr="00970944" w:rsidRDefault="00FF3F93" w:rsidP="00D40197">
            <w:pPr>
              <w:jc w:val="center"/>
              <w:rPr>
                <w:b/>
              </w:rPr>
            </w:pPr>
            <w:r w:rsidRPr="00970944">
              <w:rPr>
                <w:b/>
              </w:rPr>
              <w:t xml:space="preserve">Наименование </w:t>
            </w:r>
            <w:r w:rsidRPr="00970944">
              <w:rPr>
                <w:b/>
              </w:rPr>
              <w:br/>
              <w:t>специальности и направления подготовки</w:t>
            </w:r>
          </w:p>
        </w:tc>
        <w:tc>
          <w:tcPr>
            <w:tcW w:w="1701" w:type="dxa"/>
            <w:vAlign w:val="center"/>
          </w:tcPr>
          <w:p w:rsidR="00FF3F93" w:rsidRPr="00970944" w:rsidRDefault="00FF3F93" w:rsidP="00D40197">
            <w:pPr>
              <w:jc w:val="center"/>
              <w:rPr>
                <w:b/>
              </w:rPr>
            </w:pPr>
            <w:r w:rsidRPr="00970944">
              <w:rPr>
                <w:b/>
              </w:rPr>
              <w:t>Количество вакантных мест</w:t>
            </w:r>
          </w:p>
        </w:tc>
        <w:tc>
          <w:tcPr>
            <w:tcW w:w="1843" w:type="dxa"/>
            <w:vAlign w:val="center"/>
          </w:tcPr>
          <w:p w:rsidR="00FF3F93" w:rsidRPr="00970944" w:rsidRDefault="00FF3F93" w:rsidP="00D40197">
            <w:pPr>
              <w:jc w:val="center"/>
              <w:rPr>
                <w:b/>
              </w:rPr>
            </w:pPr>
            <w:r w:rsidRPr="00970944">
              <w:rPr>
                <w:b/>
              </w:rPr>
              <w:t xml:space="preserve">Число </w:t>
            </w:r>
            <w:r w:rsidRPr="00970944">
              <w:rPr>
                <w:b/>
              </w:rPr>
              <w:br/>
              <w:t>предприятий</w:t>
            </w:r>
          </w:p>
        </w:tc>
      </w:tr>
      <w:tr w:rsidR="00FF3F93" w:rsidRPr="00970944" w:rsidTr="00D40197">
        <w:trPr>
          <w:trHeight w:val="314"/>
        </w:trPr>
        <w:tc>
          <w:tcPr>
            <w:tcW w:w="1511" w:type="dxa"/>
            <w:vAlign w:val="center"/>
          </w:tcPr>
          <w:p w:rsidR="00FF3F93" w:rsidRPr="00970944" w:rsidRDefault="00FF3F93" w:rsidP="00D40197">
            <w:pPr>
              <w:jc w:val="center"/>
            </w:pPr>
            <w:r w:rsidRPr="00970944">
              <w:t>1</w:t>
            </w:r>
          </w:p>
        </w:tc>
        <w:tc>
          <w:tcPr>
            <w:tcW w:w="1240" w:type="dxa"/>
            <w:vAlign w:val="center"/>
          </w:tcPr>
          <w:p w:rsidR="00FF3F93" w:rsidRPr="00570A81" w:rsidRDefault="00FF3F9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26.05.07</w:t>
            </w:r>
          </w:p>
        </w:tc>
        <w:tc>
          <w:tcPr>
            <w:tcW w:w="8130" w:type="dxa"/>
            <w:vAlign w:val="center"/>
          </w:tcPr>
          <w:p w:rsidR="00FF3F93" w:rsidRPr="00970944" w:rsidRDefault="00FF3F93" w:rsidP="00D4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«Эксплуатация судовых энергетических установок»</w:t>
            </w:r>
          </w:p>
        </w:tc>
        <w:tc>
          <w:tcPr>
            <w:tcW w:w="1701" w:type="dxa"/>
            <w:vAlign w:val="center"/>
          </w:tcPr>
          <w:p w:rsidR="00FF3F93" w:rsidRPr="00970944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347</w:t>
            </w:r>
          </w:p>
        </w:tc>
        <w:tc>
          <w:tcPr>
            <w:tcW w:w="1843" w:type="dxa"/>
            <w:vAlign w:val="center"/>
          </w:tcPr>
          <w:p w:rsidR="00FF3F93" w:rsidRPr="00970944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FF3F93" w:rsidRPr="00970944" w:rsidTr="00D40197">
        <w:trPr>
          <w:trHeight w:val="314"/>
        </w:trPr>
        <w:tc>
          <w:tcPr>
            <w:tcW w:w="1511" w:type="dxa"/>
            <w:vAlign w:val="center"/>
          </w:tcPr>
          <w:p w:rsidR="00FF3F93" w:rsidRPr="00970944" w:rsidRDefault="00FF3F93" w:rsidP="00D40197">
            <w:pPr>
              <w:jc w:val="center"/>
            </w:pPr>
            <w:r w:rsidRPr="00970944">
              <w:t>2</w:t>
            </w:r>
          </w:p>
        </w:tc>
        <w:tc>
          <w:tcPr>
            <w:tcW w:w="1240" w:type="dxa"/>
            <w:vAlign w:val="center"/>
          </w:tcPr>
          <w:p w:rsidR="00FF3F93" w:rsidRPr="00570A81" w:rsidRDefault="00FF3F9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26.05.05</w:t>
            </w:r>
          </w:p>
        </w:tc>
        <w:tc>
          <w:tcPr>
            <w:tcW w:w="8130" w:type="dxa"/>
            <w:vAlign w:val="center"/>
          </w:tcPr>
          <w:p w:rsidR="00FF3F93" w:rsidRPr="00970944" w:rsidRDefault="00FF3F93" w:rsidP="00D4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«Судовождение»</w:t>
            </w:r>
          </w:p>
        </w:tc>
        <w:tc>
          <w:tcPr>
            <w:tcW w:w="1701" w:type="dxa"/>
            <w:vAlign w:val="center"/>
          </w:tcPr>
          <w:p w:rsidR="00FF3F93" w:rsidRPr="00970944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843" w:type="dxa"/>
            <w:vAlign w:val="center"/>
          </w:tcPr>
          <w:p w:rsidR="00FF3F93" w:rsidRPr="00970944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F3F93" w:rsidRPr="003460BD" w:rsidTr="00D40197">
        <w:trPr>
          <w:trHeight w:val="314"/>
        </w:trPr>
        <w:tc>
          <w:tcPr>
            <w:tcW w:w="1511" w:type="dxa"/>
            <w:vAlign w:val="center"/>
          </w:tcPr>
          <w:p w:rsidR="00FF3F93" w:rsidRPr="003460BD" w:rsidRDefault="00FF3F93" w:rsidP="00D40197">
            <w:pPr>
              <w:jc w:val="center"/>
            </w:pPr>
            <w:r w:rsidRPr="003460BD">
              <w:t>3</w:t>
            </w:r>
          </w:p>
        </w:tc>
        <w:tc>
          <w:tcPr>
            <w:tcW w:w="1240" w:type="dxa"/>
            <w:vAlign w:val="center"/>
          </w:tcPr>
          <w:p w:rsidR="00FF3F93" w:rsidRPr="00570A81" w:rsidRDefault="00FF3F9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26.05.06</w:t>
            </w:r>
          </w:p>
        </w:tc>
        <w:tc>
          <w:tcPr>
            <w:tcW w:w="8130" w:type="dxa"/>
            <w:vAlign w:val="center"/>
          </w:tcPr>
          <w:p w:rsidR="00FF3F93" w:rsidRPr="003460BD" w:rsidRDefault="00FF3F93" w:rsidP="00D40197">
            <w:pPr>
              <w:rPr>
                <w:sz w:val="28"/>
                <w:szCs w:val="28"/>
              </w:rPr>
            </w:pPr>
            <w:r w:rsidRPr="003460BD">
              <w:rPr>
                <w:sz w:val="28"/>
                <w:szCs w:val="28"/>
              </w:rPr>
              <w:t>«Эксплуатация судового электрооборудования и средств автом</w:t>
            </w:r>
            <w:r w:rsidRPr="003460BD">
              <w:rPr>
                <w:sz w:val="28"/>
                <w:szCs w:val="28"/>
              </w:rPr>
              <w:t>а</w:t>
            </w:r>
            <w:r w:rsidRPr="003460BD">
              <w:rPr>
                <w:sz w:val="28"/>
                <w:szCs w:val="28"/>
              </w:rPr>
              <w:t>тики»</w:t>
            </w:r>
          </w:p>
        </w:tc>
        <w:tc>
          <w:tcPr>
            <w:tcW w:w="1701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843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F3F93" w:rsidRPr="003460BD" w:rsidTr="00D40197">
        <w:trPr>
          <w:trHeight w:val="643"/>
        </w:trPr>
        <w:tc>
          <w:tcPr>
            <w:tcW w:w="1511" w:type="dxa"/>
            <w:vAlign w:val="center"/>
          </w:tcPr>
          <w:p w:rsidR="00FF3F93" w:rsidRPr="003460BD" w:rsidRDefault="00FF3F93" w:rsidP="00D40197">
            <w:pPr>
              <w:jc w:val="center"/>
            </w:pPr>
            <w:r w:rsidRPr="003460BD">
              <w:t>4</w:t>
            </w:r>
          </w:p>
        </w:tc>
        <w:tc>
          <w:tcPr>
            <w:tcW w:w="1240" w:type="dxa"/>
            <w:vAlign w:val="center"/>
          </w:tcPr>
          <w:p w:rsidR="00FF3F93" w:rsidRPr="00570A81" w:rsidRDefault="00FF3F9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08.03.01</w:t>
            </w:r>
          </w:p>
        </w:tc>
        <w:tc>
          <w:tcPr>
            <w:tcW w:w="8130" w:type="dxa"/>
            <w:vAlign w:val="center"/>
          </w:tcPr>
          <w:p w:rsidR="00FF3F93" w:rsidRPr="003460BD" w:rsidRDefault="00FF3F93" w:rsidP="00D40197">
            <w:pPr>
              <w:rPr>
                <w:sz w:val="28"/>
                <w:szCs w:val="28"/>
              </w:rPr>
            </w:pPr>
            <w:r w:rsidRPr="003460BD">
              <w:rPr>
                <w:sz w:val="28"/>
                <w:szCs w:val="28"/>
              </w:rPr>
              <w:t xml:space="preserve"> «Строительство»</w:t>
            </w:r>
          </w:p>
        </w:tc>
        <w:tc>
          <w:tcPr>
            <w:tcW w:w="1701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843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F3F93" w:rsidRPr="003460BD" w:rsidTr="00D40197">
        <w:trPr>
          <w:trHeight w:val="643"/>
        </w:trPr>
        <w:tc>
          <w:tcPr>
            <w:tcW w:w="1511" w:type="dxa"/>
            <w:vAlign w:val="center"/>
          </w:tcPr>
          <w:p w:rsidR="00FF3F93" w:rsidRPr="003460BD" w:rsidRDefault="00FF3F93" w:rsidP="00D40197">
            <w:pPr>
              <w:jc w:val="center"/>
            </w:pPr>
            <w:r w:rsidRPr="003460BD">
              <w:t>5</w:t>
            </w:r>
          </w:p>
        </w:tc>
        <w:tc>
          <w:tcPr>
            <w:tcW w:w="1240" w:type="dxa"/>
            <w:vAlign w:val="center"/>
          </w:tcPr>
          <w:p w:rsidR="00FF3F93" w:rsidRPr="00570A81" w:rsidRDefault="00FF3F9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26.03.02</w:t>
            </w:r>
          </w:p>
        </w:tc>
        <w:tc>
          <w:tcPr>
            <w:tcW w:w="8130" w:type="dxa"/>
            <w:vAlign w:val="center"/>
          </w:tcPr>
          <w:p w:rsidR="00FF3F93" w:rsidRPr="003460BD" w:rsidRDefault="00FF3F93" w:rsidP="00D40197">
            <w:pPr>
              <w:rPr>
                <w:sz w:val="28"/>
                <w:szCs w:val="28"/>
              </w:rPr>
            </w:pPr>
            <w:r w:rsidRPr="003460BD">
              <w:rPr>
                <w:sz w:val="28"/>
                <w:szCs w:val="28"/>
              </w:rPr>
              <w:t>«Кораблестроение</w:t>
            </w:r>
            <w:r>
              <w:rPr>
                <w:sz w:val="28"/>
                <w:szCs w:val="28"/>
              </w:rPr>
              <w:t>, океанотехника и системотехника объектов морской инфраструктуры</w:t>
            </w:r>
            <w:r w:rsidRPr="003460B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43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F3F93" w:rsidRPr="003460BD" w:rsidTr="00D40197">
        <w:trPr>
          <w:trHeight w:val="314"/>
        </w:trPr>
        <w:tc>
          <w:tcPr>
            <w:tcW w:w="1511" w:type="dxa"/>
            <w:vAlign w:val="center"/>
          </w:tcPr>
          <w:p w:rsidR="00FF3F93" w:rsidRPr="003460BD" w:rsidRDefault="00FF3F93" w:rsidP="00D40197">
            <w:pPr>
              <w:jc w:val="center"/>
            </w:pPr>
            <w:r w:rsidRPr="003460BD">
              <w:t>6</w:t>
            </w:r>
          </w:p>
        </w:tc>
        <w:tc>
          <w:tcPr>
            <w:tcW w:w="1240" w:type="dxa"/>
            <w:vAlign w:val="center"/>
          </w:tcPr>
          <w:p w:rsidR="00FF3F93" w:rsidRPr="00570A81" w:rsidRDefault="00FF3F9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38.03.01</w:t>
            </w:r>
          </w:p>
        </w:tc>
        <w:tc>
          <w:tcPr>
            <w:tcW w:w="8130" w:type="dxa"/>
            <w:vAlign w:val="center"/>
          </w:tcPr>
          <w:p w:rsidR="00FF3F93" w:rsidRPr="003460BD" w:rsidRDefault="00FF3F93" w:rsidP="00D40197">
            <w:pPr>
              <w:rPr>
                <w:sz w:val="28"/>
                <w:szCs w:val="28"/>
              </w:rPr>
            </w:pPr>
            <w:r w:rsidRPr="003460BD">
              <w:rPr>
                <w:sz w:val="28"/>
                <w:szCs w:val="28"/>
              </w:rPr>
              <w:t>«Менеджмент»</w:t>
            </w:r>
          </w:p>
        </w:tc>
        <w:tc>
          <w:tcPr>
            <w:tcW w:w="1701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3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F3F93" w:rsidRPr="003460BD" w:rsidTr="00D40197">
        <w:trPr>
          <w:trHeight w:val="314"/>
        </w:trPr>
        <w:tc>
          <w:tcPr>
            <w:tcW w:w="1511" w:type="dxa"/>
            <w:vAlign w:val="center"/>
          </w:tcPr>
          <w:p w:rsidR="00FF3F93" w:rsidRPr="003460BD" w:rsidRDefault="00FF3F93" w:rsidP="00D40197">
            <w:pPr>
              <w:jc w:val="center"/>
            </w:pPr>
            <w:r w:rsidRPr="003460BD">
              <w:t>7</w:t>
            </w:r>
          </w:p>
        </w:tc>
        <w:tc>
          <w:tcPr>
            <w:tcW w:w="1240" w:type="dxa"/>
            <w:vAlign w:val="center"/>
          </w:tcPr>
          <w:p w:rsidR="00FF3F93" w:rsidRPr="00570A81" w:rsidRDefault="00FF3F9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26.03.01</w:t>
            </w:r>
          </w:p>
        </w:tc>
        <w:tc>
          <w:tcPr>
            <w:tcW w:w="8130" w:type="dxa"/>
            <w:vAlign w:val="center"/>
          </w:tcPr>
          <w:p w:rsidR="00FF3F93" w:rsidRPr="003460BD" w:rsidRDefault="00FF3F93" w:rsidP="00D40197">
            <w:pPr>
              <w:rPr>
                <w:sz w:val="28"/>
                <w:szCs w:val="28"/>
              </w:rPr>
            </w:pPr>
            <w:r w:rsidRPr="003460BD">
              <w:rPr>
                <w:sz w:val="28"/>
                <w:szCs w:val="28"/>
              </w:rPr>
              <w:t>«Управление водным транспортом и гидрографическое обесп</w:t>
            </w:r>
            <w:r w:rsidRPr="003460BD">
              <w:rPr>
                <w:sz w:val="28"/>
                <w:szCs w:val="28"/>
              </w:rPr>
              <w:t>е</w:t>
            </w:r>
            <w:r w:rsidRPr="003460BD">
              <w:rPr>
                <w:sz w:val="28"/>
                <w:szCs w:val="28"/>
              </w:rPr>
              <w:t>чение судоходства»</w:t>
            </w:r>
          </w:p>
        </w:tc>
        <w:tc>
          <w:tcPr>
            <w:tcW w:w="1701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F3F93" w:rsidRPr="003460BD" w:rsidTr="00D40197">
        <w:trPr>
          <w:trHeight w:val="628"/>
        </w:trPr>
        <w:tc>
          <w:tcPr>
            <w:tcW w:w="1511" w:type="dxa"/>
            <w:vAlign w:val="center"/>
          </w:tcPr>
          <w:p w:rsidR="00FF3F93" w:rsidRPr="003460BD" w:rsidRDefault="00FF3F93" w:rsidP="00D40197">
            <w:pPr>
              <w:jc w:val="center"/>
            </w:pPr>
            <w:r w:rsidRPr="003460BD">
              <w:t>8</w:t>
            </w:r>
          </w:p>
        </w:tc>
        <w:tc>
          <w:tcPr>
            <w:tcW w:w="1240" w:type="dxa"/>
            <w:vAlign w:val="center"/>
          </w:tcPr>
          <w:p w:rsidR="00FF3F93" w:rsidRPr="00570A81" w:rsidRDefault="00FF3F9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23.03.03</w:t>
            </w:r>
          </w:p>
        </w:tc>
        <w:tc>
          <w:tcPr>
            <w:tcW w:w="8130" w:type="dxa"/>
            <w:vAlign w:val="center"/>
          </w:tcPr>
          <w:p w:rsidR="00FF3F93" w:rsidRPr="003460BD" w:rsidRDefault="00FF3F93" w:rsidP="00D40197">
            <w:pPr>
              <w:rPr>
                <w:sz w:val="28"/>
                <w:szCs w:val="28"/>
              </w:rPr>
            </w:pPr>
            <w:r w:rsidRPr="003460BD">
              <w:rPr>
                <w:sz w:val="28"/>
                <w:szCs w:val="28"/>
              </w:rPr>
              <w:t>«Эксплуатация транспортно-технологических машин и компле</w:t>
            </w:r>
            <w:r w:rsidRPr="003460BD">
              <w:rPr>
                <w:sz w:val="28"/>
                <w:szCs w:val="28"/>
              </w:rPr>
              <w:t>к</w:t>
            </w:r>
            <w:r w:rsidRPr="003460BD">
              <w:rPr>
                <w:sz w:val="28"/>
                <w:szCs w:val="28"/>
              </w:rPr>
              <w:t>сов»</w:t>
            </w:r>
          </w:p>
        </w:tc>
        <w:tc>
          <w:tcPr>
            <w:tcW w:w="1701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3F93" w:rsidRPr="003460BD" w:rsidTr="00D40197">
        <w:trPr>
          <w:trHeight w:val="329"/>
        </w:trPr>
        <w:tc>
          <w:tcPr>
            <w:tcW w:w="1511" w:type="dxa"/>
            <w:vAlign w:val="center"/>
          </w:tcPr>
          <w:p w:rsidR="00FF3F93" w:rsidRPr="003460BD" w:rsidRDefault="00FF3F93" w:rsidP="00D40197">
            <w:pPr>
              <w:jc w:val="center"/>
            </w:pPr>
            <w:r w:rsidRPr="003460BD">
              <w:t>9</w:t>
            </w:r>
          </w:p>
        </w:tc>
        <w:tc>
          <w:tcPr>
            <w:tcW w:w="1240" w:type="dxa"/>
            <w:vAlign w:val="center"/>
          </w:tcPr>
          <w:p w:rsidR="00FF3F93" w:rsidRPr="00570A81" w:rsidRDefault="00FF3F9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20.03.02</w:t>
            </w:r>
          </w:p>
        </w:tc>
        <w:tc>
          <w:tcPr>
            <w:tcW w:w="8130" w:type="dxa"/>
            <w:vAlign w:val="center"/>
          </w:tcPr>
          <w:p w:rsidR="00FF3F93" w:rsidRPr="003460BD" w:rsidRDefault="00FF3F93" w:rsidP="00D40197">
            <w:pPr>
              <w:rPr>
                <w:sz w:val="28"/>
                <w:szCs w:val="28"/>
              </w:rPr>
            </w:pPr>
            <w:r w:rsidRPr="003460BD">
              <w:rPr>
                <w:sz w:val="28"/>
                <w:szCs w:val="28"/>
              </w:rPr>
              <w:t xml:space="preserve"> «Природообустройство и водопользование»</w:t>
            </w:r>
          </w:p>
        </w:tc>
        <w:tc>
          <w:tcPr>
            <w:tcW w:w="1701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3F93" w:rsidRPr="003460BD" w:rsidTr="00D40197">
        <w:trPr>
          <w:trHeight w:val="314"/>
        </w:trPr>
        <w:tc>
          <w:tcPr>
            <w:tcW w:w="1511" w:type="dxa"/>
            <w:vAlign w:val="center"/>
          </w:tcPr>
          <w:p w:rsidR="00FF3F93" w:rsidRPr="003460BD" w:rsidRDefault="00FF3F93" w:rsidP="00D40197">
            <w:pPr>
              <w:jc w:val="center"/>
            </w:pPr>
            <w:r w:rsidRPr="003460BD">
              <w:t>10</w:t>
            </w:r>
          </w:p>
        </w:tc>
        <w:tc>
          <w:tcPr>
            <w:tcW w:w="1240" w:type="dxa"/>
            <w:vAlign w:val="center"/>
          </w:tcPr>
          <w:p w:rsidR="00FF3F93" w:rsidRPr="00570A81" w:rsidRDefault="00FF3F9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38.03.01</w:t>
            </w:r>
          </w:p>
        </w:tc>
        <w:tc>
          <w:tcPr>
            <w:tcW w:w="8130" w:type="dxa"/>
            <w:vAlign w:val="center"/>
          </w:tcPr>
          <w:p w:rsidR="00FF3F93" w:rsidRPr="003460BD" w:rsidRDefault="00FF3F93" w:rsidP="00D40197">
            <w:pPr>
              <w:rPr>
                <w:sz w:val="28"/>
                <w:szCs w:val="28"/>
              </w:rPr>
            </w:pPr>
            <w:r w:rsidRPr="003460BD">
              <w:rPr>
                <w:sz w:val="28"/>
                <w:szCs w:val="28"/>
              </w:rPr>
              <w:t>«Экономика»</w:t>
            </w:r>
          </w:p>
        </w:tc>
        <w:tc>
          <w:tcPr>
            <w:tcW w:w="1701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3F93" w:rsidRPr="003460BD" w:rsidTr="00D40197">
        <w:trPr>
          <w:trHeight w:val="643"/>
        </w:trPr>
        <w:tc>
          <w:tcPr>
            <w:tcW w:w="1511" w:type="dxa"/>
            <w:vAlign w:val="center"/>
          </w:tcPr>
          <w:p w:rsidR="00FF3F93" w:rsidRPr="003460BD" w:rsidRDefault="00FF3F93" w:rsidP="00D40197">
            <w:pPr>
              <w:jc w:val="center"/>
            </w:pPr>
            <w:r w:rsidRPr="003460BD">
              <w:t>11</w:t>
            </w:r>
          </w:p>
        </w:tc>
        <w:tc>
          <w:tcPr>
            <w:tcW w:w="1240" w:type="dxa"/>
            <w:vAlign w:val="center"/>
          </w:tcPr>
          <w:p w:rsidR="00FF3F93" w:rsidRPr="00570A81" w:rsidRDefault="00FF3F9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13.03.02</w:t>
            </w:r>
          </w:p>
        </w:tc>
        <w:tc>
          <w:tcPr>
            <w:tcW w:w="8130" w:type="dxa"/>
            <w:vAlign w:val="center"/>
          </w:tcPr>
          <w:p w:rsidR="00FF3F93" w:rsidRPr="003460BD" w:rsidRDefault="00FF3F93" w:rsidP="00D40197">
            <w:pPr>
              <w:rPr>
                <w:sz w:val="28"/>
                <w:szCs w:val="28"/>
              </w:rPr>
            </w:pPr>
            <w:r w:rsidRPr="003460BD">
              <w:rPr>
                <w:sz w:val="28"/>
                <w:szCs w:val="28"/>
              </w:rPr>
              <w:t>«Электроэнергетика и электротехника»</w:t>
            </w:r>
          </w:p>
        </w:tc>
        <w:tc>
          <w:tcPr>
            <w:tcW w:w="1701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3F93" w:rsidRPr="003460BD" w:rsidTr="00D40197">
        <w:trPr>
          <w:trHeight w:val="314"/>
        </w:trPr>
        <w:tc>
          <w:tcPr>
            <w:tcW w:w="1511" w:type="dxa"/>
            <w:vAlign w:val="center"/>
          </w:tcPr>
          <w:p w:rsidR="00FF3F93" w:rsidRPr="003460BD" w:rsidRDefault="00FF3F93" w:rsidP="00D40197">
            <w:pPr>
              <w:jc w:val="center"/>
            </w:pPr>
            <w:r w:rsidRPr="003460BD">
              <w:t>12</w:t>
            </w:r>
          </w:p>
        </w:tc>
        <w:tc>
          <w:tcPr>
            <w:tcW w:w="1240" w:type="dxa"/>
            <w:vAlign w:val="center"/>
          </w:tcPr>
          <w:p w:rsidR="00FF3F93" w:rsidRPr="00570A81" w:rsidRDefault="00FF3F9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23.03.01</w:t>
            </w:r>
          </w:p>
        </w:tc>
        <w:tc>
          <w:tcPr>
            <w:tcW w:w="8130" w:type="dxa"/>
            <w:vAlign w:val="center"/>
          </w:tcPr>
          <w:p w:rsidR="00FF3F93" w:rsidRPr="003460BD" w:rsidRDefault="00FF3F93" w:rsidP="00D40197">
            <w:pPr>
              <w:rPr>
                <w:sz w:val="28"/>
                <w:szCs w:val="28"/>
              </w:rPr>
            </w:pPr>
            <w:r w:rsidRPr="003460BD">
              <w:rPr>
                <w:sz w:val="28"/>
                <w:szCs w:val="28"/>
              </w:rPr>
              <w:t>«Технология транспортных процессов»</w:t>
            </w:r>
          </w:p>
        </w:tc>
        <w:tc>
          <w:tcPr>
            <w:tcW w:w="1701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3F93" w:rsidRPr="00970944" w:rsidTr="00811D56">
        <w:trPr>
          <w:trHeight w:val="406"/>
        </w:trPr>
        <w:tc>
          <w:tcPr>
            <w:tcW w:w="10881" w:type="dxa"/>
            <w:gridSpan w:val="3"/>
          </w:tcPr>
          <w:p w:rsidR="00FF3F93" w:rsidRPr="00970944" w:rsidRDefault="00FF3F93" w:rsidP="00D4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970944">
              <w:rPr>
                <w:sz w:val="28"/>
                <w:szCs w:val="28"/>
              </w:rPr>
              <w:t>*:</w:t>
            </w:r>
          </w:p>
        </w:tc>
        <w:tc>
          <w:tcPr>
            <w:tcW w:w="1701" w:type="dxa"/>
            <w:vAlign w:val="center"/>
          </w:tcPr>
          <w:p w:rsidR="00FF3F93" w:rsidRPr="00811D56" w:rsidRDefault="00811D56" w:rsidP="00811D56">
            <w:pPr>
              <w:jc w:val="center"/>
              <w:rPr>
                <w:b/>
              </w:rPr>
            </w:pPr>
            <w:r>
              <w:rPr>
                <w:b/>
              </w:rPr>
              <w:t>799</w:t>
            </w:r>
          </w:p>
        </w:tc>
        <w:tc>
          <w:tcPr>
            <w:tcW w:w="1843" w:type="dxa"/>
            <w:vAlign w:val="center"/>
          </w:tcPr>
          <w:p w:rsidR="00FF3F93" w:rsidRPr="00970944" w:rsidRDefault="00811D56" w:rsidP="00811D56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FF3F93" w:rsidRPr="00970944" w:rsidTr="00D40197">
        <w:trPr>
          <w:trHeight w:val="314"/>
        </w:trPr>
        <w:tc>
          <w:tcPr>
            <w:tcW w:w="10881" w:type="dxa"/>
            <w:gridSpan w:val="3"/>
          </w:tcPr>
          <w:p w:rsidR="00FF3F93" w:rsidRPr="00970944" w:rsidRDefault="00FF3F93" w:rsidP="00D40197">
            <w:pPr>
              <w:rPr>
                <w:sz w:val="28"/>
                <w:szCs w:val="28"/>
              </w:rPr>
            </w:pPr>
            <w:r w:rsidRPr="00970944">
              <w:rPr>
                <w:sz w:val="28"/>
                <w:szCs w:val="28"/>
              </w:rPr>
              <w:t>Итого фактически по</w:t>
            </w:r>
            <w:r>
              <w:rPr>
                <w:sz w:val="28"/>
                <w:szCs w:val="28"/>
              </w:rPr>
              <w:t>требность</w:t>
            </w:r>
            <w:r w:rsidRPr="00970944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FF3F93" w:rsidRPr="00D5058F" w:rsidRDefault="00D5058F" w:rsidP="00D40197">
            <w:pPr>
              <w:jc w:val="center"/>
              <w:rPr>
                <w:b/>
              </w:rPr>
            </w:pPr>
            <w:r w:rsidRPr="00D5058F">
              <w:rPr>
                <w:b/>
              </w:rPr>
              <w:t>444</w:t>
            </w:r>
          </w:p>
        </w:tc>
        <w:tc>
          <w:tcPr>
            <w:tcW w:w="1843" w:type="dxa"/>
          </w:tcPr>
          <w:p w:rsidR="00FF3F93" w:rsidRPr="00D5058F" w:rsidRDefault="00D5058F" w:rsidP="00D40197">
            <w:pPr>
              <w:jc w:val="center"/>
              <w:rPr>
                <w:b/>
              </w:rPr>
            </w:pPr>
            <w:r w:rsidRPr="00D5058F">
              <w:rPr>
                <w:b/>
              </w:rPr>
              <w:t>31</w:t>
            </w:r>
          </w:p>
        </w:tc>
      </w:tr>
    </w:tbl>
    <w:p w:rsidR="00FF3F93" w:rsidRPr="00D341AF" w:rsidRDefault="00FF3F93" w:rsidP="00FF3F93">
      <w:r w:rsidRPr="00970944">
        <w:t>* - с учётом повтора мест без точного указания специальности</w:t>
      </w:r>
    </w:p>
    <w:p w:rsidR="00FF3F93" w:rsidRDefault="00FF3F93" w:rsidP="00FF3F93"/>
    <w:p w:rsidR="00B97159" w:rsidRDefault="00B97159" w:rsidP="00FF3F93"/>
    <w:p w:rsidR="00B97159" w:rsidRDefault="00B97159" w:rsidP="00FF3F93"/>
    <w:p w:rsidR="00B97159" w:rsidRPr="0062615C" w:rsidRDefault="00B97159" w:rsidP="00FF3F93"/>
    <w:p w:rsidR="00FF3F93" w:rsidRPr="0062615C" w:rsidRDefault="00FF3F93" w:rsidP="00FF3F93">
      <w:pPr>
        <w:rPr>
          <w:b/>
          <w:iCs/>
          <w:sz w:val="28"/>
        </w:rPr>
      </w:pPr>
      <w:r w:rsidRPr="00E838DE">
        <w:rPr>
          <w:rStyle w:val="af"/>
          <w:b/>
          <w:i w:val="0"/>
          <w:sz w:val="28"/>
        </w:rPr>
        <w:lastRenderedPageBreak/>
        <w:t>Рейтинг специальностей Университета востребованн</w:t>
      </w:r>
      <w:r>
        <w:rPr>
          <w:rStyle w:val="af"/>
          <w:b/>
          <w:i w:val="0"/>
          <w:sz w:val="28"/>
        </w:rPr>
        <w:t>ых</w:t>
      </w:r>
      <w:r w:rsidR="0067508F">
        <w:rPr>
          <w:rStyle w:val="af"/>
          <w:b/>
          <w:i w:val="0"/>
          <w:sz w:val="28"/>
        </w:rPr>
        <w:t xml:space="preserve"> </w:t>
      </w:r>
      <w:r>
        <w:rPr>
          <w:rStyle w:val="af"/>
          <w:b/>
          <w:i w:val="0"/>
          <w:sz w:val="28"/>
        </w:rPr>
        <w:t>в кадрах предприятий отрасли</w:t>
      </w:r>
    </w:p>
    <w:tbl>
      <w:tblPr>
        <w:tblpPr w:leftFromText="180" w:rightFromText="180" w:vertAnchor="text" w:horzAnchor="page" w:tblpX="1243" w:tblpY="53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1240"/>
        <w:gridCol w:w="8130"/>
        <w:gridCol w:w="1701"/>
        <w:gridCol w:w="1843"/>
      </w:tblGrid>
      <w:tr w:rsidR="00FF3F93" w:rsidRPr="00970944" w:rsidTr="00D40197">
        <w:trPr>
          <w:trHeight w:val="822"/>
          <w:tblHeader/>
        </w:trPr>
        <w:tc>
          <w:tcPr>
            <w:tcW w:w="1511" w:type="dxa"/>
            <w:vAlign w:val="center"/>
          </w:tcPr>
          <w:p w:rsidR="00FF3F93" w:rsidRPr="00970944" w:rsidRDefault="00FF3F93" w:rsidP="00D40197">
            <w:pPr>
              <w:jc w:val="center"/>
              <w:rPr>
                <w:b/>
              </w:rPr>
            </w:pPr>
            <w:r w:rsidRPr="00970944">
              <w:rPr>
                <w:b/>
              </w:rPr>
              <w:t>Положение в рейтинге</w:t>
            </w:r>
          </w:p>
        </w:tc>
        <w:tc>
          <w:tcPr>
            <w:tcW w:w="1240" w:type="dxa"/>
            <w:vAlign w:val="center"/>
          </w:tcPr>
          <w:p w:rsidR="00FF3F93" w:rsidRPr="00970944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Шифр</w:t>
            </w:r>
          </w:p>
        </w:tc>
        <w:tc>
          <w:tcPr>
            <w:tcW w:w="8130" w:type="dxa"/>
            <w:vAlign w:val="center"/>
          </w:tcPr>
          <w:p w:rsidR="00FF3F93" w:rsidRPr="00970944" w:rsidRDefault="00FF3F93" w:rsidP="00D40197">
            <w:pPr>
              <w:jc w:val="center"/>
              <w:rPr>
                <w:b/>
              </w:rPr>
            </w:pPr>
            <w:r w:rsidRPr="00970944">
              <w:rPr>
                <w:b/>
              </w:rPr>
              <w:t xml:space="preserve">Наименование </w:t>
            </w:r>
            <w:r w:rsidRPr="00970944">
              <w:rPr>
                <w:b/>
              </w:rPr>
              <w:br/>
              <w:t>специальности и направления подготовки</w:t>
            </w:r>
          </w:p>
        </w:tc>
        <w:tc>
          <w:tcPr>
            <w:tcW w:w="1701" w:type="dxa"/>
            <w:vAlign w:val="center"/>
          </w:tcPr>
          <w:p w:rsidR="00FF3F93" w:rsidRPr="00970944" w:rsidRDefault="00FF3F93" w:rsidP="00D40197">
            <w:pPr>
              <w:jc w:val="center"/>
              <w:rPr>
                <w:b/>
              </w:rPr>
            </w:pPr>
            <w:r w:rsidRPr="00970944">
              <w:rPr>
                <w:b/>
              </w:rPr>
              <w:t>Количество вакантных мест</w:t>
            </w:r>
          </w:p>
        </w:tc>
        <w:tc>
          <w:tcPr>
            <w:tcW w:w="1843" w:type="dxa"/>
            <w:vAlign w:val="center"/>
          </w:tcPr>
          <w:p w:rsidR="00FF3F93" w:rsidRPr="00970944" w:rsidRDefault="00FF3F93" w:rsidP="00D40197">
            <w:pPr>
              <w:jc w:val="center"/>
              <w:rPr>
                <w:b/>
              </w:rPr>
            </w:pPr>
            <w:r w:rsidRPr="00970944">
              <w:rPr>
                <w:b/>
              </w:rPr>
              <w:t xml:space="preserve">Число </w:t>
            </w:r>
            <w:r w:rsidRPr="00970944">
              <w:rPr>
                <w:b/>
              </w:rPr>
              <w:br/>
              <w:t>предприятий</w:t>
            </w:r>
          </w:p>
        </w:tc>
      </w:tr>
      <w:tr w:rsidR="00FF3F93" w:rsidRPr="00970944" w:rsidTr="00D40197">
        <w:trPr>
          <w:trHeight w:val="314"/>
        </w:trPr>
        <w:tc>
          <w:tcPr>
            <w:tcW w:w="1511" w:type="dxa"/>
            <w:vAlign w:val="center"/>
          </w:tcPr>
          <w:p w:rsidR="00FF3F93" w:rsidRPr="00970944" w:rsidRDefault="00FF3F93" w:rsidP="00D40197">
            <w:pPr>
              <w:jc w:val="center"/>
            </w:pPr>
            <w:r w:rsidRPr="00970944">
              <w:t>1</w:t>
            </w:r>
          </w:p>
        </w:tc>
        <w:tc>
          <w:tcPr>
            <w:tcW w:w="1240" w:type="dxa"/>
            <w:vAlign w:val="center"/>
          </w:tcPr>
          <w:p w:rsidR="00FF3F93" w:rsidRPr="00570A81" w:rsidRDefault="00FF3F9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26.05.07</w:t>
            </w:r>
          </w:p>
        </w:tc>
        <w:tc>
          <w:tcPr>
            <w:tcW w:w="8130" w:type="dxa"/>
            <w:vAlign w:val="center"/>
          </w:tcPr>
          <w:p w:rsidR="00FF3F93" w:rsidRPr="00970944" w:rsidRDefault="00FF3F93" w:rsidP="00D4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«Эксплуатация судовых энергетических установок»</w:t>
            </w:r>
          </w:p>
        </w:tc>
        <w:tc>
          <w:tcPr>
            <w:tcW w:w="1701" w:type="dxa"/>
            <w:vAlign w:val="center"/>
          </w:tcPr>
          <w:p w:rsidR="00FF3F93" w:rsidRPr="00970944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005B">
              <w:rPr>
                <w:b/>
              </w:rPr>
              <w:t>58</w:t>
            </w:r>
          </w:p>
        </w:tc>
        <w:tc>
          <w:tcPr>
            <w:tcW w:w="1843" w:type="dxa"/>
            <w:vAlign w:val="center"/>
          </w:tcPr>
          <w:p w:rsidR="00FF3F93" w:rsidRPr="00970944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005B">
              <w:rPr>
                <w:b/>
              </w:rPr>
              <w:t>8</w:t>
            </w:r>
          </w:p>
        </w:tc>
      </w:tr>
      <w:tr w:rsidR="00FF3F93" w:rsidRPr="00970944" w:rsidTr="00D40197">
        <w:trPr>
          <w:trHeight w:val="314"/>
        </w:trPr>
        <w:tc>
          <w:tcPr>
            <w:tcW w:w="1511" w:type="dxa"/>
            <w:vAlign w:val="center"/>
          </w:tcPr>
          <w:p w:rsidR="00FF3F93" w:rsidRPr="00970944" w:rsidRDefault="00FF3F93" w:rsidP="00D40197">
            <w:pPr>
              <w:jc w:val="center"/>
            </w:pPr>
            <w:r w:rsidRPr="00970944">
              <w:t>2</w:t>
            </w:r>
          </w:p>
        </w:tc>
        <w:tc>
          <w:tcPr>
            <w:tcW w:w="1240" w:type="dxa"/>
            <w:vAlign w:val="center"/>
          </w:tcPr>
          <w:p w:rsidR="00FF3F93" w:rsidRPr="00570A81" w:rsidRDefault="00FF3F9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26.05.05</w:t>
            </w:r>
          </w:p>
        </w:tc>
        <w:tc>
          <w:tcPr>
            <w:tcW w:w="8130" w:type="dxa"/>
            <w:vAlign w:val="center"/>
          </w:tcPr>
          <w:p w:rsidR="00FF3F93" w:rsidRPr="00970944" w:rsidRDefault="00FF3F93" w:rsidP="00D4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«Судовождение»</w:t>
            </w:r>
          </w:p>
        </w:tc>
        <w:tc>
          <w:tcPr>
            <w:tcW w:w="1701" w:type="dxa"/>
            <w:vAlign w:val="center"/>
          </w:tcPr>
          <w:p w:rsidR="00FF3F93" w:rsidRPr="00970944" w:rsidRDefault="00B4005B" w:rsidP="00D4019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843" w:type="dxa"/>
            <w:vAlign w:val="center"/>
          </w:tcPr>
          <w:p w:rsidR="00FF3F93" w:rsidRPr="00970944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005B">
              <w:rPr>
                <w:b/>
              </w:rPr>
              <w:t>5</w:t>
            </w:r>
          </w:p>
        </w:tc>
      </w:tr>
      <w:tr w:rsidR="00FF3F93" w:rsidRPr="003460BD" w:rsidTr="00D40197">
        <w:trPr>
          <w:trHeight w:val="314"/>
        </w:trPr>
        <w:tc>
          <w:tcPr>
            <w:tcW w:w="1511" w:type="dxa"/>
            <w:vAlign w:val="center"/>
          </w:tcPr>
          <w:p w:rsidR="00FF3F93" w:rsidRPr="003460BD" w:rsidRDefault="00FF3F93" w:rsidP="00D40197">
            <w:pPr>
              <w:jc w:val="center"/>
            </w:pPr>
            <w:r w:rsidRPr="003460BD">
              <w:t>3</w:t>
            </w:r>
          </w:p>
        </w:tc>
        <w:tc>
          <w:tcPr>
            <w:tcW w:w="1240" w:type="dxa"/>
            <w:vAlign w:val="center"/>
          </w:tcPr>
          <w:p w:rsidR="00FF3F93" w:rsidRPr="00570A81" w:rsidRDefault="00FF3F9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13.03.02</w:t>
            </w:r>
          </w:p>
        </w:tc>
        <w:tc>
          <w:tcPr>
            <w:tcW w:w="8130" w:type="dxa"/>
            <w:vAlign w:val="center"/>
          </w:tcPr>
          <w:p w:rsidR="00FF3F93" w:rsidRPr="003460BD" w:rsidRDefault="00FF3F93" w:rsidP="00D40197">
            <w:pPr>
              <w:rPr>
                <w:sz w:val="28"/>
                <w:szCs w:val="28"/>
              </w:rPr>
            </w:pPr>
            <w:r w:rsidRPr="003460BD">
              <w:rPr>
                <w:sz w:val="28"/>
                <w:szCs w:val="28"/>
              </w:rPr>
              <w:t>«Электроэнергетика и электротехника»</w:t>
            </w:r>
          </w:p>
        </w:tc>
        <w:tc>
          <w:tcPr>
            <w:tcW w:w="1701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843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F3F93" w:rsidRPr="003460BD" w:rsidTr="00D40197">
        <w:trPr>
          <w:trHeight w:val="643"/>
        </w:trPr>
        <w:tc>
          <w:tcPr>
            <w:tcW w:w="1511" w:type="dxa"/>
            <w:vAlign w:val="center"/>
          </w:tcPr>
          <w:p w:rsidR="00FF3F93" w:rsidRPr="003460BD" w:rsidRDefault="00FF3F93" w:rsidP="00D40197">
            <w:pPr>
              <w:jc w:val="center"/>
            </w:pPr>
            <w:r w:rsidRPr="003460BD">
              <w:t>4</w:t>
            </w:r>
          </w:p>
        </w:tc>
        <w:tc>
          <w:tcPr>
            <w:tcW w:w="1240" w:type="dxa"/>
            <w:vAlign w:val="center"/>
          </w:tcPr>
          <w:p w:rsidR="00FF3F93" w:rsidRPr="00570A81" w:rsidRDefault="00FF3F9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26.03.02</w:t>
            </w:r>
          </w:p>
        </w:tc>
        <w:tc>
          <w:tcPr>
            <w:tcW w:w="8130" w:type="dxa"/>
            <w:vAlign w:val="center"/>
          </w:tcPr>
          <w:p w:rsidR="00FF3F93" w:rsidRPr="003460BD" w:rsidRDefault="00FF3F93" w:rsidP="00D40197">
            <w:pPr>
              <w:rPr>
                <w:sz w:val="28"/>
                <w:szCs w:val="28"/>
              </w:rPr>
            </w:pPr>
            <w:r w:rsidRPr="003460BD">
              <w:rPr>
                <w:sz w:val="28"/>
                <w:szCs w:val="28"/>
              </w:rPr>
              <w:t xml:space="preserve"> «Кораблестроение</w:t>
            </w:r>
            <w:r>
              <w:rPr>
                <w:sz w:val="28"/>
                <w:szCs w:val="28"/>
              </w:rPr>
              <w:t>, океанотехника и системотехника объектов морской инфраструктуры</w:t>
            </w:r>
            <w:r w:rsidRPr="003460BD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FF3F93" w:rsidRPr="003460BD" w:rsidRDefault="00EA14F5" w:rsidP="00D40197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843" w:type="dxa"/>
            <w:vAlign w:val="center"/>
          </w:tcPr>
          <w:p w:rsidR="00FF3F93" w:rsidRPr="003460BD" w:rsidRDefault="00EA14F5" w:rsidP="00D4019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F3F93" w:rsidRPr="003460BD" w:rsidTr="00D40197">
        <w:trPr>
          <w:trHeight w:val="643"/>
        </w:trPr>
        <w:tc>
          <w:tcPr>
            <w:tcW w:w="1511" w:type="dxa"/>
            <w:vAlign w:val="center"/>
          </w:tcPr>
          <w:p w:rsidR="00FF3F93" w:rsidRPr="003460BD" w:rsidRDefault="00FF3F93" w:rsidP="00D40197">
            <w:pPr>
              <w:jc w:val="center"/>
            </w:pPr>
            <w:r w:rsidRPr="003460BD">
              <w:t>5</w:t>
            </w:r>
          </w:p>
        </w:tc>
        <w:tc>
          <w:tcPr>
            <w:tcW w:w="1240" w:type="dxa"/>
            <w:vAlign w:val="center"/>
          </w:tcPr>
          <w:p w:rsidR="00FF3F93" w:rsidRPr="00570A81" w:rsidRDefault="00364A0B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26.05.06</w:t>
            </w:r>
          </w:p>
        </w:tc>
        <w:tc>
          <w:tcPr>
            <w:tcW w:w="8130" w:type="dxa"/>
            <w:vAlign w:val="center"/>
          </w:tcPr>
          <w:p w:rsidR="00FF3F93" w:rsidRPr="003460BD" w:rsidRDefault="00364A0B" w:rsidP="00364A0B">
            <w:pPr>
              <w:rPr>
                <w:sz w:val="28"/>
                <w:szCs w:val="28"/>
              </w:rPr>
            </w:pPr>
            <w:r w:rsidRPr="003460BD">
              <w:rPr>
                <w:sz w:val="28"/>
                <w:szCs w:val="28"/>
              </w:rPr>
              <w:t>«Эксплуатация судового электрооборудования и средств автом</w:t>
            </w:r>
            <w:r w:rsidRPr="003460BD">
              <w:rPr>
                <w:sz w:val="28"/>
                <w:szCs w:val="28"/>
              </w:rPr>
              <w:t>а</w:t>
            </w:r>
            <w:r w:rsidRPr="003460BD">
              <w:rPr>
                <w:sz w:val="28"/>
                <w:szCs w:val="28"/>
              </w:rPr>
              <w:t>тики»</w:t>
            </w:r>
          </w:p>
        </w:tc>
        <w:tc>
          <w:tcPr>
            <w:tcW w:w="1701" w:type="dxa"/>
            <w:vAlign w:val="center"/>
          </w:tcPr>
          <w:p w:rsidR="00FF3F93" w:rsidRPr="003460BD" w:rsidRDefault="00364A0B" w:rsidP="00D4019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843" w:type="dxa"/>
            <w:vAlign w:val="center"/>
          </w:tcPr>
          <w:p w:rsidR="00FF3F93" w:rsidRPr="003460BD" w:rsidRDefault="00530E16" w:rsidP="00D4019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F3F93" w:rsidRPr="003460BD" w:rsidTr="00D40197">
        <w:trPr>
          <w:trHeight w:val="314"/>
        </w:trPr>
        <w:tc>
          <w:tcPr>
            <w:tcW w:w="1511" w:type="dxa"/>
            <w:vAlign w:val="center"/>
          </w:tcPr>
          <w:p w:rsidR="00FF3F93" w:rsidRPr="003460BD" w:rsidRDefault="00FF3F93" w:rsidP="00D40197">
            <w:pPr>
              <w:jc w:val="center"/>
            </w:pPr>
            <w:r w:rsidRPr="003460BD">
              <w:t>6</w:t>
            </w:r>
          </w:p>
        </w:tc>
        <w:tc>
          <w:tcPr>
            <w:tcW w:w="1240" w:type="dxa"/>
            <w:vAlign w:val="center"/>
          </w:tcPr>
          <w:p w:rsidR="00FF3F93" w:rsidRPr="00570A81" w:rsidRDefault="00364A0B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26.03.01</w:t>
            </w:r>
          </w:p>
        </w:tc>
        <w:tc>
          <w:tcPr>
            <w:tcW w:w="8130" w:type="dxa"/>
            <w:vAlign w:val="center"/>
          </w:tcPr>
          <w:p w:rsidR="00FF3F93" w:rsidRPr="003460BD" w:rsidRDefault="00364A0B" w:rsidP="00364A0B">
            <w:pPr>
              <w:rPr>
                <w:sz w:val="28"/>
                <w:szCs w:val="28"/>
              </w:rPr>
            </w:pPr>
            <w:r w:rsidRPr="003460BD">
              <w:rPr>
                <w:sz w:val="28"/>
                <w:szCs w:val="28"/>
              </w:rPr>
              <w:t>«Управление водным транспортом и гидрографическое обесп</w:t>
            </w:r>
            <w:r w:rsidRPr="003460BD">
              <w:rPr>
                <w:sz w:val="28"/>
                <w:szCs w:val="28"/>
              </w:rPr>
              <w:t>е</w:t>
            </w:r>
            <w:r w:rsidRPr="003460BD">
              <w:rPr>
                <w:sz w:val="28"/>
                <w:szCs w:val="28"/>
              </w:rPr>
              <w:t>чение судоходства»</w:t>
            </w:r>
          </w:p>
        </w:tc>
        <w:tc>
          <w:tcPr>
            <w:tcW w:w="1701" w:type="dxa"/>
            <w:vAlign w:val="center"/>
          </w:tcPr>
          <w:p w:rsidR="00FF3F93" w:rsidRPr="003460BD" w:rsidRDefault="00364A0B" w:rsidP="00D4019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843" w:type="dxa"/>
            <w:vAlign w:val="center"/>
          </w:tcPr>
          <w:p w:rsidR="00FF3F93" w:rsidRPr="003460BD" w:rsidRDefault="00530E16" w:rsidP="00D4019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F3F93" w:rsidRPr="003460BD" w:rsidTr="00D40197">
        <w:trPr>
          <w:trHeight w:val="463"/>
        </w:trPr>
        <w:tc>
          <w:tcPr>
            <w:tcW w:w="1511" w:type="dxa"/>
            <w:vAlign w:val="center"/>
          </w:tcPr>
          <w:p w:rsidR="00FF3F93" w:rsidRPr="003460BD" w:rsidRDefault="00FF3F93" w:rsidP="00D40197">
            <w:pPr>
              <w:jc w:val="center"/>
            </w:pPr>
            <w:r w:rsidRPr="003460BD">
              <w:t>7</w:t>
            </w:r>
          </w:p>
        </w:tc>
        <w:tc>
          <w:tcPr>
            <w:tcW w:w="1240" w:type="dxa"/>
            <w:vAlign w:val="center"/>
          </w:tcPr>
          <w:p w:rsidR="00FF3F93" w:rsidRPr="00570A81" w:rsidRDefault="0012534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23.03.03</w:t>
            </w:r>
          </w:p>
        </w:tc>
        <w:tc>
          <w:tcPr>
            <w:tcW w:w="8130" w:type="dxa"/>
            <w:vAlign w:val="center"/>
          </w:tcPr>
          <w:p w:rsidR="00FF3F93" w:rsidRPr="003460BD" w:rsidRDefault="00125343" w:rsidP="00D40197">
            <w:pPr>
              <w:rPr>
                <w:sz w:val="28"/>
                <w:szCs w:val="28"/>
              </w:rPr>
            </w:pPr>
            <w:r w:rsidRPr="003460BD">
              <w:rPr>
                <w:sz w:val="28"/>
                <w:szCs w:val="28"/>
              </w:rPr>
              <w:t>«Эксплуатация транспортно-технологических машин и компле</w:t>
            </w:r>
            <w:r w:rsidRPr="003460BD">
              <w:rPr>
                <w:sz w:val="28"/>
                <w:szCs w:val="28"/>
              </w:rPr>
              <w:t>к</w:t>
            </w:r>
            <w:r w:rsidRPr="003460BD">
              <w:rPr>
                <w:sz w:val="28"/>
                <w:szCs w:val="28"/>
              </w:rPr>
              <w:t>сов»</w:t>
            </w:r>
          </w:p>
        </w:tc>
        <w:tc>
          <w:tcPr>
            <w:tcW w:w="1701" w:type="dxa"/>
            <w:vAlign w:val="center"/>
          </w:tcPr>
          <w:p w:rsidR="00FF3F93" w:rsidRPr="003460BD" w:rsidRDefault="00125343" w:rsidP="00D4019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3" w:type="dxa"/>
            <w:vAlign w:val="center"/>
          </w:tcPr>
          <w:p w:rsidR="00FF3F93" w:rsidRPr="003460BD" w:rsidRDefault="00530E16" w:rsidP="00D401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F3F93" w:rsidRPr="003460BD" w:rsidTr="00D40197">
        <w:trPr>
          <w:trHeight w:val="628"/>
        </w:trPr>
        <w:tc>
          <w:tcPr>
            <w:tcW w:w="1511" w:type="dxa"/>
            <w:vAlign w:val="center"/>
          </w:tcPr>
          <w:p w:rsidR="00FF3F93" w:rsidRPr="003460BD" w:rsidRDefault="00FF3F93" w:rsidP="00D40197">
            <w:pPr>
              <w:jc w:val="center"/>
            </w:pPr>
            <w:r w:rsidRPr="003460BD">
              <w:t>8</w:t>
            </w:r>
          </w:p>
        </w:tc>
        <w:tc>
          <w:tcPr>
            <w:tcW w:w="1240" w:type="dxa"/>
            <w:vAlign w:val="center"/>
          </w:tcPr>
          <w:p w:rsidR="00FF3F93" w:rsidRPr="00570A81" w:rsidRDefault="0012534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08.03.01</w:t>
            </w:r>
          </w:p>
        </w:tc>
        <w:tc>
          <w:tcPr>
            <w:tcW w:w="8130" w:type="dxa"/>
            <w:vAlign w:val="center"/>
          </w:tcPr>
          <w:p w:rsidR="00FF3F93" w:rsidRPr="003460BD" w:rsidRDefault="00125343" w:rsidP="00D40197">
            <w:pPr>
              <w:rPr>
                <w:sz w:val="28"/>
                <w:szCs w:val="28"/>
              </w:rPr>
            </w:pPr>
            <w:r w:rsidRPr="003460BD">
              <w:rPr>
                <w:sz w:val="28"/>
                <w:szCs w:val="28"/>
              </w:rPr>
              <w:t>«Строительство»</w:t>
            </w:r>
          </w:p>
        </w:tc>
        <w:tc>
          <w:tcPr>
            <w:tcW w:w="1701" w:type="dxa"/>
            <w:vAlign w:val="center"/>
          </w:tcPr>
          <w:p w:rsidR="00FF3F93" w:rsidRPr="003460BD" w:rsidRDefault="00125343" w:rsidP="00D4019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43" w:type="dxa"/>
            <w:vAlign w:val="center"/>
          </w:tcPr>
          <w:p w:rsidR="00FF3F93" w:rsidRPr="003460BD" w:rsidRDefault="00530E16" w:rsidP="00D4019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F3F93" w:rsidRPr="003460BD" w:rsidTr="00D40197">
        <w:trPr>
          <w:trHeight w:val="463"/>
        </w:trPr>
        <w:tc>
          <w:tcPr>
            <w:tcW w:w="1511" w:type="dxa"/>
            <w:vAlign w:val="center"/>
          </w:tcPr>
          <w:p w:rsidR="00FF3F93" w:rsidRPr="003460BD" w:rsidRDefault="00FF3F93" w:rsidP="00D40197">
            <w:pPr>
              <w:jc w:val="center"/>
            </w:pPr>
            <w:r w:rsidRPr="003460BD">
              <w:t>9</w:t>
            </w:r>
          </w:p>
        </w:tc>
        <w:tc>
          <w:tcPr>
            <w:tcW w:w="1240" w:type="dxa"/>
            <w:vAlign w:val="center"/>
          </w:tcPr>
          <w:p w:rsidR="00FF3F93" w:rsidRPr="00570A81" w:rsidRDefault="00FF3F9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23.03.01</w:t>
            </w:r>
          </w:p>
        </w:tc>
        <w:tc>
          <w:tcPr>
            <w:tcW w:w="8130" w:type="dxa"/>
            <w:vAlign w:val="center"/>
          </w:tcPr>
          <w:p w:rsidR="00FF3F93" w:rsidRPr="003460BD" w:rsidRDefault="00FF3F93" w:rsidP="00D40197">
            <w:pPr>
              <w:rPr>
                <w:sz w:val="28"/>
                <w:szCs w:val="28"/>
              </w:rPr>
            </w:pPr>
            <w:r w:rsidRPr="003460BD">
              <w:rPr>
                <w:sz w:val="28"/>
                <w:szCs w:val="28"/>
              </w:rPr>
              <w:t xml:space="preserve"> «Технология транспортных процессов»</w:t>
            </w:r>
          </w:p>
        </w:tc>
        <w:tc>
          <w:tcPr>
            <w:tcW w:w="1701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3F93" w:rsidRPr="003460BD" w:rsidTr="00D40197">
        <w:trPr>
          <w:trHeight w:val="540"/>
        </w:trPr>
        <w:tc>
          <w:tcPr>
            <w:tcW w:w="1511" w:type="dxa"/>
            <w:vAlign w:val="center"/>
          </w:tcPr>
          <w:p w:rsidR="00FF3F93" w:rsidRPr="003460BD" w:rsidRDefault="00FF3F93" w:rsidP="00D40197">
            <w:pPr>
              <w:jc w:val="center"/>
            </w:pPr>
            <w:r w:rsidRPr="003460BD">
              <w:t>10</w:t>
            </w:r>
          </w:p>
        </w:tc>
        <w:tc>
          <w:tcPr>
            <w:tcW w:w="1240" w:type="dxa"/>
            <w:vAlign w:val="center"/>
          </w:tcPr>
          <w:p w:rsidR="00FF3F93" w:rsidRPr="00570A81" w:rsidRDefault="00FF3F9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20.03.01</w:t>
            </w:r>
          </w:p>
        </w:tc>
        <w:tc>
          <w:tcPr>
            <w:tcW w:w="8130" w:type="dxa"/>
            <w:vAlign w:val="center"/>
          </w:tcPr>
          <w:p w:rsidR="00FF3F93" w:rsidRPr="003460BD" w:rsidRDefault="00FF3F93" w:rsidP="00D4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«Техносферная безопасность»</w:t>
            </w:r>
          </w:p>
        </w:tc>
        <w:tc>
          <w:tcPr>
            <w:tcW w:w="1701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F3F93" w:rsidRPr="003460BD" w:rsidTr="00D40197">
        <w:trPr>
          <w:trHeight w:val="501"/>
        </w:trPr>
        <w:tc>
          <w:tcPr>
            <w:tcW w:w="1511" w:type="dxa"/>
            <w:vAlign w:val="center"/>
          </w:tcPr>
          <w:p w:rsidR="00FF3F93" w:rsidRPr="003460BD" w:rsidRDefault="00FF3F93" w:rsidP="00D40197">
            <w:pPr>
              <w:jc w:val="center"/>
            </w:pPr>
            <w:r w:rsidRPr="003460BD">
              <w:t>11</w:t>
            </w:r>
          </w:p>
        </w:tc>
        <w:tc>
          <w:tcPr>
            <w:tcW w:w="1240" w:type="dxa"/>
            <w:vAlign w:val="center"/>
          </w:tcPr>
          <w:p w:rsidR="00FF3F93" w:rsidRPr="00570A81" w:rsidRDefault="00FF3F9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38.03.01</w:t>
            </w:r>
          </w:p>
        </w:tc>
        <w:tc>
          <w:tcPr>
            <w:tcW w:w="8130" w:type="dxa"/>
            <w:vAlign w:val="center"/>
          </w:tcPr>
          <w:p w:rsidR="00FF3F93" w:rsidRPr="003460BD" w:rsidRDefault="00FF3F93" w:rsidP="00D40197">
            <w:pPr>
              <w:rPr>
                <w:sz w:val="28"/>
                <w:szCs w:val="28"/>
              </w:rPr>
            </w:pPr>
            <w:r w:rsidRPr="003460BD">
              <w:rPr>
                <w:sz w:val="28"/>
                <w:szCs w:val="28"/>
              </w:rPr>
              <w:t>«Экономика»</w:t>
            </w:r>
          </w:p>
        </w:tc>
        <w:tc>
          <w:tcPr>
            <w:tcW w:w="1701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3F93" w:rsidRPr="003460BD" w:rsidTr="00D40197">
        <w:trPr>
          <w:trHeight w:val="314"/>
        </w:trPr>
        <w:tc>
          <w:tcPr>
            <w:tcW w:w="1511" w:type="dxa"/>
            <w:vAlign w:val="center"/>
          </w:tcPr>
          <w:p w:rsidR="00FF3F93" w:rsidRPr="003460BD" w:rsidRDefault="00FF3F93" w:rsidP="00D40197">
            <w:pPr>
              <w:jc w:val="center"/>
            </w:pPr>
            <w:r w:rsidRPr="003460BD">
              <w:t>12</w:t>
            </w:r>
          </w:p>
        </w:tc>
        <w:tc>
          <w:tcPr>
            <w:tcW w:w="1240" w:type="dxa"/>
            <w:vAlign w:val="center"/>
          </w:tcPr>
          <w:p w:rsidR="00FF3F93" w:rsidRPr="00570A81" w:rsidRDefault="00FF3F9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20.03.02</w:t>
            </w:r>
          </w:p>
        </w:tc>
        <w:tc>
          <w:tcPr>
            <w:tcW w:w="8130" w:type="dxa"/>
            <w:vAlign w:val="center"/>
          </w:tcPr>
          <w:p w:rsidR="00FF3F93" w:rsidRPr="003460BD" w:rsidRDefault="00FF3F93" w:rsidP="00D40197">
            <w:pPr>
              <w:rPr>
                <w:sz w:val="28"/>
                <w:szCs w:val="28"/>
              </w:rPr>
            </w:pPr>
            <w:r w:rsidRPr="003460BD">
              <w:rPr>
                <w:sz w:val="28"/>
                <w:szCs w:val="28"/>
              </w:rPr>
              <w:t>«Природообустройство и водопользование»</w:t>
            </w:r>
          </w:p>
        </w:tc>
        <w:tc>
          <w:tcPr>
            <w:tcW w:w="1701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3F93" w:rsidRPr="003460BD" w:rsidTr="00D40197">
        <w:trPr>
          <w:trHeight w:val="314"/>
        </w:trPr>
        <w:tc>
          <w:tcPr>
            <w:tcW w:w="1511" w:type="dxa"/>
            <w:vAlign w:val="center"/>
          </w:tcPr>
          <w:p w:rsidR="00FF3F93" w:rsidRPr="003460BD" w:rsidRDefault="00FF3F93" w:rsidP="00D40197">
            <w:pPr>
              <w:jc w:val="center"/>
            </w:pPr>
            <w:r w:rsidRPr="003460BD">
              <w:t>13</w:t>
            </w:r>
          </w:p>
        </w:tc>
        <w:tc>
          <w:tcPr>
            <w:tcW w:w="1240" w:type="dxa"/>
            <w:vAlign w:val="center"/>
          </w:tcPr>
          <w:p w:rsidR="00FF3F93" w:rsidRPr="00570A81" w:rsidRDefault="00FF3F93" w:rsidP="00D40197">
            <w:pPr>
              <w:rPr>
                <w:szCs w:val="28"/>
              </w:rPr>
            </w:pPr>
            <w:r w:rsidRPr="00570A81">
              <w:rPr>
                <w:szCs w:val="28"/>
              </w:rPr>
              <w:t>38.03.01</w:t>
            </w:r>
          </w:p>
        </w:tc>
        <w:tc>
          <w:tcPr>
            <w:tcW w:w="8130" w:type="dxa"/>
            <w:vAlign w:val="center"/>
          </w:tcPr>
          <w:p w:rsidR="00FF3F93" w:rsidRPr="003460BD" w:rsidRDefault="00FF3F93" w:rsidP="00D40197">
            <w:pPr>
              <w:rPr>
                <w:sz w:val="28"/>
                <w:szCs w:val="28"/>
              </w:rPr>
            </w:pPr>
            <w:r w:rsidRPr="003460BD">
              <w:rPr>
                <w:sz w:val="28"/>
                <w:szCs w:val="28"/>
              </w:rPr>
              <w:t>«Менеджмент»</w:t>
            </w:r>
          </w:p>
        </w:tc>
        <w:tc>
          <w:tcPr>
            <w:tcW w:w="1701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FF3F93" w:rsidRPr="003460BD" w:rsidRDefault="00FF3F93" w:rsidP="00D401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3F93" w:rsidRPr="00970944" w:rsidTr="0015790F">
        <w:trPr>
          <w:trHeight w:val="406"/>
        </w:trPr>
        <w:tc>
          <w:tcPr>
            <w:tcW w:w="10881" w:type="dxa"/>
            <w:gridSpan w:val="3"/>
          </w:tcPr>
          <w:p w:rsidR="00FF3F93" w:rsidRPr="00970944" w:rsidRDefault="00FF3F93" w:rsidP="00D40197">
            <w:pPr>
              <w:rPr>
                <w:sz w:val="28"/>
                <w:szCs w:val="28"/>
              </w:rPr>
            </w:pPr>
            <w:r w:rsidRPr="00970944">
              <w:rPr>
                <w:sz w:val="28"/>
                <w:szCs w:val="28"/>
              </w:rPr>
              <w:t>Итого*:</w:t>
            </w:r>
          </w:p>
        </w:tc>
        <w:tc>
          <w:tcPr>
            <w:tcW w:w="1701" w:type="dxa"/>
            <w:vAlign w:val="center"/>
          </w:tcPr>
          <w:p w:rsidR="00FF3F93" w:rsidRPr="0015790F" w:rsidRDefault="0015790F" w:rsidP="0015790F">
            <w:pPr>
              <w:jc w:val="center"/>
              <w:rPr>
                <w:b/>
              </w:rPr>
            </w:pPr>
            <w:r>
              <w:rPr>
                <w:b/>
              </w:rPr>
              <w:t>564</w:t>
            </w:r>
          </w:p>
        </w:tc>
        <w:tc>
          <w:tcPr>
            <w:tcW w:w="1843" w:type="dxa"/>
            <w:vAlign w:val="center"/>
          </w:tcPr>
          <w:p w:rsidR="00FF3F93" w:rsidRPr="00970944" w:rsidRDefault="0015790F" w:rsidP="0015790F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FF3F93" w:rsidRPr="00970944" w:rsidTr="00D40197">
        <w:trPr>
          <w:trHeight w:val="314"/>
        </w:trPr>
        <w:tc>
          <w:tcPr>
            <w:tcW w:w="10881" w:type="dxa"/>
            <w:gridSpan w:val="3"/>
          </w:tcPr>
          <w:p w:rsidR="00FF3F93" w:rsidRPr="00970944" w:rsidRDefault="00FF3F93" w:rsidP="00D40197">
            <w:pPr>
              <w:rPr>
                <w:sz w:val="28"/>
                <w:szCs w:val="28"/>
              </w:rPr>
            </w:pPr>
            <w:r w:rsidRPr="00970944">
              <w:rPr>
                <w:sz w:val="28"/>
                <w:szCs w:val="28"/>
              </w:rPr>
              <w:t>Итого фактически по</w:t>
            </w:r>
            <w:r>
              <w:rPr>
                <w:sz w:val="28"/>
                <w:szCs w:val="28"/>
              </w:rPr>
              <w:t>требность</w:t>
            </w:r>
            <w:r w:rsidRPr="00970944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FF3F93" w:rsidRPr="00D5058F" w:rsidRDefault="00D5058F" w:rsidP="00D40197">
            <w:pPr>
              <w:jc w:val="center"/>
              <w:rPr>
                <w:b/>
              </w:rPr>
            </w:pPr>
            <w:r w:rsidRPr="00D5058F">
              <w:rPr>
                <w:b/>
              </w:rPr>
              <w:t>373</w:t>
            </w:r>
          </w:p>
        </w:tc>
        <w:tc>
          <w:tcPr>
            <w:tcW w:w="1843" w:type="dxa"/>
          </w:tcPr>
          <w:p w:rsidR="00FF3F93" w:rsidRPr="00D5058F" w:rsidRDefault="00D5058F" w:rsidP="00D40197">
            <w:pPr>
              <w:jc w:val="center"/>
              <w:rPr>
                <w:b/>
              </w:rPr>
            </w:pPr>
            <w:r w:rsidRPr="00D5058F">
              <w:rPr>
                <w:b/>
              </w:rPr>
              <w:t>35</w:t>
            </w:r>
          </w:p>
        </w:tc>
      </w:tr>
    </w:tbl>
    <w:p w:rsidR="00FF3F93" w:rsidRDefault="00FF3F93" w:rsidP="00FF3F93">
      <w:r w:rsidRPr="00970944">
        <w:t>* - с учётом повтора мест без точного указания специальности</w:t>
      </w:r>
    </w:p>
    <w:p w:rsidR="00FF3F93" w:rsidRDefault="00F47399" w:rsidP="00F47399">
      <w:r>
        <w:br w:type="page"/>
      </w:r>
    </w:p>
    <w:p w:rsidR="00C70649" w:rsidRDefault="008F08BC" w:rsidP="00382AB9">
      <w:pPr>
        <w:pStyle w:val="1"/>
      </w:pPr>
      <w:bookmarkStart w:id="3" w:name="_Toc36731778"/>
      <w:bookmarkStart w:id="4" w:name="_Toc36734922"/>
      <w:r>
        <w:lastRenderedPageBreak/>
        <w:t>2</w:t>
      </w:r>
      <w:r w:rsidR="00382AB9">
        <w:t xml:space="preserve"> </w:t>
      </w:r>
      <w:r w:rsidR="006B75B9">
        <w:t>КАДРОВОЕ ОБЕСПЕЧЕНИЕ ПРЕДПРИЯТИЙ ВОДНОГО ТРАНСПОРТА</w:t>
      </w:r>
      <w:bookmarkEnd w:id="3"/>
      <w:bookmarkEnd w:id="4"/>
    </w:p>
    <w:p w:rsidR="00150D0A" w:rsidRPr="004B0DAE" w:rsidRDefault="008D0E64" w:rsidP="005F10B3">
      <w:pPr>
        <w:pStyle w:val="1"/>
      </w:pPr>
      <w:bookmarkStart w:id="5" w:name="_Toc36734923"/>
      <w:r w:rsidRPr="004B0DAE">
        <w:t>2.</w:t>
      </w:r>
      <w:r w:rsidR="00150D0A" w:rsidRPr="004B0DAE">
        <w:t>1</w:t>
      </w:r>
      <w:r w:rsidR="004B0DAE" w:rsidRPr="004B0DAE">
        <w:t xml:space="preserve"> </w:t>
      </w:r>
      <w:r w:rsidR="00150D0A" w:rsidRPr="004B0DAE">
        <w:t>Данные по кадровой политике предприятий</w:t>
      </w:r>
      <w:bookmarkEnd w:id="5"/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3549"/>
        <w:gridCol w:w="3549"/>
        <w:gridCol w:w="3549"/>
        <w:gridCol w:w="3550"/>
      </w:tblGrid>
      <w:tr w:rsidR="008D531A" w:rsidRPr="00B60C12" w:rsidTr="00171926">
        <w:trPr>
          <w:tblHeader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A" w:rsidRPr="00B60C12" w:rsidRDefault="008D531A" w:rsidP="004B0DAE">
            <w:pPr>
              <w:contextualSpacing/>
              <w:jc w:val="center"/>
              <w:rPr>
                <w:sz w:val="22"/>
                <w:szCs w:val="22"/>
              </w:rPr>
            </w:pPr>
            <w:r w:rsidRPr="00B60C12">
              <w:rPr>
                <w:sz w:val="22"/>
                <w:szCs w:val="22"/>
              </w:rPr>
              <w:t xml:space="preserve">Наименование </w:t>
            </w:r>
            <w:r w:rsidR="00A01659" w:rsidRPr="00B60C12">
              <w:rPr>
                <w:sz w:val="22"/>
                <w:szCs w:val="22"/>
              </w:rPr>
              <w:br/>
            </w:r>
            <w:r w:rsidRPr="00B60C12">
              <w:rPr>
                <w:sz w:val="22"/>
                <w:szCs w:val="22"/>
              </w:rPr>
              <w:t>организации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A" w:rsidRPr="00B60C12" w:rsidRDefault="008D531A" w:rsidP="004B0DAE">
            <w:pPr>
              <w:contextualSpacing/>
              <w:jc w:val="center"/>
              <w:rPr>
                <w:sz w:val="22"/>
                <w:szCs w:val="22"/>
              </w:rPr>
            </w:pPr>
            <w:r w:rsidRPr="00B60C12">
              <w:rPr>
                <w:sz w:val="22"/>
                <w:szCs w:val="22"/>
              </w:rPr>
              <w:t>Должности, на которые приним</w:t>
            </w:r>
            <w:r w:rsidRPr="00B60C12">
              <w:rPr>
                <w:sz w:val="22"/>
                <w:szCs w:val="22"/>
              </w:rPr>
              <w:t>а</w:t>
            </w:r>
            <w:r w:rsidRPr="00B60C12">
              <w:rPr>
                <w:sz w:val="22"/>
                <w:szCs w:val="22"/>
              </w:rPr>
              <w:t>лись м</w:t>
            </w:r>
            <w:r w:rsidR="00806D20" w:rsidRPr="00B60C12">
              <w:rPr>
                <w:sz w:val="22"/>
                <w:szCs w:val="22"/>
              </w:rPr>
              <w:t>о</w:t>
            </w:r>
            <w:r w:rsidRPr="00B60C12">
              <w:rPr>
                <w:sz w:val="22"/>
                <w:szCs w:val="22"/>
              </w:rPr>
              <w:t>лодые</w:t>
            </w:r>
            <w:r w:rsidR="004B0DAE">
              <w:rPr>
                <w:sz w:val="22"/>
                <w:szCs w:val="22"/>
              </w:rPr>
              <w:t xml:space="preserve"> </w:t>
            </w:r>
            <w:r w:rsidRPr="00B60C12">
              <w:rPr>
                <w:sz w:val="22"/>
                <w:szCs w:val="22"/>
              </w:rPr>
              <w:t>специалисты за</w:t>
            </w:r>
            <w:r w:rsidR="004B0DAE">
              <w:rPr>
                <w:sz w:val="22"/>
                <w:szCs w:val="22"/>
              </w:rPr>
              <w:t xml:space="preserve">     </w:t>
            </w:r>
            <w:r w:rsidRPr="00B60C12">
              <w:rPr>
                <w:sz w:val="22"/>
                <w:szCs w:val="22"/>
              </w:rPr>
              <w:t xml:space="preserve"> последни</w:t>
            </w:r>
            <w:r w:rsidR="003A6AFD" w:rsidRPr="00B60C12">
              <w:rPr>
                <w:sz w:val="22"/>
                <w:szCs w:val="22"/>
              </w:rPr>
              <w:t>й</w:t>
            </w:r>
            <w:r w:rsidR="004B0DAE">
              <w:rPr>
                <w:sz w:val="22"/>
                <w:szCs w:val="22"/>
              </w:rPr>
              <w:t xml:space="preserve"> </w:t>
            </w:r>
            <w:r w:rsidR="003A6AFD" w:rsidRPr="00B60C12">
              <w:rPr>
                <w:sz w:val="22"/>
                <w:szCs w:val="22"/>
              </w:rPr>
              <w:t>год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A" w:rsidRPr="00B60C12" w:rsidRDefault="008D531A" w:rsidP="004B0DAE">
            <w:pPr>
              <w:contextualSpacing/>
              <w:jc w:val="center"/>
              <w:rPr>
                <w:sz w:val="22"/>
                <w:szCs w:val="22"/>
              </w:rPr>
            </w:pPr>
            <w:r w:rsidRPr="00B60C12">
              <w:rPr>
                <w:sz w:val="22"/>
                <w:szCs w:val="22"/>
              </w:rPr>
              <w:t xml:space="preserve">Наименование </w:t>
            </w:r>
            <w:r w:rsidR="003C4F03" w:rsidRPr="00B60C12">
              <w:rPr>
                <w:sz w:val="22"/>
                <w:szCs w:val="22"/>
              </w:rPr>
              <w:br/>
            </w:r>
            <w:r w:rsidRPr="00B60C12">
              <w:rPr>
                <w:sz w:val="22"/>
                <w:szCs w:val="22"/>
              </w:rPr>
              <w:t>специальности по диплому</w:t>
            </w:r>
          </w:p>
        </w:tc>
        <w:tc>
          <w:tcPr>
            <w:tcW w:w="3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531A" w:rsidRPr="00B60C12" w:rsidRDefault="008D531A" w:rsidP="004B0DAE">
            <w:pPr>
              <w:contextualSpacing/>
              <w:jc w:val="center"/>
              <w:rPr>
                <w:sz w:val="22"/>
                <w:szCs w:val="22"/>
              </w:rPr>
            </w:pPr>
            <w:r w:rsidRPr="00B60C12">
              <w:rPr>
                <w:sz w:val="22"/>
                <w:szCs w:val="22"/>
              </w:rPr>
              <w:t xml:space="preserve">Какие вузы готовили </w:t>
            </w:r>
            <w:r w:rsidR="00A01659" w:rsidRPr="00B60C12">
              <w:rPr>
                <w:sz w:val="22"/>
                <w:szCs w:val="22"/>
              </w:rPr>
              <w:br/>
            </w:r>
            <w:r w:rsidRPr="00B60C12">
              <w:rPr>
                <w:sz w:val="22"/>
                <w:szCs w:val="22"/>
              </w:rPr>
              <w:t>специалиста</w:t>
            </w:r>
          </w:p>
        </w:tc>
      </w:tr>
      <w:tr w:rsidR="001A3115" w:rsidRPr="00B60C12" w:rsidTr="000372CF">
        <w:trPr>
          <w:trHeight w:val="369"/>
          <w:jc w:val="center"/>
        </w:trPr>
        <w:tc>
          <w:tcPr>
            <w:tcW w:w="3549" w:type="dxa"/>
            <w:vMerge w:val="restart"/>
            <w:tcBorders>
              <w:left w:val="single" w:sz="12" w:space="0" w:color="auto"/>
            </w:tcBorders>
            <w:vAlign w:val="center"/>
          </w:tcPr>
          <w:p w:rsidR="001A3115" w:rsidRPr="00B75089" w:rsidRDefault="001A3115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 w:rsidRPr="00F26E68">
              <w:rPr>
                <w:b/>
                <w:bCs/>
                <w:iCs/>
              </w:rPr>
              <w:t>А</w:t>
            </w:r>
            <w:r>
              <w:rPr>
                <w:b/>
                <w:bCs/>
                <w:iCs/>
              </w:rPr>
              <w:t>О</w:t>
            </w:r>
            <w:r w:rsidRPr="00F26E68">
              <w:rPr>
                <w:b/>
                <w:bCs/>
                <w:iCs/>
              </w:rPr>
              <w:t xml:space="preserve"> «Колымская судоходная компания»</w:t>
            </w:r>
          </w:p>
        </w:tc>
        <w:tc>
          <w:tcPr>
            <w:tcW w:w="3549" w:type="dxa"/>
            <w:vAlign w:val="center"/>
          </w:tcPr>
          <w:p w:rsidR="00687247" w:rsidRDefault="00687247" w:rsidP="004B0DAE">
            <w:pPr>
              <w:pStyle w:val="a6"/>
              <w:tabs>
                <w:tab w:val="clear" w:pos="4677"/>
                <w:tab w:val="clear" w:pos="9355"/>
              </w:tabs>
              <w:contextualSpacing/>
            </w:pPr>
            <w:r>
              <w:t>Моторист-рулевой</w:t>
            </w:r>
          </w:p>
          <w:p w:rsidR="001A3115" w:rsidRPr="00714632" w:rsidRDefault="001A3115" w:rsidP="004B0DAE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</w:tcPr>
          <w:p w:rsidR="001A3115" w:rsidRPr="00B60C12" w:rsidRDefault="00687247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>
              <w:t>Судовождение на ВВП и в пр</w:t>
            </w:r>
            <w:r>
              <w:t>и</w:t>
            </w:r>
            <w:r>
              <w:t>брежном плавании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1A3115" w:rsidRPr="00714632" w:rsidRDefault="00687247" w:rsidP="004B0DAE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>
              <w:t>НКРУ, СГУВТ</w:t>
            </w:r>
          </w:p>
        </w:tc>
      </w:tr>
      <w:tr w:rsidR="001A3115" w:rsidRPr="00B60C12" w:rsidTr="00287FDB">
        <w:trPr>
          <w:trHeight w:val="368"/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1A3115" w:rsidRPr="00F26E68" w:rsidRDefault="001A3115" w:rsidP="004B0DAE">
            <w:pPr>
              <w:contextualSpacing/>
              <w:rPr>
                <w:b/>
                <w:bCs/>
                <w:iCs/>
              </w:rPr>
            </w:pPr>
          </w:p>
        </w:tc>
        <w:tc>
          <w:tcPr>
            <w:tcW w:w="3549" w:type="dxa"/>
          </w:tcPr>
          <w:p w:rsidR="001A3115" w:rsidRPr="00714632" w:rsidRDefault="00687247" w:rsidP="004B0DAE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bCs/>
                <w:iCs/>
                <w:sz w:val="22"/>
                <w:szCs w:val="22"/>
              </w:rPr>
            </w:pPr>
            <w:r>
              <w:t>3 помощник капитана – 3 п</w:t>
            </w:r>
            <w:r>
              <w:t>о</w:t>
            </w:r>
            <w:r>
              <w:t>мощник механика</w:t>
            </w:r>
          </w:p>
        </w:tc>
        <w:tc>
          <w:tcPr>
            <w:tcW w:w="3549" w:type="dxa"/>
          </w:tcPr>
          <w:p w:rsidR="001A3115" w:rsidRPr="00B60C12" w:rsidRDefault="00687247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 w:rsidRPr="0058247C">
              <w:t>Судовождение на ВВП и в пр</w:t>
            </w:r>
            <w:r w:rsidRPr="0058247C">
              <w:t>и</w:t>
            </w:r>
            <w:r w:rsidRPr="0058247C">
              <w:t>брежном плавании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1A3115" w:rsidRPr="00714632" w:rsidRDefault="00687247" w:rsidP="004B0DAE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>
              <w:t>НКРУ, СГУВТ</w:t>
            </w:r>
          </w:p>
        </w:tc>
      </w:tr>
      <w:tr w:rsidR="001D1456" w:rsidRPr="00B60C12" w:rsidTr="004B0DAE">
        <w:trPr>
          <w:trHeight w:val="721"/>
          <w:jc w:val="center"/>
        </w:trPr>
        <w:tc>
          <w:tcPr>
            <w:tcW w:w="3549" w:type="dxa"/>
            <w:tcBorders>
              <w:left w:val="single" w:sz="12" w:space="0" w:color="auto"/>
            </w:tcBorders>
          </w:tcPr>
          <w:p w:rsidR="001D1456" w:rsidRPr="00B60C12" w:rsidRDefault="006A27E5" w:rsidP="004B0DAE">
            <w:pPr>
              <w:contextualSpacing/>
              <w:jc w:val="both"/>
              <w:rPr>
                <w:bCs/>
                <w:iCs/>
                <w:sz w:val="22"/>
                <w:szCs w:val="22"/>
              </w:rPr>
            </w:pPr>
            <w:r w:rsidRPr="006A27E5">
              <w:rPr>
                <w:b/>
                <w:bCs/>
                <w:iCs/>
              </w:rPr>
              <w:t>Новосибирский район водных путей, гидросооружений и с</w:t>
            </w:r>
            <w:r w:rsidRPr="006A27E5">
              <w:rPr>
                <w:b/>
                <w:bCs/>
                <w:iCs/>
              </w:rPr>
              <w:t>у</w:t>
            </w:r>
            <w:r w:rsidRPr="006A27E5">
              <w:rPr>
                <w:b/>
                <w:bCs/>
                <w:iCs/>
              </w:rPr>
              <w:t>доходства – филиал ФБУ «Администрация Обского бассейна внутренних водных путей»</w:t>
            </w:r>
          </w:p>
        </w:tc>
        <w:tc>
          <w:tcPr>
            <w:tcW w:w="3549" w:type="dxa"/>
            <w:vAlign w:val="center"/>
          </w:tcPr>
          <w:p w:rsidR="001D1456" w:rsidRPr="006A27E5" w:rsidRDefault="006A27E5" w:rsidP="004B0DAE">
            <w:pPr>
              <w:pStyle w:val="a6"/>
              <w:tabs>
                <w:tab w:val="clear" w:pos="4677"/>
                <w:tab w:val="clear" w:pos="9355"/>
              </w:tabs>
              <w:contextualSpacing/>
            </w:pPr>
            <w:r>
              <w:t>Инженер ИРП</w:t>
            </w:r>
          </w:p>
        </w:tc>
        <w:tc>
          <w:tcPr>
            <w:tcW w:w="3549" w:type="dxa"/>
            <w:vAlign w:val="center"/>
          </w:tcPr>
          <w:p w:rsidR="001D1456" w:rsidRPr="001D1456" w:rsidRDefault="006A27E5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>
              <w:t>Строительство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1D1456" w:rsidRPr="00714632" w:rsidRDefault="006A27E5" w:rsidP="004B0DAE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>
              <w:t>СГУВТ</w:t>
            </w:r>
          </w:p>
        </w:tc>
      </w:tr>
      <w:tr w:rsidR="001D1456" w:rsidRPr="00B60C12" w:rsidTr="004B0DAE">
        <w:trPr>
          <w:trHeight w:val="73"/>
          <w:jc w:val="center"/>
        </w:trPr>
        <w:tc>
          <w:tcPr>
            <w:tcW w:w="3549" w:type="dxa"/>
            <w:tcBorders>
              <w:left w:val="single" w:sz="12" w:space="0" w:color="auto"/>
            </w:tcBorders>
            <w:vAlign w:val="center"/>
          </w:tcPr>
          <w:p w:rsidR="001D1456" w:rsidRPr="00571B63" w:rsidRDefault="00571B63" w:rsidP="004B0DAE">
            <w:pPr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571B63">
              <w:rPr>
                <w:b/>
                <w:bCs/>
                <w:iCs/>
              </w:rPr>
              <w:t>Комитет охраны окружающей среды мэрии города Новос</w:t>
            </w:r>
            <w:r w:rsidRPr="00571B63">
              <w:rPr>
                <w:b/>
                <w:bCs/>
                <w:iCs/>
              </w:rPr>
              <w:t>и</w:t>
            </w:r>
            <w:r w:rsidRPr="00571B63">
              <w:rPr>
                <w:b/>
                <w:bCs/>
                <w:iCs/>
              </w:rPr>
              <w:t>бирска</w:t>
            </w:r>
          </w:p>
        </w:tc>
        <w:tc>
          <w:tcPr>
            <w:tcW w:w="3549" w:type="dxa"/>
            <w:vAlign w:val="center"/>
          </w:tcPr>
          <w:p w:rsidR="001D1456" w:rsidRPr="00714632" w:rsidRDefault="00571B63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>
              <w:t>Ведущий специалист комитета охраны окружающей среды м</w:t>
            </w:r>
            <w:r>
              <w:t>э</w:t>
            </w:r>
            <w:r>
              <w:t>рии города Новосибирска</w:t>
            </w:r>
          </w:p>
        </w:tc>
        <w:tc>
          <w:tcPr>
            <w:tcW w:w="3549" w:type="dxa"/>
            <w:vAlign w:val="center"/>
          </w:tcPr>
          <w:p w:rsidR="001D1456" w:rsidRPr="001D1456" w:rsidRDefault="00571B63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>
              <w:t>Водоснабжение и водоотвед</w:t>
            </w:r>
            <w:r>
              <w:t>е</w:t>
            </w:r>
            <w:r>
              <w:t>ние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1D1456" w:rsidRPr="00714632" w:rsidRDefault="00571B63" w:rsidP="004B0DAE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>
              <w:t>Новосибирский государстве</w:t>
            </w:r>
            <w:r>
              <w:t>н</w:t>
            </w:r>
            <w:r>
              <w:t>ный архитектурно – строител</w:t>
            </w:r>
            <w:r>
              <w:t>ь</w:t>
            </w:r>
            <w:r>
              <w:t>ный университет (Сибстрин)</w:t>
            </w:r>
          </w:p>
        </w:tc>
      </w:tr>
      <w:tr w:rsidR="00410916" w:rsidRPr="00B60C12" w:rsidTr="00410916">
        <w:trPr>
          <w:trHeight w:val="555"/>
          <w:jc w:val="center"/>
        </w:trPr>
        <w:tc>
          <w:tcPr>
            <w:tcW w:w="3549" w:type="dxa"/>
            <w:vMerge w:val="restart"/>
            <w:tcBorders>
              <w:left w:val="single" w:sz="12" w:space="0" w:color="auto"/>
            </w:tcBorders>
            <w:vAlign w:val="center"/>
          </w:tcPr>
          <w:p w:rsidR="00410916" w:rsidRPr="002B0987" w:rsidRDefault="00410916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 w:rsidRPr="00410916">
              <w:rPr>
                <w:b/>
              </w:rPr>
              <w:t>Филиал АО «ЕРП» Подтесо</w:t>
            </w:r>
            <w:r w:rsidRPr="00410916">
              <w:rPr>
                <w:b/>
              </w:rPr>
              <w:t>в</w:t>
            </w:r>
            <w:r w:rsidRPr="00410916">
              <w:rPr>
                <w:b/>
              </w:rPr>
              <w:t>ская РЭБ флота</w:t>
            </w:r>
          </w:p>
        </w:tc>
        <w:tc>
          <w:tcPr>
            <w:tcW w:w="3549" w:type="dxa"/>
            <w:vAlign w:val="center"/>
          </w:tcPr>
          <w:p w:rsidR="00410916" w:rsidRPr="00714632" w:rsidRDefault="00410916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 w:rsidRPr="008E269B">
              <w:t>Моторист – рулевой</w:t>
            </w:r>
          </w:p>
        </w:tc>
        <w:tc>
          <w:tcPr>
            <w:tcW w:w="3549" w:type="dxa"/>
          </w:tcPr>
          <w:p w:rsidR="00410916" w:rsidRPr="00410916" w:rsidRDefault="00410916" w:rsidP="004B0DAE">
            <w:pPr>
              <w:contextualSpacing/>
              <w:jc w:val="both"/>
            </w:pPr>
            <w:r>
              <w:t>Техническая эксплуатация с</w:t>
            </w:r>
            <w:r>
              <w:t>у</w:t>
            </w:r>
            <w:r>
              <w:t>дов и судового оборудования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410916" w:rsidRPr="00714632" w:rsidRDefault="00410916" w:rsidP="004B0DAE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>
              <w:t>СГУВТ</w:t>
            </w:r>
          </w:p>
        </w:tc>
      </w:tr>
      <w:tr w:rsidR="00410916" w:rsidRPr="00B60C12" w:rsidTr="004B0DAE">
        <w:trPr>
          <w:trHeight w:val="73"/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410916" w:rsidRPr="00410916" w:rsidRDefault="00410916" w:rsidP="004B0DAE">
            <w:pPr>
              <w:contextualSpacing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410916" w:rsidRPr="00714632" w:rsidRDefault="00410916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>
              <w:t>Т</w:t>
            </w:r>
            <w:r w:rsidRPr="008E269B">
              <w:t>ретий помощник капитана – третий помощник механика</w:t>
            </w:r>
          </w:p>
        </w:tc>
        <w:tc>
          <w:tcPr>
            <w:tcW w:w="3549" w:type="dxa"/>
          </w:tcPr>
          <w:p w:rsidR="00410916" w:rsidRPr="001D1456" w:rsidRDefault="00410916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>
              <w:t>Судовождение на внутренних водных путях и в прибрежном плавании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410916" w:rsidRPr="00714632" w:rsidRDefault="00410916" w:rsidP="004B0DAE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>
              <w:t>СГУВТ</w:t>
            </w:r>
          </w:p>
        </w:tc>
      </w:tr>
      <w:tr w:rsidR="00883C7A" w:rsidRPr="00B60C12" w:rsidTr="0035526D">
        <w:trPr>
          <w:jc w:val="center"/>
        </w:trPr>
        <w:tc>
          <w:tcPr>
            <w:tcW w:w="3549" w:type="dxa"/>
            <w:tcBorders>
              <w:left w:val="single" w:sz="12" w:space="0" w:color="auto"/>
            </w:tcBorders>
          </w:tcPr>
          <w:p w:rsidR="00883C7A" w:rsidRPr="00A32367" w:rsidRDefault="00A32367" w:rsidP="004B0DAE">
            <w:pPr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A32367">
              <w:rPr>
                <w:b/>
                <w:bCs/>
                <w:iCs/>
              </w:rPr>
              <w:t>Янский район водных путей и судоходства – филиал Фед</w:t>
            </w:r>
            <w:r w:rsidRPr="00A32367">
              <w:rPr>
                <w:b/>
                <w:bCs/>
                <w:iCs/>
              </w:rPr>
              <w:t>е</w:t>
            </w:r>
            <w:r w:rsidRPr="00A32367">
              <w:rPr>
                <w:b/>
                <w:bCs/>
                <w:iCs/>
              </w:rPr>
              <w:t>рального бюджетного учре</w:t>
            </w:r>
            <w:r w:rsidRPr="00A32367">
              <w:rPr>
                <w:b/>
                <w:bCs/>
                <w:iCs/>
              </w:rPr>
              <w:t>ж</w:t>
            </w:r>
            <w:r w:rsidRPr="00A32367">
              <w:rPr>
                <w:b/>
                <w:bCs/>
                <w:iCs/>
              </w:rPr>
              <w:t>дения «Администрация Ле</w:t>
            </w:r>
            <w:r w:rsidRPr="00A32367">
              <w:rPr>
                <w:b/>
                <w:bCs/>
                <w:iCs/>
              </w:rPr>
              <w:t>н</w:t>
            </w:r>
            <w:r w:rsidRPr="00A32367">
              <w:rPr>
                <w:b/>
                <w:bCs/>
                <w:iCs/>
              </w:rPr>
              <w:t>ского бассейна внутренних водных путей»</w:t>
            </w:r>
          </w:p>
        </w:tc>
        <w:tc>
          <w:tcPr>
            <w:tcW w:w="3549" w:type="dxa"/>
            <w:vAlign w:val="center"/>
          </w:tcPr>
          <w:p w:rsidR="0035526D" w:rsidRPr="001251E7" w:rsidRDefault="0035526D" w:rsidP="004B0DAE">
            <w:pPr>
              <w:pStyle w:val="a6"/>
              <w:tabs>
                <w:tab w:val="clear" w:pos="4677"/>
                <w:tab w:val="clear" w:pos="9355"/>
              </w:tabs>
              <w:contextualSpacing/>
            </w:pPr>
            <w:r w:rsidRPr="001251E7">
              <w:t>Моторист-рулевой, монтер с</w:t>
            </w:r>
            <w:r w:rsidRPr="001251E7">
              <w:t>у</w:t>
            </w:r>
            <w:r w:rsidRPr="001251E7">
              <w:t>доходной обстановки</w:t>
            </w:r>
          </w:p>
          <w:p w:rsidR="00883C7A" w:rsidRPr="00714632" w:rsidRDefault="00883C7A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883C7A" w:rsidRPr="00714632" w:rsidRDefault="0035526D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 w:rsidRPr="001251E7">
              <w:t>Судовождение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883C7A" w:rsidRPr="00714632" w:rsidRDefault="0035526D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 w:rsidRPr="001251E7">
              <w:t>Усть-Кутский инсти</w:t>
            </w:r>
            <w:r>
              <w:t xml:space="preserve">тут водного транспорта </w:t>
            </w:r>
            <w:r w:rsidR="00542684">
              <w:t xml:space="preserve">- </w:t>
            </w:r>
            <w:r>
              <w:t xml:space="preserve">филиал </w:t>
            </w:r>
            <w:r w:rsidRPr="001251E7">
              <w:t>СГУВТ</w:t>
            </w:r>
          </w:p>
        </w:tc>
      </w:tr>
      <w:tr w:rsidR="00542684" w:rsidRPr="00B60C12" w:rsidTr="00542684">
        <w:trPr>
          <w:trHeight w:val="896"/>
          <w:jc w:val="center"/>
        </w:trPr>
        <w:tc>
          <w:tcPr>
            <w:tcW w:w="3549" w:type="dxa"/>
            <w:vMerge w:val="restart"/>
            <w:tcBorders>
              <w:left w:val="single" w:sz="12" w:space="0" w:color="auto"/>
            </w:tcBorders>
            <w:vAlign w:val="center"/>
          </w:tcPr>
          <w:p w:rsidR="00542684" w:rsidRPr="00E919FB" w:rsidRDefault="00542684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 w:rsidRPr="00E919FB">
              <w:rPr>
                <w:b/>
                <w:bCs/>
                <w:iCs/>
              </w:rPr>
              <w:t>Якутский район водных п</w:t>
            </w:r>
            <w:r w:rsidRPr="00E919FB">
              <w:rPr>
                <w:b/>
                <w:bCs/>
                <w:iCs/>
              </w:rPr>
              <w:t>у</w:t>
            </w:r>
            <w:r w:rsidRPr="00E919FB">
              <w:rPr>
                <w:b/>
                <w:bCs/>
                <w:iCs/>
              </w:rPr>
              <w:t>тей и судоходства – филиал Федерального бюджетного учреждения «Администрация Ленского бассейна внутре</w:t>
            </w:r>
            <w:r w:rsidRPr="00E919FB">
              <w:rPr>
                <w:b/>
                <w:bCs/>
                <w:iCs/>
              </w:rPr>
              <w:t>н</w:t>
            </w:r>
            <w:r w:rsidRPr="00E919FB">
              <w:rPr>
                <w:b/>
                <w:bCs/>
                <w:iCs/>
              </w:rPr>
              <w:lastRenderedPageBreak/>
              <w:t>них водных путей»</w:t>
            </w:r>
          </w:p>
        </w:tc>
        <w:tc>
          <w:tcPr>
            <w:tcW w:w="3549" w:type="dxa"/>
            <w:vAlign w:val="center"/>
          </w:tcPr>
          <w:p w:rsidR="00542684" w:rsidRPr="00714632" w:rsidRDefault="00542684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>
              <w:lastRenderedPageBreak/>
              <w:t>Моторист – рулевой – монтер судоходной обстановки</w:t>
            </w:r>
          </w:p>
        </w:tc>
        <w:tc>
          <w:tcPr>
            <w:tcW w:w="3549" w:type="dxa"/>
            <w:vAlign w:val="center"/>
          </w:tcPr>
          <w:p w:rsidR="00542684" w:rsidRPr="00714632" w:rsidRDefault="00542684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 w:rsidRPr="00EF23F0">
              <w:t>Эксплуатация судового эле</w:t>
            </w:r>
            <w:r w:rsidRPr="00EF23F0">
              <w:t>к</w:t>
            </w:r>
            <w:r w:rsidRPr="00EF23F0">
              <w:t>трооборудования и средств а</w:t>
            </w:r>
            <w:r w:rsidRPr="00EF23F0">
              <w:t>в</w:t>
            </w:r>
            <w:r w:rsidRPr="00EF23F0">
              <w:t>томатики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542684" w:rsidRPr="00714632" w:rsidRDefault="00542684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>
              <w:t>Омский институт водного транспорта - филиал СГУВТ</w:t>
            </w:r>
          </w:p>
        </w:tc>
      </w:tr>
      <w:tr w:rsidR="00542684" w:rsidRPr="00B60C12" w:rsidTr="00542684">
        <w:trPr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542684" w:rsidRPr="00714632" w:rsidRDefault="00542684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542684" w:rsidRPr="00714632" w:rsidRDefault="00542684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>
              <w:t xml:space="preserve">Старший матрос – оператор </w:t>
            </w:r>
            <w:r>
              <w:lastRenderedPageBreak/>
              <w:t>специальных устройств</w:t>
            </w:r>
          </w:p>
        </w:tc>
        <w:tc>
          <w:tcPr>
            <w:tcW w:w="3549" w:type="dxa"/>
            <w:vAlign w:val="center"/>
          </w:tcPr>
          <w:p w:rsidR="00542684" w:rsidRPr="00542684" w:rsidRDefault="00542684" w:rsidP="004B0DAE">
            <w:pPr>
              <w:contextualSpacing/>
            </w:pPr>
            <w:r w:rsidRPr="00EF23F0">
              <w:lastRenderedPageBreak/>
              <w:t>Эксплуатация внутренних во</w:t>
            </w:r>
            <w:r w:rsidRPr="00EF23F0">
              <w:t>д</w:t>
            </w:r>
            <w:r w:rsidRPr="00EF23F0">
              <w:lastRenderedPageBreak/>
              <w:t>ных путей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542684" w:rsidRPr="00714632" w:rsidRDefault="00542684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>
              <w:lastRenderedPageBreak/>
              <w:t xml:space="preserve">Якутский институт водного </w:t>
            </w:r>
            <w:r>
              <w:lastRenderedPageBreak/>
              <w:t>транспорта - филиал СГУВТ</w:t>
            </w:r>
          </w:p>
        </w:tc>
      </w:tr>
      <w:tr w:rsidR="00714632" w:rsidRPr="00B60C12" w:rsidTr="004B0DAE">
        <w:trPr>
          <w:trHeight w:val="73"/>
          <w:jc w:val="center"/>
        </w:trPr>
        <w:tc>
          <w:tcPr>
            <w:tcW w:w="3549" w:type="dxa"/>
            <w:tcBorders>
              <w:left w:val="single" w:sz="12" w:space="0" w:color="auto"/>
            </w:tcBorders>
            <w:vAlign w:val="center"/>
          </w:tcPr>
          <w:p w:rsidR="00714632" w:rsidRPr="005F7B30" w:rsidRDefault="005F7B30" w:rsidP="004B0DAE">
            <w:pPr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5F7B30">
              <w:rPr>
                <w:b/>
                <w:bCs/>
                <w:iCs/>
              </w:rPr>
              <w:lastRenderedPageBreak/>
              <w:t>ПАО «Ленское объединенное речное пароходство»</w:t>
            </w:r>
          </w:p>
        </w:tc>
        <w:tc>
          <w:tcPr>
            <w:tcW w:w="3549" w:type="dxa"/>
            <w:vAlign w:val="center"/>
          </w:tcPr>
          <w:p w:rsidR="00714632" w:rsidRPr="00714632" w:rsidRDefault="005F7B30" w:rsidP="004B0DAE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bCs/>
                <w:iCs/>
                <w:sz w:val="22"/>
                <w:szCs w:val="22"/>
              </w:rPr>
            </w:pPr>
            <w:r>
              <w:t>Инженер-конструктор</w:t>
            </w:r>
          </w:p>
        </w:tc>
        <w:tc>
          <w:tcPr>
            <w:tcW w:w="3549" w:type="dxa"/>
            <w:vAlign w:val="center"/>
          </w:tcPr>
          <w:p w:rsidR="00714632" w:rsidRPr="00714632" w:rsidRDefault="005F7B30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>
              <w:t>Кораблестроение, океанотехн</w:t>
            </w:r>
            <w:r>
              <w:t>и</w:t>
            </w:r>
            <w:r>
              <w:t>ка и системотехника объектов морской инфраструктуры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714632" w:rsidRPr="00714632" w:rsidRDefault="005F7B30" w:rsidP="004B0DAE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>
              <w:t>СГУВТ</w:t>
            </w:r>
          </w:p>
        </w:tc>
      </w:tr>
      <w:tr w:rsidR="00961896" w:rsidRPr="00B60C12" w:rsidTr="004B0DAE">
        <w:trPr>
          <w:trHeight w:val="73"/>
          <w:jc w:val="center"/>
        </w:trPr>
        <w:tc>
          <w:tcPr>
            <w:tcW w:w="3549" w:type="dxa"/>
            <w:vMerge w:val="restart"/>
            <w:tcBorders>
              <w:left w:val="single" w:sz="12" w:space="0" w:color="auto"/>
            </w:tcBorders>
            <w:vAlign w:val="center"/>
          </w:tcPr>
          <w:p w:rsidR="00961896" w:rsidRPr="00961896" w:rsidRDefault="00961896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 w:rsidRPr="00961896">
              <w:rPr>
                <w:b/>
                <w:bCs/>
                <w:iCs/>
              </w:rPr>
              <w:t>АО «Сибгидромехстрой»</w:t>
            </w:r>
          </w:p>
        </w:tc>
        <w:tc>
          <w:tcPr>
            <w:tcW w:w="3549" w:type="dxa"/>
            <w:vAlign w:val="center"/>
          </w:tcPr>
          <w:p w:rsidR="00961896" w:rsidRPr="00961896" w:rsidRDefault="00961896" w:rsidP="004B0DAE">
            <w:pPr>
              <w:pStyle w:val="a6"/>
              <w:tabs>
                <w:tab w:val="clear" w:pos="4677"/>
                <w:tab w:val="clear" w:pos="9355"/>
              </w:tabs>
              <w:contextualSpacing/>
            </w:pPr>
            <w:r>
              <w:t>Мастер производственного уч</w:t>
            </w:r>
            <w:r>
              <w:t>а</w:t>
            </w:r>
            <w:r>
              <w:t>стка</w:t>
            </w:r>
          </w:p>
        </w:tc>
        <w:tc>
          <w:tcPr>
            <w:tcW w:w="3549" w:type="dxa"/>
            <w:vAlign w:val="center"/>
          </w:tcPr>
          <w:p w:rsidR="00961896" w:rsidRPr="00714632" w:rsidRDefault="00D1607D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>
              <w:t>Инженер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961896" w:rsidRPr="00714632" w:rsidRDefault="00D1607D" w:rsidP="004B0DAE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>
              <w:t>НГАСУ</w:t>
            </w:r>
          </w:p>
        </w:tc>
      </w:tr>
      <w:tr w:rsidR="00961896" w:rsidRPr="00B60C12" w:rsidTr="004B0DAE">
        <w:trPr>
          <w:trHeight w:val="73"/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961896" w:rsidRPr="00714632" w:rsidRDefault="00961896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961896" w:rsidRPr="00714632" w:rsidRDefault="00961896" w:rsidP="004B0DAE">
            <w:pPr>
              <w:pStyle w:val="a6"/>
              <w:contextualSpacing/>
              <w:rPr>
                <w:bCs/>
                <w:iCs/>
                <w:sz w:val="22"/>
                <w:szCs w:val="22"/>
              </w:rPr>
            </w:pPr>
            <w:r>
              <w:t>Машинист земснаряда</w:t>
            </w:r>
          </w:p>
        </w:tc>
        <w:tc>
          <w:tcPr>
            <w:tcW w:w="3549" w:type="dxa"/>
            <w:vAlign w:val="center"/>
          </w:tcPr>
          <w:p w:rsidR="00961896" w:rsidRPr="00714632" w:rsidRDefault="00D1607D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>
              <w:t>Машинист земснаряда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961896" w:rsidRPr="00714632" w:rsidRDefault="00D1607D" w:rsidP="004B0DAE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>
              <w:t>Новосибирский электромех</w:t>
            </w:r>
            <w:r>
              <w:t>а</w:t>
            </w:r>
            <w:r>
              <w:t>нический техникум</w:t>
            </w:r>
          </w:p>
        </w:tc>
      </w:tr>
      <w:tr w:rsidR="00FE75BE" w:rsidRPr="00B60C12" w:rsidTr="00E17416">
        <w:trPr>
          <w:jc w:val="center"/>
        </w:trPr>
        <w:tc>
          <w:tcPr>
            <w:tcW w:w="3549" w:type="dxa"/>
            <w:vMerge w:val="restart"/>
            <w:tcBorders>
              <w:left w:val="single" w:sz="12" w:space="0" w:color="auto"/>
            </w:tcBorders>
            <w:vAlign w:val="center"/>
          </w:tcPr>
          <w:p w:rsidR="00FE75BE" w:rsidRPr="00FE75BE" w:rsidRDefault="00FE75BE" w:rsidP="004B0DAE">
            <w:pPr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FE75BE">
              <w:rPr>
                <w:b/>
              </w:rPr>
              <w:t>АО «Северречфлот»</w:t>
            </w:r>
          </w:p>
        </w:tc>
        <w:tc>
          <w:tcPr>
            <w:tcW w:w="3549" w:type="dxa"/>
            <w:vAlign w:val="center"/>
          </w:tcPr>
          <w:p w:rsidR="00FE75BE" w:rsidRPr="00FE75BE" w:rsidRDefault="00FE75BE" w:rsidP="004B0DAE">
            <w:pPr>
              <w:pStyle w:val="a6"/>
              <w:contextualSpacing/>
              <w:rPr>
                <w:bCs/>
                <w:iCs/>
                <w:sz w:val="22"/>
                <w:szCs w:val="22"/>
              </w:rPr>
            </w:pPr>
            <w:r w:rsidRPr="00FE75BE">
              <w:t>Моторист – матрос</w:t>
            </w:r>
          </w:p>
        </w:tc>
        <w:tc>
          <w:tcPr>
            <w:tcW w:w="3549" w:type="dxa"/>
            <w:vAlign w:val="center"/>
          </w:tcPr>
          <w:p w:rsidR="00FE75BE" w:rsidRPr="00FE75BE" w:rsidRDefault="00FE75BE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 w:rsidRPr="00FE75BE">
              <w:t>Судоводитель-помощник мех</w:t>
            </w:r>
            <w:r w:rsidRPr="00FE75BE">
              <w:t>а</w:t>
            </w:r>
            <w:r w:rsidRPr="00FE75BE">
              <w:t>ника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FE75BE" w:rsidRPr="00E17416" w:rsidRDefault="00E17416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 w:rsidRPr="00E17416">
              <w:t>Ханты – Мансийский технол</w:t>
            </w:r>
            <w:r w:rsidRPr="00E17416">
              <w:t>о</w:t>
            </w:r>
            <w:r w:rsidRPr="00E17416">
              <w:t>го-педагогический колледж</w:t>
            </w:r>
          </w:p>
        </w:tc>
      </w:tr>
      <w:tr w:rsidR="00FE75BE" w:rsidRPr="00B60C12" w:rsidTr="00E17416">
        <w:trPr>
          <w:trHeight w:val="225"/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FE75BE" w:rsidRPr="00714632" w:rsidRDefault="00FE75BE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FE75BE" w:rsidRPr="00FE75BE" w:rsidRDefault="00FE75BE" w:rsidP="004B0DAE">
            <w:pPr>
              <w:pStyle w:val="a6"/>
              <w:tabs>
                <w:tab w:val="clear" w:pos="4677"/>
                <w:tab w:val="clear" w:pos="9355"/>
              </w:tabs>
              <w:contextualSpacing/>
            </w:pPr>
            <w:r w:rsidRPr="00FE75BE">
              <w:t>Специалист отдела информац</w:t>
            </w:r>
            <w:r w:rsidRPr="00FE75BE">
              <w:t>и</w:t>
            </w:r>
            <w:r w:rsidRPr="00FE75BE">
              <w:t>онных технологий</w:t>
            </w:r>
          </w:p>
        </w:tc>
        <w:tc>
          <w:tcPr>
            <w:tcW w:w="3549" w:type="dxa"/>
            <w:vAlign w:val="center"/>
          </w:tcPr>
          <w:p w:rsidR="00FE75BE" w:rsidRPr="00FE75BE" w:rsidRDefault="00FE75BE" w:rsidP="004B0DAE">
            <w:pPr>
              <w:contextualSpacing/>
            </w:pPr>
            <w:r w:rsidRPr="00FE75BE">
              <w:t>Экономика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FE75BE" w:rsidRPr="00E17416" w:rsidRDefault="00E17416" w:rsidP="004B0DAE">
            <w:pPr>
              <w:contextualSpacing/>
              <w:jc w:val="center"/>
            </w:pPr>
            <w:r>
              <w:t>СГУВТ</w:t>
            </w:r>
          </w:p>
        </w:tc>
      </w:tr>
      <w:tr w:rsidR="00FE75BE" w:rsidRPr="00B60C12" w:rsidTr="00E17416">
        <w:trPr>
          <w:trHeight w:val="275"/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FE75BE" w:rsidRPr="00714632" w:rsidRDefault="00FE75BE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FE75BE" w:rsidRPr="00FE75BE" w:rsidRDefault="00FE75BE" w:rsidP="004B0DAE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bCs/>
                <w:iCs/>
                <w:sz w:val="22"/>
                <w:szCs w:val="22"/>
              </w:rPr>
            </w:pPr>
            <w:r w:rsidRPr="00FE75BE">
              <w:t>Моторист-рулевой</w:t>
            </w:r>
          </w:p>
        </w:tc>
        <w:tc>
          <w:tcPr>
            <w:tcW w:w="3549" w:type="dxa"/>
            <w:vAlign w:val="center"/>
          </w:tcPr>
          <w:p w:rsidR="00FE75BE" w:rsidRPr="00FE75BE" w:rsidRDefault="00FE75BE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 w:rsidRPr="00FE75BE">
              <w:t>Эксплуатация судовых энерг</w:t>
            </w:r>
            <w:r w:rsidRPr="00FE75BE">
              <w:t>е</w:t>
            </w:r>
            <w:r w:rsidRPr="00FE75BE">
              <w:t>тических установок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FE75BE" w:rsidRPr="00E17416" w:rsidRDefault="00E17416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 w:rsidRPr="00E17416">
              <w:t>Тюменский колледж водного транспорта</w:t>
            </w:r>
          </w:p>
        </w:tc>
      </w:tr>
      <w:tr w:rsidR="00FE75BE" w:rsidRPr="00B60C12" w:rsidTr="00E17416">
        <w:trPr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FE75BE" w:rsidRPr="00714632" w:rsidRDefault="00FE75BE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FE75BE" w:rsidRPr="00FE75BE" w:rsidRDefault="00FE75BE" w:rsidP="004B0DAE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bCs/>
                <w:iCs/>
                <w:sz w:val="22"/>
                <w:szCs w:val="22"/>
              </w:rPr>
            </w:pPr>
            <w:r w:rsidRPr="00FE75BE">
              <w:t>Диспетчер</w:t>
            </w:r>
          </w:p>
        </w:tc>
        <w:tc>
          <w:tcPr>
            <w:tcW w:w="3549" w:type="dxa"/>
            <w:vAlign w:val="center"/>
          </w:tcPr>
          <w:p w:rsidR="00FE75BE" w:rsidRPr="00FE75BE" w:rsidRDefault="00FE75BE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 w:rsidRPr="00FE75BE">
              <w:t>Экономика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FE75BE" w:rsidRPr="00E17416" w:rsidRDefault="00E17416" w:rsidP="004B0DAE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>
              <w:t>СГУВТ</w:t>
            </w:r>
          </w:p>
        </w:tc>
      </w:tr>
      <w:tr w:rsidR="00FE75BE" w:rsidRPr="00B60C12" w:rsidTr="00E17416">
        <w:trPr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FE75BE" w:rsidRPr="00714632" w:rsidRDefault="00FE75BE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FE75BE" w:rsidRPr="00FE75BE" w:rsidRDefault="00FE75BE" w:rsidP="004B0DAE">
            <w:pPr>
              <w:contextualSpacing/>
            </w:pPr>
            <w:r w:rsidRPr="00FE75BE">
              <w:t>Г</w:t>
            </w:r>
            <w:r w:rsidRPr="00FE75BE">
              <w:rPr>
                <w:lang w:val="en-CA"/>
              </w:rPr>
              <w:t>л</w:t>
            </w:r>
            <w:r w:rsidRPr="00FE75BE">
              <w:t>авный юрисконсульт</w:t>
            </w:r>
          </w:p>
        </w:tc>
        <w:tc>
          <w:tcPr>
            <w:tcW w:w="3549" w:type="dxa"/>
            <w:vAlign w:val="center"/>
          </w:tcPr>
          <w:p w:rsidR="00FE75BE" w:rsidRPr="00FE75BE" w:rsidRDefault="00FE75BE" w:rsidP="004B0DAE">
            <w:pPr>
              <w:contextualSpacing/>
            </w:pPr>
            <w:r w:rsidRPr="00FE75BE">
              <w:t>Юриспруденция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FE75BE" w:rsidRPr="00E17416" w:rsidRDefault="00E17416" w:rsidP="004B0DAE">
            <w:pPr>
              <w:contextualSpacing/>
            </w:pPr>
            <w:r w:rsidRPr="00E17416">
              <w:t>Российский университет дру</w:t>
            </w:r>
            <w:r w:rsidRPr="00E17416">
              <w:t>ж</w:t>
            </w:r>
            <w:r w:rsidRPr="00E17416">
              <w:t>бы народов</w:t>
            </w:r>
          </w:p>
        </w:tc>
      </w:tr>
      <w:tr w:rsidR="00FE75BE" w:rsidRPr="00B60C12" w:rsidTr="00E17416">
        <w:trPr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FE75BE" w:rsidRPr="00714632" w:rsidRDefault="00FE75BE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FE75BE" w:rsidRPr="00FE75BE" w:rsidRDefault="00FE75BE" w:rsidP="004B0DAE">
            <w:pPr>
              <w:pStyle w:val="a6"/>
              <w:tabs>
                <w:tab w:val="clear" w:pos="4677"/>
                <w:tab w:val="clear" w:pos="9355"/>
              </w:tabs>
              <w:contextualSpacing/>
            </w:pPr>
            <w:r w:rsidRPr="00FE75BE">
              <w:t>Сменный помощник начальн</w:t>
            </w:r>
            <w:r w:rsidRPr="00FE75BE">
              <w:t>и</w:t>
            </w:r>
            <w:r w:rsidRPr="00FE75BE">
              <w:t>ка вокзального комплекса</w:t>
            </w:r>
          </w:p>
        </w:tc>
        <w:tc>
          <w:tcPr>
            <w:tcW w:w="3549" w:type="dxa"/>
            <w:vAlign w:val="center"/>
          </w:tcPr>
          <w:p w:rsidR="00FE75BE" w:rsidRPr="00FE75BE" w:rsidRDefault="00FE75BE" w:rsidP="004B0DAE">
            <w:pPr>
              <w:contextualSpacing/>
            </w:pPr>
            <w:r w:rsidRPr="00FE75BE">
              <w:t>Управление водным транспо</w:t>
            </w:r>
            <w:r w:rsidRPr="00FE75BE">
              <w:t>р</w:t>
            </w:r>
            <w:r w:rsidRPr="00FE75BE">
              <w:t>том и гидрографическое обе</w:t>
            </w:r>
            <w:r w:rsidRPr="00FE75BE">
              <w:t>с</w:t>
            </w:r>
            <w:r w:rsidRPr="00FE75BE">
              <w:t>печение судоходства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FE75BE" w:rsidRPr="00E17416" w:rsidRDefault="00E17416" w:rsidP="004B0DAE">
            <w:pPr>
              <w:contextualSpacing/>
              <w:jc w:val="center"/>
            </w:pPr>
            <w:r>
              <w:t>СГУВТ</w:t>
            </w:r>
          </w:p>
        </w:tc>
      </w:tr>
      <w:tr w:rsidR="005A22CE" w:rsidRPr="00B60C12" w:rsidTr="005A22CE">
        <w:trPr>
          <w:jc w:val="center"/>
        </w:trPr>
        <w:tc>
          <w:tcPr>
            <w:tcW w:w="3549" w:type="dxa"/>
            <w:vMerge w:val="restart"/>
            <w:tcBorders>
              <w:left w:val="single" w:sz="12" w:space="0" w:color="auto"/>
            </w:tcBorders>
            <w:vAlign w:val="center"/>
          </w:tcPr>
          <w:p w:rsidR="005A22CE" w:rsidRPr="005A22CE" w:rsidRDefault="005A22CE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 w:rsidRPr="005A22CE">
              <w:rPr>
                <w:b/>
                <w:bCs/>
                <w:iCs/>
              </w:rPr>
              <w:t xml:space="preserve">АО </w:t>
            </w:r>
            <w:r>
              <w:rPr>
                <w:b/>
                <w:bCs/>
                <w:iCs/>
              </w:rPr>
              <w:t>«</w:t>
            </w:r>
            <w:r w:rsidRPr="005A22CE">
              <w:rPr>
                <w:b/>
                <w:bCs/>
                <w:iCs/>
              </w:rPr>
              <w:t>Балтийский завод</w:t>
            </w:r>
            <w:r>
              <w:rPr>
                <w:b/>
                <w:bCs/>
                <w:iCs/>
              </w:rPr>
              <w:t>»</w:t>
            </w:r>
          </w:p>
        </w:tc>
        <w:tc>
          <w:tcPr>
            <w:tcW w:w="3549" w:type="dxa"/>
            <w:vAlign w:val="center"/>
          </w:tcPr>
          <w:p w:rsidR="005A22CE" w:rsidRDefault="005A22CE" w:rsidP="004B0DAE">
            <w:pPr>
              <w:pStyle w:val="a6"/>
              <w:tabs>
                <w:tab w:val="clear" w:pos="4677"/>
                <w:tab w:val="clear" w:pos="9355"/>
              </w:tabs>
              <w:contextualSpacing/>
            </w:pPr>
            <w:r>
              <w:t>Ведущий инженер</w:t>
            </w:r>
          </w:p>
        </w:tc>
        <w:tc>
          <w:tcPr>
            <w:tcW w:w="3549" w:type="dxa"/>
            <w:vAlign w:val="center"/>
          </w:tcPr>
          <w:p w:rsidR="005A22CE" w:rsidRDefault="005A22CE" w:rsidP="004B0DAE">
            <w:pPr>
              <w:contextualSpacing/>
            </w:pPr>
            <w:r w:rsidRPr="007237FF">
              <w:t>Энергетическое машиностро</w:t>
            </w:r>
            <w:r w:rsidRPr="007237FF">
              <w:t>е</w:t>
            </w:r>
            <w:r w:rsidRPr="007237FF">
              <w:t>ние</w:t>
            </w:r>
          </w:p>
        </w:tc>
        <w:tc>
          <w:tcPr>
            <w:tcW w:w="3550" w:type="dxa"/>
            <w:tcBorders>
              <w:right w:val="single" w:sz="12" w:space="0" w:color="auto"/>
            </w:tcBorders>
          </w:tcPr>
          <w:p w:rsidR="005A22CE" w:rsidRPr="00DF319E" w:rsidRDefault="005A22CE" w:rsidP="004B0DAE">
            <w:pPr>
              <w:contextualSpacing/>
            </w:pPr>
            <w:r w:rsidRPr="007237FF">
              <w:t>Санкт-Петербургский полите</w:t>
            </w:r>
            <w:r w:rsidRPr="007237FF">
              <w:t>х</w:t>
            </w:r>
            <w:r w:rsidRPr="007237FF">
              <w:t>нический университет Петра Великого</w:t>
            </w:r>
          </w:p>
        </w:tc>
      </w:tr>
      <w:tr w:rsidR="005A22CE" w:rsidRPr="00B60C12" w:rsidTr="005A22CE">
        <w:trPr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5A22CE" w:rsidRPr="00714632" w:rsidRDefault="005A22CE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5A22CE" w:rsidRDefault="005A22CE" w:rsidP="004B0DAE">
            <w:pPr>
              <w:pStyle w:val="a6"/>
              <w:tabs>
                <w:tab w:val="clear" w:pos="4677"/>
                <w:tab w:val="clear" w:pos="9355"/>
              </w:tabs>
              <w:contextualSpacing/>
            </w:pPr>
            <w:r>
              <w:t>Хирург</w:t>
            </w:r>
          </w:p>
        </w:tc>
        <w:tc>
          <w:tcPr>
            <w:tcW w:w="3549" w:type="dxa"/>
            <w:vAlign w:val="center"/>
          </w:tcPr>
          <w:p w:rsidR="005A22CE" w:rsidRDefault="005A22CE" w:rsidP="004B0DAE">
            <w:pPr>
              <w:contextualSpacing/>
            </w:pPr>
            <w:r w:rsidRPr="007237FF">
              <w:t>Хирургия</w:t>
            </w:r>
          </w:p>
        </w:tc>
        <w:tc>
          <w:tcPr>
            <w:tcW w:w="3550" w:type="dxa"/>
            <w:tcBorders>
              <w:right w:val="single" w:sz="12" w:space="0" w:color="auto"/>
            </w:tcBorders>
          </w:tcPr>
          <w:p w:rsidR="005A22CE" w:rsidRPr="00DF319E" w:rsidRDefault="005A22CE" w:rsidP="004B0DAE">
            <w:pPr>
              <w:ind w:left="-20" w:right="-58"/>
              <w:contextualSpacing/>
            </w:pPr>
            <w:r w:rsidRPr="00BB716F">
              <w:t>ФГБОУ ВО "Северо-Западный государственный медицинский университет имени И.И. Мечн</w:t>
            </w:r>
            <w:r w:rsidRPr="00BB716F">
              <w:t>и</w:t>
            </w:r>
            <w:r w:rsidRPr="00BB716F">
              <w:t>кова " Министерства здрав</w:t>
            </w:r>
            <w:r w:rsidRPr="00BB716F">
              <w:t>о</w:t>
            </w:r>
            <w:r w:rsidRPr="00BB716F">
              <w:t>охранения Российской Федер</w:t>
            </w:r>
            <w:r w:rsidRPr="00BB716F">
              <w:t>а</w:t>
            </w:r>
            <w:r w:rsidRPr="00BB716F">
              <w:t>ции</w:t>
            </w:r>
          </w:p>
        </w:tc>
      </w:tr>
      <w:tr w:rsidR="005A22CE" w:rsidRPr="00B60C12" w:rsidTr="005A22CE">
        <w:trPr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5A22CE" w:rsidRPr="00714632" w:rsidRDefault="005A22CE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5A22CE" w:rsidRDefault="005A22CE" w:rsidP="004B0DAE">
            <w:pPr>
              <w:pStyle w:val="a6"/>
              <w:tabs>
                <w:tab w:val="clear" w:pos="4677"/>
                <w:tab w:val="clear" w:pos="9355"/>
              </w:tabs>
              <w:contextualSpacing/>
            </w:pPr>
            <w:r w:rsidRPr="00096872">
              <w:t>Инжен</w:t>
            </w:r>
            <w:r>
              <w:t>ер по вентиляции</w:t>
            </w:r>
          </w:p>
        </w:tc>
        <w:tc>
          <w:tcPr>
            <w:tcW w:w="3549" w:type="dxa"/>
            <w:vAlign w:val="center"/>
          </w:tcPr>
          <w:p w:rsidR="005A22CE" w:rsidRDefault="005A22CE" w:rsidP="004B0DAE">
            <w:pPr>
              <w:contextualSpacing/>
            </w:pPr>
            <w:r w:rsidRPr="00096872">
              <w:t>Строительство</w:t>
            </w:r>
          </w:p>
        </w:tc>
        <w:tc>
          <w:tcPr>
            <w:tcW w:w="3550" w:type="dxa"/>
            <w:tcBorders>
              <w:right w:val="single" w:sz="12" w:space="0" w:color="auto"/>
            </w:tcBorders>
          </w:tcPr>
          <w:p w:rsidR="005A22CE" w:rsidRDefault="005A22CE" w:rsidP="004B0DAE">
            <w:pPr>
              <w:contextualSpacing/>
            </w:pPr>
            <w:r w:rsidRPr="00096872">
              <w:t>ФГБОУ ВО "Белгородский г</w:t>
            </w:r>
            <w:r w:rsidRPr="00096872">
              <w:t>о</w:t>
            </w:r>
            <w:r w:rsidRPr="00096872">
              <w:t>сударственный технологич</w:t>
            </w:r>
            <w:r w:rsidRPr="00096872">
              <w:t>е</w:t>
            </w:r>
            <w:r w:rsidRPr="00096872">
              <w:t xml:space="preserve">ский университет им. </w:t>
            </w:r>
            <w:r w:rsidRPr="00096872">
              <w:lastRenderedPageBreak/>
              <w:t>В.Г.Шухова" г.Белгород</w:t>
            </w:r>
          </w:p>
        </w:tc>
      </w:tr>
      <w:tr w:rsidR="005A22CE" w:rsidRPr="00B60C12" w:rsidTr="005A22CE">
        <w:trPr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5A22CE" w:rsidRPr="00714632" w:rsidRDefault="005A22CE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5A22CE" w:rsidRDefault="005A22CE" w:rsidP="004B0DAE">
            <w:pPr>
              <w:pStyle w:val="a6"/>
              <w:tabs>
                <w:tab w:val="clear" w:pos="4677"/>
                <w:tab w:val="clear" w:pos="9355"/>
              </w:tabs>
              <w:contextualSpacing/>
            </w:pPr>
            <w:r w:rsidRPr="00750DE1">
              <w:t>Инженер по метрологии</w:t>
            </w:r>
          </w:p>
        </w:tc>
        <w:tc>
          <w:tcPr>
            <w:tcW w:w="3549" w:type="dxa"/>
            <w:vAlign w:val="center"/>
          </w:tcPr>
          <w:p w:rsidR="005A22CE" w:rsidRDefault="005A22CE" w:rsidP="004B0DAE">
            <w:pPr>
              <w:contextualSpacing/>
            </w:pPr>
            <w:r w:rsidRPr="00750DE1">
              <w:t>Стандартизация и метрология</w:t>
            </w:r>
          </w:p>
        </w:tc>
        <w:tc>
          <w:tcPr>
            <w:tcW w:w="3550" w:type="dxa"/>
            <w:tcBorders>
              <w:right w:val="single" w:sz="12" w:space="0" w:color="auto"/>
            </w:tcBorders>
          </w:tcPr>
          <w:p w:rsidR="005A22CE" w:rsidRDefault="005A22CE" w:rsidP="004B0DAE">
            <w:pPr>
              <w:contextualSpacing/>
            </w:pPr>
            <w:r w:rsidRPr="00750DE1">
              <w:t>Санкт-Петербургский госуда</w:t>
            </w:r>
            <w:r w:rsidRPr="00750DE1">
              <w:t>р</w:t>
            </w:r>
            <w:r w:rsidRPr="00750DE1">
              <w:t>ственный архитектурно- стро</w:t>
            </w:r>
            <w:r w:rsidRPr="00750DE1">
              <w:t>и</w:t>
            </w:r>
            <w:r w:rsidRPr="00750DE1">
              <w:t>тельный университет</w:t>
            </w:r>
          </w:p>
        </w:tc>
      </w:tr>
      <w:tr w:rsidR="005A22CE" w:rsidRPr="00B60C12" w:rsidTr="005A22CE">
        <w:trPr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5A22CE" w:rsidRPr="00714632" w:rsidRDefault="005A22CE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5A22CE" w:rsidRPr="00714632" w:rsidRDefault="005A22CE" w:rsidP="004B0DAE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bCs/>
                <w:iCs/>
                <w:sz w:val="22"/>
                <w:szCs w:val="22"/>
              </w:rPr>
            </w:pPr>
            <w:r>
              <w:t>Инженер-конструктор</w:t>
            </w:r>
          </w:p>
        </w:tc>
        <w:tc>
          <w:tcPr>
            <w:tcW w:w="3549" w:type="dxa"/>
            <w:vAlign w:val="center"/>
          </w:tcPr>
          <w:p w:rsidR="005A22CE" w:rsidRPr="004504F9" w:rsidRDefault="005A22CE" w:rsidP="004B0DAE">
            <w:pPr>
              <w:contextualSpacing/>
            </w:pPr>
            <w:r w:rsidRPr="0000404F">
              <w:t>Кораблестроение, океанотехн</w:t>
            </w:r>
            <w:r w:rsidRPr="0000404F">
              <w:t>и</w:t>
            </w:r>
            <w:r w:rsidRPr="0000404F">
              <w:t xml:space="preserve">ка и системотехника объектов морской </w:t>
            </w:r>
            <w:r w:rsidR="004504F9">
              <w:t>и</w:t>
            </w:r>
            <w:r w:rsidRPr="0000404F">
              <w:t>нфраструктуры</w:t>
            </w:r>
            <w:r>
              <w:t xml:space="preserve">, </w:t>
            </w:r>
            <w:r w:rsidRPr="0000404F">
              <w:t>М</w:t>
            </w:r>
            <w:r w:rsidRPr="0000404F">
              <w:t>а</w:t>
            </w:r>
            <w:r w:rsidRPr="0000404F">
              <w:t>шиностроение</w:t>
            </w:r>
            <w:r>
              <w:t xml:space="preserve">, </w:t>
            </w:r>
            <w:r w:rsidRPr="00311417">
              <w:t>Прикладная м</w:t>
            </w:r>
            <w:r w:rsidRPr="00311417">
              <w:t>е</w:t>
            </w:r>
            <w:r w:rsidRPr="00311417">
              <w:t>ханика</w:t>
            </w:r>
          </w:p>
        </w:tc>
        <w:tc>
          <w:tcPr>
            <w:tcW w:w="3550" w:type="dxa"/>
            <w:tcBorders>
              <w:right w:val="single" w:sz="12" w:space="0" w:color="auto"/>
            </w:tcBorders>
          </w:tcPr>
          <w:p w:rsidR="005A22CE" w:rsidRPr="00714632" w:rsidRDefault="005A22CE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 w:rsidRPr="0000404F">
              <w:t>ФГБОУ ВО "Санкт-Петербургский государстве</w:t>
            </w:r>
            <w:r w:rsidRPr="0000404F">
              <w:t>н</w:t>
            </w:r>
            <w:r w:rsidRPr="0000404F">
              <w:t>ный морской технический ун</w:t>
            </w:r>
            <w:r w:rsidRPr="0000404F">
              <w:t>и</w:t>
            </w:r>
            <w:r w:rsidRPr="0000404F">
              <w:t>верситет"</w:t>
            </w:r>
            <w:r>
              <w:t xml:space="preserve">, </w:t>
            </w:r>
            <w:r w:rsidRPr="00311417">
              <w:t>ФГАОУ ВО "Санкт-Петербургский политехнич</w:t>
            </w:r>
            <w:r w:rsidRPr="00311417">
              <w:t>е</w:t>
            </w:r>
            <w:r w:rsidRPr="00311417">
              <w:t>ский университет Петра Вел</w:t>
            </w:r>
            <w:r w:rsidRPr="00311417">
              <w:t>и</w:t>
            </w:r>
            <w:r w:rsidRPr="00311417">
              <w:t>кого"</w:t>
            </w:r>
            <w:r>
              <w:t xml:space="preserve">, </w:t>
            </w:r>
            <w:r w:rsidRPr="00311417">
              <w:t>ФГБОУ ВО "Балтийский государственный технический университет "ВОЕНМЕХ "им. Д.Ф. Устинова" Санкт-Петербург</w:t>
            </w:r>
          </w:p>
        </w:tc>
      </w:tr>
      <w:tr w:rsidR="005A22CE" w:rsidRPr="00B60C12" w:rsidTr="005A22CE">
        <w:trPr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5A22CE" w:rsidRPr="00714632" w:rsidRDefault="005A22CE" w:rsidP="004B0DAE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5A22CE" w:rsidRPr="00714632" w:rsidRDefault="005A22CE" w:rsidP="004B0DAE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bCs/>
                <w:iCs/>
                <w:sz w:val="22"/>
                <w:szCs w:val="22"/>
              </w:rPr>
            </w:pPr>
            <w:r>
              <w:t>Инженер-проектировщик</w:t>
            </w:r>
          </w:p>
        </w:tc>
        <w:tc>
          <w:tcPr>
            <w:tcW w:w="3549" w:type="dxa"/>
            <w:vAlign w:val="center"/>
          </w:tcPr>
          <w:p w:rsidR="005A22CE" w:rsidRPr="00714632" w:rsidRDefault="005A22CE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>
              <w:t>С</w:t>
            </w:r>
            <w:r w:rsidRPr="00311417">
              <w:t>троительство уникальных зданий и сооружений</w:t>
            </w:r>
          </w:p>
        </w:tc>
        <w:tc>
          <w:tcPr>
            <w:tcW w:w="3550" w:type="dxa"/>
            <w:tcBorders>
              <w:right w:val="single" w:sz="12" w:space="0" w:color="auto"/>
            </w:tcBorders>
          </w:tcPr>
          <w:p w:rsidR="005A22CE" w:rsidRPr="00714632" w:rsidRDefault="005A22CE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 w:rsidRPr="00311417">
              <w:t>ФГБОУ ВО "Юго-Западный г</w:t>
            </w:r>
            <w:r w:rsidRPr="00311417">
              <w:t>о</w:t>
            </w:r>
            <w:r w:rsidRPr="00311417">
              <w:t>сударственный университет"</w:t>
            </w:r>
          </w:p>
        </w:tc>
      </w:tr>
      <w:tr w:rsidR="005A22CE" w:rsidRPr="00B60C12" w:rsidTr="005A22CE">
        <w:trPr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5A22CE" w:rsidRPr="00714632" w:rsidRDefault="005A22CE" w:rsidP="004B0DAE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5A22CE" w:rsidRPr="00714632" w:rsidRDefault="005A22CE" w:rsidP="004B0DAE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bCs/>
                <w:iCs/>
                <w:sz w:val="22"/>
                <w:szCs w:val="22"/>
              </w:rPr>
            </w:pPr>
            <w:r>
              <w:t>Инженер-технолог</w:t>
            </w:r>
          </w:p>
        </w:tc>
        <w:tc>
          <w:tcPr>
            <w:tcW w:w="3549" w:type="dxa"/>
            <w:vAlign w:val="center"/>
          </w:tcPr>
          <w:p w:rsidR="005A22CE" w:rsidRPr="00714632" w:rsidRDefault="005A22CE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 w:rsidRPr="00311417">
              <w:t>Кораблестроение, океанотехн</w:t>
            </w:r>
            <w:r w:rsidRPr="00311417">
              <w:t>и</w:t>
            </w:r>
            <w:r w:rsidRPr="00311417">
              <w:t>ка и системотехника объектов морской инфраструктуры</w:t>
            </w:r>
            <w:r>
              <w:t xml:space="preserve">, </w:t>
            </w:r>
            <w:r w:rsidRPr="00252AEF">
              <w:t>Ко</w:t>
            </w:r>
            <w:r w:rsidRPr="00252AEF">
              <w:t>н</w:t>
            </w:r>
            <w:r w:rsidRPr="00252AEF">
              <w:t>структорско-технологическое обеспечение машиностроител</w:t>
            </w:r>
            <w:r w:rsidRPr="00252AEF">
              <w:t>ь</w:t>
            </w:r>
            <w:r w:rsidRPr="00252AEF">
              <w:t>ных производств</w:t>
            </w:r>
            <w:r>
              <w:t xml:space="preserve">, </w:t>
            </w:r>
            <w:r w:rsidRPr="00252AEF">
              <w:t>Металлургия</w:t>
            </w:r>
          </w:p>
        </w:tc>
        <w:tc>
          <w:tcPr>
            <w:tcW w:w="3550" w:type="dxa"/>
            <w:tcBorders>
              <w:right w:val="single" w:sz="12" w:space="0" w:color="auto"/>
            </w:tcBorders>
          </w:tcPr>
          <w:p w:rsidR="005A22CE" w:rsidRPr="00714632" w:rsidRDefault="005A22CE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 w:rsidRPr="00311417">
              <w:t>ФГАОУ ВО "Севастопольский государственный университет"</w:t>
            </w:r>
            <w:r>
              <w:t xml:space="preserve">, </w:t>
            </w:r>
            <w:r w:rsidRPr="00252AEF">
              <w:t>ФГАОУ ВО "Северный (Ар</w:t>
            </w:r>
            <w:r w:rsidRPr="00252AEF">
              <w:t>к</w:t>
            </w:r>
            <w:r w:rsidRPr="00252AEF">
              <w:t>тический) федеральный ун</w:t>
            </w:r>
            <w:r w:rsidRPr="00252AEF">
              <w:t>и</w:t>
            </w:r>
            <w:r w:rsidRPr="00252AEF">
              <w:t>верситет имени М.В. Ломон</w:t>
            </w:r>
            <w:r w:rsidRPr="00252AEF">
              <w:t>о</w:t>
            </w:r>
            <w:r w:rsidRPr="00252AEF">
              <w:t>сова" г. Архангельск</w:t>
            </w:r>
            <w:r>
              <w:t xml:space="preserve">, </w:t>
            </w:r>
            <w:r w:rsidRPr="00252AEF">
              <w:t>ФГБОУ ВО "Санкт-Петербургский г</w:t>
            </w:r>
            <w:r w:rsidRPr="00252AEF">
              <w:t>о</w:t>
            </w:r>
            <w:r w:rsidRPr="00252AEF">
              <w:t>сударственный морской техн</w:t>
            </w:r>
            <w:r w:rsidRPr="00252AEF">
              <w:t>и</w:t>
            </w:r>
            <w:r w:rsidRPr="00252AEF">
              <w:t>ческий университет"</w:t>
            </w:r>
            <w:r>
              <w:t xml:space="preserve">, </w:t>
            </w:r>
            <w:r w:rsidR="004B0DAE">
              <w:t xml:space="preserve">ФГАОУ ВО </w:t>
            </w:r>
            <w:r w:rsidRPr="00252AEF">
              <w:t>"Санкт-Петербургский п</w:t>
            </w:r>
            <w:r w:rsidRPr="00252AEF">
              <w:t>о</w:t>
            </w:r>
            <w:r w:rsidRPr="00252AEF">
              <w:t>литехнический университет Петра Великого"</w:t>
            </w:r>
          </w:p>
        </w:tc>
      </w:tr>
      <w:tr w:rsidR="005A22CE" w:rsidRPr="00B60C12" w:rsidTr="005A22CE">
        <w:trPr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5A22CE" w:rsidRPr="00714632" w:rsidRDefault="005A22CE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5A22CE" w:rsidRDefault="005A22CE" w:rsidP="004B0DAE">
            <w:pPr>
              <w:pStyle w:val="a6"/>
              <w:tabs>
                <w:tab w:val="clear" w:pos="4677"/>
                <w:tab w:val="clear" w:pos="9355"/>
              </w:tabs>
              <w:contextualSpacing/>
            </w:pPr>
            <w:r>
              <w:t>Мастер</w:t>
            </w:r>
          </w:p>
        </w:tc>
        <w:tc>
          <w:tcPr>
            <w:tcW w:w="3549" w:type="dxa"/>
            <w:vAlign w:val="center"/>
          </w:tcPr>
          <w:p w:rsidR="005A22CE" w:rsidRDefault="005A22CE" w:rsidP="004B0DAE">
            <w:pPr>
              <w:contextualSpacing/>
            </w:pPr>
            <w:r>
              <w:t>Э</w:t>
            </w:r>
            <w:r w:rsidRPr="00252AEF">
              <w:t>ксплуатация судовых энерг</w:t>
            </w:r>
            <w:r w:rsidRPr="00252AEF">
              <w:t>е</w:t>
            </w:r>
            <w:r w:rsidRPr="00252AEF">
              <w:t>тических установок</w:t>
            </w:r>
          </w:p>
        </w:tc>
        <w:tc>
          <w:tcPr>
            <w:tcW w:w="3550" w:type="dxa"/>
            <w:tcBorders>
              <w:right w:val="single" w:sz="12" w:space="0" w:color="auto"/>
            </w:tcBorders>
          </w:tcPr>
          <w:p w:rsidR="005A22CE" w:rsidRPr="00C70735" w:rsidRDefault="005A22CE" w:rsidP="004B0DAE">
            <w:pPr>
              <w:contextualSpacing/>
            </w:pPr>
            <w:r w:rsidRPr="00252AEF">
              <w:t>ФГКВОУ ВПО "Военный уче</w:t>
            </w:r>
            <w:r w:rsidRPr="00252AEF">
              <w:t>б</w:t>
            </w:r>
            <w:r w:rsidRPr="00252AEF">
              <w:t>но-научный центр Военно-Морского Флота "Военно-морская академия имени Адм</w:t>
            </w:r>
            <w:r w:rsidRPr="00252AEF">
              <w:t>и</w:t>
            </w:r>
            <w:r w:rsidRPr="00252AEF">
              <w:lastRenderedPageBreak/>
              <w:t>рала Флота Советского Союза Н.Г. Кузнецова"</w:t>
            </w:r>
          </w:p>
        </w:tc>
      </w:tr>
      <w:tr w:rsidR="005A22CE" w:rsidRPr="00B60C12" w:rsidTr="005A22CE">
        <w:trPr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5A22CE" w:rsidRPr="00714632" w:rsidRDefault="005A22CE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5A22CE" w:rsidRDefault="005A22CE" w:rsidP="004B0DAE">
            <w:pPr>
              <w:pStyle w:val="a6"/>
              <w:tabs>
                <w:tab w:val="clear" w:pos="4677"/>
                <w:tab w:val="clear" w:pos="9355"/>
              </w:tabs>
              <w:contextualSpacing/>
            </w:pPr>
            <w:r>
              <w:t>Экономист по материально-техническому снабжению</w:t>
            </w:r>
          </w:p>
        </w:tc>
        <w:tc>
          <w:tcPr>
            <w:tcW w:w="3549" w:type="dxa"/>
            <w:vAlign w:val="center"/>
          </w:tcPr>
          <w:p w:rsidR="005A22CE" w:rsidRDefault="005A22CE" w:rsidP="004B0DAE">
            <w:pPr>
              <w:contextualSpacing/>
            </w:pPr>
            <w:r w:rsidRPr="005302D5">
              <w:t>Экономика</w:t>
            </w:r>
          </w:p>
        </w:tc>
        <w:tc>
          <w:tcPr>
            <w:tcW w:w="3550" w:type="dxa"/>
            <w:tcBorders>
              <w:right w:val="single" w:sz="12" w:space="0" w:color="auto"/>
            </w:tcBorders>
          </w:tcPr>
          <w:p w:rsidR="005A22CE" w:rsidRDefault="005A22CE" w:rsidP="004B0DAE">
            <w:pPr>
              <w:contextualSpacing/>
            </w:pPr>
            <w:r w:rsidRPr="005302D5">
              <w:t>Санкт-Петербургский госуда</w:t>
            </w:r>
            <w:r w:rsidRPr="005302D5">
              <w:t>р</w:t>
            </w:r>
            <w:r w:rsidRPr="005302D5">
              <w:t>ственный технологический и</w:t>
            </w:r>
            <w:r w:rsidRPr="005302D5">
              <w:t>н</w:t>
            </w:r>
            <w:r w:rsidRPr="005302D5">
              <w:t>ститут (технический универс</w:t>
            </w:r>
            <w:r w:rsidRPr="005302D5">
              <w:t>и</w:t>
            </w:r>
            <w:r w:rsidRPr="005302D5">
              <w:t>тет)</w:t>
            </w:r>
          </w:p>
        </w:tc>
      </w:tr>
      <w:tr w:rsidR="000E65AF" w:rsidRPr="00B60C12" w:rsidTr="000F6FD3">
        <w:trPr>
          <w:jc w:val="center"/>
        </w:trPr>
        <w:tc>
          <w:tcPr>
            <w:tcW w:w="3549" w:type="dxa"/>
            <w:vMerge w:val="restart"/>
            <w:tcBorders>
              <w:left w:val="single" w:sz="12" w:space="0" w:color="auto"/>
            </w:tcBorders>
            <w:vAlign w:val="center"/>
          </w:tcPr>
          <w:p w:rsidR="000E65AF" w:rsidRPr="002D65B4" w:rsidRDefault="00A3300B" w:rsidP="004B0DAE">
            <w:pPr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D73CD1">
              <w:rPr>
                <w:b/>
                <w:bCs/>
                <w:iCs/>
                <w:szCs w:val="22"/>
              </w:rPr>
              <w:t>ЗАО «Сибирский электроте</w:t>
            </w:r>
            <w:r w:rsidRPr="00D73CD1">
              <w:rPr>
                <w:b/>
                <w:bCs/>
                <w:iCs/>
                <w:szCs w:val="22"/>
              </w:rPr>
              <w:t>х</w:t>
            </w:r>
            <w:r w:rsidRPr="00D73CD1">
              <w:rPr>
                <w:b/>
                <w:bCs/>
                <w:iCs/>
                <w:szCs w:val="22"/>
              </w:rPr>
              <w:t>нический завод</w:t>
            </w:r>
            <w:r w:rsidR="000E65AF" w:rsidRPr="00D73CD1">
              <w:rPr>
                <w:b/>
                <w:bCs/>
                <w:iCs/>
                <w:szCs w:val="22"/>
              </w:rPr>
              <w:t>»</w:t>
            </w:r>
          </w:p>
        </w:tc>
        <w:tc>
          <w:tcPr>
            <w:tcW w:w="3549" w:type="dxa"/>
          </w:tcPr>
          <w:p w:rsidR="000E65AF" w:rsidRDefault="000E65AF" w:rsidP="004B0DAE">
            <w:pPr>
              <w:pStyle w:val="a6"/>
              <w:tabs>
                <w:tab w:val="clear" w:pos="4677"/>
                <w:tab w:val="clear" w:pos="9355"/>
              </w:tabs>
              <w:contextualSpacing/>
            </w:pPr>
            <w:r>
              <w:t>Инженер-конструктор</w:t>
            </w:r>
          </w:p>
        </w:tc>
        <w:tc>
          <w:tcPr>
            <w:tcW w:w="3549" w:type="dxa"/>
            <w:vAlign w:val="center"/>
          </w:tcPr>
          <w:p w:rsidR="000E65AF" w:rsidRDefault="000E65AF" w:rsidP="004B0DAE">
            <w:pPr>
              <w:contextualSpacing/>
            </w:pPr>
            <w:r>
              <w:t>Производство летательных а</w:t>
            </w:r>
            <w:r>
              <w:t>п</w:t>
            </w:r>
            <w:r>
              <w:t>паратов</w:t>
            </w:r>
          </w:p>
        </w:tc>
        <w:tc>
          <w:tcPr>
            <w:tcW w:w="3550" w:type="dxa"/>
            <w:tcBorders>
              <w:right w:val="single" w:sz="12" w:space="0" w:color="auto"/>
            </w:tcBorders>
          </w:tcPr>
          <w:p w:rsidR="000E65AF" w:rsidRDefault="000F6FD3" w:rsidP="004B0DAE">
            <w:pPr>
              <w:contextualSpacing/>
            </w:pPr>
            <w:r>
              <w:t>Новосибирский авиационный технический колледж имени Б.С. Галущака</w:t>
            </w:r>
          </w:p>
        </w:tc>
      </w:tr>
      <w:tr w:rsidR="000E65AF" w:rsidRPr="00B60C12" w:rsidTr="000F6FD3">
        <w:trPr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0E65AF" w:rsidRDefault="000E65AF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</w:tcPr>
          <w:p w:rsidR="000E65AF" w:rsidRDefault="000E65AF" w:rsidP="004B0DAE">
            <w:pPr>
              <w:contextualSpacing/>
            </w:pPr>
            <w:r>
              <w:t>Инженер-технолог</w:t>
            </w:r>
          </w:p>
        </w:tc>
        <w:tc>
          <w:tcPr>
            <w:tcW w:w="3549" w:type="dxa"/>
            <w:vAlign w:val="center"/>
          </w:tcPr>
          <w:p w:rsidR="000E65AF" w:rsidRDefault="000E65AF" w:rsidP="004B0DAE">
            <w:pPr>
              <w:contextualSpacing/>
            </w:pPr>
            <w:r>
              <w:t>Механизация и автоматизация строительства</w:t>
            </w:r>
          </w:p>
        </w:tc>
        <w:tc>
          <w:tcPr>
            <w:tcW w:w="3550" w:type="dxa"/>
            <w:tcBorders>
              <w:right w:val="single" w:sz="12" w:space="0" w:color="auto"/>
            </w:tcBorders>
          </w:tcPr>
          <w:p w:rsidR="000E65AF" w:rsidRPr="00BC2F1A" w:rsidRDefault="000F6FD3" w:rsidP="004B0DAE">
            <w:pPr>
              <w:contextualSpacing/>
            </w:pPr>
            <w:r>
              <w:t>Новосибирский государстве</w:t>
            </w:r>
            <w:r>
              <w:t>н</w:t>
            </w:r>
            <w:r>
              <w:t>ный архитектурно-строительный университет</w:t>
            </w:r>
          </w:p>
        </w:tc>
      </w:tr>
      <w:tr w:rsidR="000E65AF" w:rsidRPr="00B60C12" w:rsidTr="000F6FD3">
        <w:trPr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0E65AF" w:rsidRPr="00BC2F1A" w:rsidRDefault="000E65AF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</w:tcPr>
          <w:p w:rsidR="000E65AF" w:rsidRDefault="000E65AF" w:rsidP="004B0DAE">
            <w:pPr>
              <w:contextualSpacing/>
            </w:pPr>
            <w:r>
              <w:t>Мастер производственного уч</w:t>
            </w:r>
            <w:r>
              <w:t>а</w:t>
            </w:r>
            <w:r>
              <w:t>стка</w:t>
            </w:r>
          </w:p>
        </w:tc>
        <w:tc>
          <w:tcPr>
            <w:tcW w:w="3549" w:type="dxa"/>
            <w:vAlign w:val="center"/>
          </w:tcPr>
          <w:p w:rsidR="000E65AF" w:rsidRDefault="000F6FD3" w:rsidP="004B0DAE">
            <w:pPr>
              <w:contextualSpacing/>
            </w:pPr>
            <w:r>
              <w:t>Электроэнергетика и электр</w:t>
            </w:r>
            <w:r>
              <w:t>о</w:t>
            </w:r>
            <w:r>
              <w:t>техника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0E65AF" w:rsidRPr="00BC2F1A" w:rsidRDefault="000F6FD3" w:rsidP="004B0DAE">
            <w:pPr>
              <w:contextualSpacing/>
              <w:jc w:val="center"/>
            </w:pPr>
            <w:r>
              <w:t>СГУВТ</w:t>
            </w:r>
          </w:p>
        </w:tc>
      </w:tr>
      <w:tr w:rsidR="000E65AF" w:rsidRPr="00B60C12" w:rsidTr="000F6FD3">
        <w:trPr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0E65AF" w:rsidRDefault="000E65AF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</w:tcPr>
          <w:p w:rsidR="000E65AF" w:rsidRDefault="000E65AF" w:rsidP="004B0DAE">
            <w:pPr>
              <w:contextualSpacing/>
            </w:pPr>
            <w:r>
              <w:t>Менеджер отдела логистики и ВЭД</w:t>
            </w:r>
          </w:p>
        </w:tc>
        <w:tc>
          <w:tcPr>
            <w:tcW w:w="3549" w:type="dxa"/>
            <w:vAlign w:val="center"/>
          </w:tcPr>
          <w:p w:rsidR="000E65AF" w:rsidRDefault="000F6FD3" w:rsidP="004B0DAE">
            <w:pPr>
              <w:contextualSpacing/>
            </w:pPr>
            <w:r>
              <w:t>Таможенное дело</w:t>
            </w:r>
          </w:p>
        </w:tc>
        <w:tc>
          <w:tcPr>
            <w:tcW w:w="3550" w:type="dxa"/>
            <w:tcBorders>
              <w:right w:val="single" w:sz="12" w:space="0" w:color="auto"/>
            </w:tcBorders>
          </w:tcPr>
          <w:p w:rsidR="000E65AF" w:rsidRPr="00BC2F1A" w:rsidRDefault="000F6FD3" w:rsidP="004B0DAE">
            <w:pPr>
              <w:contextualSpacing/>
            </w:pPr>
            <w:r>
              <w:t>Сибирский государственный университет путей сообщения</w:t>
            </w:r>
          </w:p>
        </w:tc>
      </w:tr>
      <w:tr w:rsidR="00BC2F1A" w:rsidRPr="00B60C12" w:rsidTr="00F37EFA">
        <w:trPr>
          <w:trHeight w:val="256"/>
          <w:jc w:val="center"/>
        </w:trPr>
        <w:tc>
          <w:tcPr>
            <w:tcW w:w="3549" w:type="dxa"/>
            <w:tcBorders>
              <w:left w:val="single" w:sz="12" w:space="0" w:color="auto"/>
            </w:tcBorders>
          </w:tcPr>
          <w:p w:rsidR="00BC2F1A" w:rsidRPr="00516ED2" w:rsidRDefault="00516ED2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 w:rsidRPr="00516ED2">
              <w:rPr>
                <w:b/>
              </w:rPr>
              <w:t>Омский район водных путей и судоходства</w:t>
            </w:r>
            <w:r>
              <w:rPr>
                <w:b/>
                <w:bCs/>
                <w:iCs/>
              </w:rPr>
              <w:t xml:space="preserve"> - филиал</w:t>
            </w:r>
            <w:r w:rsidRPr="00516ED2">
              <w:rPr>
                <w:b/>
                <w:bCs/>
                <w:iCs/>
              </w:rPr>
              <w:t xml:space="preserve"> ФБУ «Администрация «Обь-Иртышводпуть»</w:t>
            </w:r>
          </w:p>
        </w:tc>
        <w:tc>
          <w:tcPr>
            <w:tcW w:w="3549" w:type="dxa"/>
            <w:vAlign w:val="center"/>
          </w:tcPr>
          <w:p w:rsidR="00BC2F1A" w:rsidRDefault="00F37EFA" w:rsidP="004B0DAE">
            <w:pPr>
              <w:pStyle w:val="a6"/>
              <w:contextualSpacing/>
            </w:pPr>
            <w:r w:rsidRPr="00F37EFA">
              <w:rPr>
                <w:szCs w:val="20"/>
              </w:rPr>
              <w:t>Специалист по закупкам</w:t>
            </w:r>
          </w:p>
        </w:tc>
        <w:tc>
          <w:tcPr>
            <w:tcW w:w="3549" w:type="dxa"/>
            <w:vAlign w:val="center"/>
          </w:tcPr>
          <w:p w:rsidR="00BC2F1A" w:rsidRDefault="00F37EFA" w:rsidP="004B0DAE">
            <w:pPr>
              <w:contextualSpacing/>
            </w:pPr>
            <w:r w:rsidRPr="00F37EFA">
              <w:rPr>
                <w:szCs w:val="20"/>
              </w:rPr>
              <w:t>Эксплуатация судового эле</w:t>
            </w:r>
            <w:r w:rsidRPr="00F37EFA">
              <w:rPr>
                <w:szCs w:val="20"/>
              </w:rPr>
              <w:t>к</w:t>
            </w:r>
            <w:r w:rsidRPr="00F37EFA">
              <w:rPr>
                <w:szCs w:val="20"/>
              </w:rPr>
              <w:t>трооборудования             и средств  автоматики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BC2F1A" w:rsidRPr="00BC2F1A" w:rsidRDefault="00F37EFA" w:rsidP="004B0DAE">
            <w:pPr>
              <w:contextualSpacing/>
              <w:jc w:val="center"/>
            </w:pPr>
            <w:r w:rsidRPr="00F37EFA">
              <w:rPr>
                <w:szCs w:val="20"/>
              </w:rPr>
              <w:t>СГУВТ</w:t>
            </w:r>
          </w:p>
        </w:tc>
      </w:tr>
      <w:tr w:rsidR="00FB66EC" w:rsidRPr="00B60C12" w:rsidTr="00DF456C">
        <w:trPr>
          <w:trHeight w:val="289"/>
          <w:jc w:val="center"/>
        </w:trPr>
        <w:tc>
          <w:tcPr>
            <w:tcW w:w="3549" w:type="dxa"/>
            <w:tcBorders>
              <w:left w:val="single" w:sz="12" w:space="0" w:color="auto"/>
            </w:tcBorders>
          </w:tcPr>
          <w:p w:rsidR="00FB66EC" w:rsidRPr="00440B32" w:rsidRDefault="00440B32" w:rsidP="004B0DAE">
            <w:pPr>
              <w:contextualSpacing/>
              <w:rPr>
                <w:b/>
                <w:bCs/>
                <w:iCs/>
              </w:rPr>
            </w:pPr>
            <w:r w:rsidRPr="00440B32">
              <w:rPr>
                <w:b/>
                <w:bCs/>
                <w:iCs/>
              </w:rPr>
              <w:t>Ханты-Мансийское окружное управление водных путей и судоходства - филиал ФБУ «Администрация «Обь-Иртышводпуть»</w:t>
            </w:r>
          </w:p>
        </w:tc>
        <w:tc>
          <w:tcPr>
            <w:tcW w:w="3549" w:type="dxa"/>
            <w:vAlign w:val="center"/>
          </w:tcPr>
          <w:p w:rsidR="00FB66EC" w:rsidRDefault="00DF456C" w:rsidP="004B0DAE">
            <w:pPr>
              <w:pStyle w:val="a6"/>
              <w:contextualSpacing/>
            </w:pPr>
            <w:r w:rsidRPr="00DF456C">
              <w:rPr>
                <w:szCs w:val="20"/>
              </w:rPr>
              <w:t>Инженер по путевым работам</w:t>
            </w:r>
          </w:p>
        </w:tc>
        <w:tc>
          <w:tcPr>
            <w:tcW w:w="3549" w:type="dxa"/>
            <w:vAlign w:val="center"/>
          </w:tcPr>
          <w:p w:rsidR="00FB66EC" w:rsidRDefault="00DF456C" w:rsidP="004B0DAE">
            <w:pPr>
              <w:contextualSpacing/>
            </w:pPr>
            <w:r w:rsidRPr="00DF456C">
              <w:rPr>
                <w:szCs w:val="20"/>
              </w:rPr>
              <w:t>Технология транспортных пр</w:t>
            </w:r>
            <w:r w:rsidRPr="00DF456C">
              <w:rPr>
                <w:szCs w:val="20"/>
              </w:rPr>
              <w:t>о</w:t>
            </w:r>
            <w:r w:rsidRPr="00DF456C">
              <w:rPr>
                <w:szCs w:val="20"/>
              </w:rPr>
              <w:t>цессов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FB66EC" w:rsidRPr="00BC2F1A" w:rsidRDefault="00DF456C" w:rsidP="004B0DAE">
            <w:pPr>
              <w:contextualSpacing/>
              <w:jc w:val="center"/>
            </w:pPr>
            <w:r>
              <w:rPr>
                <w:sz w:val="20"/>
                <w:szCs w:val="20"/>
              </w:rPr>
              <w:t>СГУВТ</w:t>
            </w:r>
          </w:p>
        </w:tc>
      </w:tr>
      <w:tr w:rsidR="00FB66EC" w:rsidRPr="00B60C12" w:rsidTr="004B0DAE">
        <w:trPr>
          <w:trHeight w:val="73"/>
          <w:jc w:val="center"/>
        </w:trPr>
        <w:tc>
          <w:tcPr>
            <w:tcW w:w="3549" w:type="dxa"/>
            <w:tcBorders>
              <w:left w:val="single" w:sz="12" w:space="0" w:color="auto"/>
            </w:tcBorders>
          </w:tcPr>
          <w:p w:rsidR="00FB66EC" w:rsidRPr="00852A7D" w:rsidRDefault="00852A7D" w:rsidP="004B0DAE">
            <w:pPr>
              <w:contextualSpacing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</w:rPr>
              <w:t xml:space="preserve">ФБУ </w:t>
            </w:r>
            <w:r w:rsidRPr="00852A7D">
              <w:rPr>
                <w:b/>
                <w:bCs/>
                <w:iCs/>
              </w:rPr>
              <w:t>«Администрация Ба</w:t>
            </w:r>
            <w:r w:rsidRPr="00852A7D">
              <w:rPr>
                <w:b/>
                <w:bCs/>
                <w:iCs/>
              </w:rPr>
              <w:t>й</w:t>
            </w:r>
            <w:r w:rsidRPr="00852A7D">
              <w:rPr>
                <w:b/>
                <w:bCs/>
                <w:iCs/>
              </w:rPr>
              <w:t>кало-Ангарского бассейна»</w:t>
            </w:r>
          </w:p>
        </w:tc>
        <w:tc>
          <w:tcPr>
            <w:tcW w:w="3549" w:type="dxa"/>
            <w:vAlign w:val="center"/>
          </w:tcPr>
          <w:p w:rsidR="00FB66EC" w:rsidRDefault="00852A7D" w:rsidP="004B0DAE">
            <w:pPr>
              <w:pStyle w:val="a6"/>
              <w:contextualSpacing/>
            </w:pPr>
            <w:r>
              <w:t>Инженер 1 категории (РИП)</w:t>
            </w:r>
          </w:p>
        </w:tc>
        <w:tc>
          <w:tcPr>
            <w:tcW w:w="3549" w:type="dxa"/>
            <w:vAlign w:val="center"/>
          </w:tcPr>
          <w:p w:rsidR="00FB66EC" w:rsidRDefault="00852A7D" w:rsidP="004B0DAE">
            <w:pPr>
              <w:contextualSpacing/>
            </w:pPr>
            <w:r>
              <w:t>Строительство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FB66EC" w:rsidRPr="00BC2F1A" w:rsidRDefault="00852A7D" w:rsidP="004B0DAE">
            <w:pPr>
              <w:contextualSpacing/>
              <w:jc w:val="center"/>
            </w:pPr>
            <w:r>
              <w:t>СГУВТ</w:t>
            </w:r>
          </w:p>
        </w:tc>
      </w:tr>
      <w:tr w:rsidR="00A42A78" w:rsidRPr="00B60C12" w:rsidTr="00A42A78">
        <w:trPr>
          <w:trHeight w:val="322"/>
          <w:jc w:val="center"/>
        </w:trPr>
        <w:tc>
          <w:tcPr>
            <w:tcW w:w="3549" w:type="dxa"/>
            <w:vMerge w:val="restart"/>
            <w:tcBorders>
              <w:left w:val="single" w:sz="12" w:space="0" w:color="auto"/>
            </w:tcBorders>
            <w:vAlign w:val="center"/>
          </w:tcPr>
          <w:p w:rsidR="00A42A78" w:rsidRPr="00A42A78" w:rsidRDefault="00A42A78" w:rsidP="004B0DAE">
            <w:pPr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A42A78">
              <w:rPr>
                <w:b/>
              </w:rPr>
              <w:t>АО «Ванинский морской то</w:t>
            </w:r>
            <w:r w:rsidRPr="00A42A78">
              <w:rPr>
                <w:b/>
              </w:rPr>
              <w:t>р</w:t>
            </w:r>
            <w:r w:rsidRPr="00A42A78">
              <w:rPr>
                <w:b/>
              </w:rPr>
              <w:t>говый порт»</w:t>
            </w:r>
          </w:p>
        </w:tc>
        <w:tc>
          <w:tcPr>
            <w:tcW w:w="3549" w:type="dxa"/>
            <w:tcBorders>
              <w:right w:val="single" w:sz="12" w:space="0" w:color="auto"/>
            </w:tcBorders>
            <w:vAlign w:val="center"/>
          </w:tcPr>
          <w:p w:rsidR="00A42A78" w:rsidRPr="00AD3271" w:rsidRDefault="00A42A78" w:rsidP="004B0DAE">
            <w:pPr>
              <w:pStyle w:val="a6"/>
              <w:tabs>
                <w:tab w:val="clear" w:pos="4677"/>
                <w:tab w:val="clear" w:pos="9355"/>
              </w:tabs>
              <w:contextualSpacing/>
            </w:pPr>
            <w:r w:rsidRPr="00AD3271">
              <w:t xml:space="preserve">Инженер </w:t>
            </w:r>
          </w:p>
        </w:tc>
        <w:tc>
          <w:tcPr>
            <w:tcW w:w="3549" w:type="dxa"/>
            <w:tcBorders>
              <w:right w:val="single" w:sz="12" w:space="0" w:color="auto"/>
            </w:tcBorders>
            <w:vAlign w:val="center"/>
          </w:tcPr>
          <w:p w:rsidR="00A42A78" w:rsidRPr="00AD3271" w:rsidRDefault="00A42A78" w:rsidP="004B0DAE">
            <w:pPr>
              <w:contextualSpacing/>
            </w:pPr>
            <w:r w:rsidRPr="00AD3271">
              <w:t> Бухгалтерский учет, анализ и аудит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A42A78" w:rsidRPr="00AD3271" w:rsidRDefault="00A42A78" w:rsidP="004B0DAE">
            <w:pPr>
              <w:contextualSpacing/>
            </w:pPr>
            <w:r w:rsidRPr="00AD3271">
              <w:t>Хабаровский государственный университет экономики и права</w:t>
            </w:r>
          </w:p>
        </w:tc>
      </w:tr>
      <w:tr w:rsidR="00A42A78" w:rsidRPr="00B60C12" w:rsidTr="00A42A78">
        <w:trPr>
          <w:trHeight w:val="380"/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A42A78" w:rsidRDefault="00A42A78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A42A78" w:rsidRPr="00AD3271" w:rsidRDefault="00A42A78" w:rsidP="004B0DAE">
            <w:pPr>
              <w:pStyle w:val="a6"/>
              <w:tabs>
                <w:tab w:val="clear" w:pos="4677"/>
                <w:tab w:val="clear" w:pos="9355"/>
              </w:tabs>
              <w:contextualSpacing/>
            </w:pPr>
            <w:r w:rsidRPr="00AD3271">
              <w:t>Тальман</w:t>
            </w:r>
          </w:p>
        </w:tc>
        <w:tc>
          <w:tcPr>
            <w:tcW w:w="3549" w:type="dxa"/>
            <w:vAlign w:val="center"/>
          </w:tcPr>
          <w:p w:rsidR="00A42A78" w:rsidRPr="00AD3271" w:rsidRDefault="00A42A78" w:rsidP="004B0DAE">
            <w:pPr>
              <w:contextualSpacing/>
            </w:pPr>
            <w:r w:rsidRPr="00AD3271">
              <w:t>  Электрический транспорт ж</w:t>
            </w:r>
            <w:r w:rsidRPr="00AD3271">
              <w:t>е</w:t>
            </w:r>
            <w:r w:rsidRPr="00AD3271">
              <w:t>лезных дорог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A42A78" w:rsidRPr="00AD3271" w:rsidRDefault="00A42A78" w:rsidP="004B0DAE">
            <w:pPr>
              <w:contextualSpacing/>
            </w:pPr>
            <w:r w:rsidRPr="00AD3271">
              <w:t>Дальневосточный государс</w:t>
            </w:r>
            <w:r w:rsidRPr="00AD3271">
              <w:t>т</w:t>
            </w:r>
            <w:r w:rsidRPr="00AD3271">
              <w:t>венный университет путей с</w:t>
            </w:r>
            <w:r w:rsidRPr="00AD3271">
              <w:t>о</w:t>
            </w:r>
            <w:r w:rsidRPr="00AD3271">
              <w:t>общения</w:t>
            </w:r>
          </w:p>
        </w:tc>
      </w:tr>
      <w:tr w:rsidR="00897D0A" w:rsidRPr="00B60C12" w:rsidTr="00897D0A">
        <w:trPr>
          <w:trHeight w:val="377"/>
          <w:jc w:val="center"/>
        </w:trPr>
        <w:tc>
          <w:tcPr>
            <w:tcW w:w="3549" w:type="dxa"/>
            <w:vMerge w:val="restart"/>
            <w:tcBorders>
              <w:left w:val="single" w:sz="12" w:space="0" w:color="auto"/>
            </w:tcBorders>
            <w:vAlign w:val="center"/>
          </w:tcPr>
          <w:p w:rsidR="00897D0A" w:rsidRPr="00897D0A" w:rsidRDefault="00897D0A" w:rsidP="004B0DAE">
            <w:pPr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897D0A">
              <w:rPr>
                <w:b/>
                <w:color w:val="000000"/>
                <w:w w:val="102"/>
              </w:rPr>
              <w:lastRenderedPageBreak/>
              <w:t>АО «Региональные электр</w:t>
            </w:r>
            <w:r w:rsidRPr="00897D0A">
              <w:rPr>
                <w:b/>
                <w:color w:val="000000"/>
                <w:w w:val="102"/>
              </w:rPr>
              <w:t>и</w:t>
            </w:r>
            <w:r w:rsidRPr="00897D0A">
              <w:rPr>
                <w:b/>
                <w:color w:val="000000"/>
                <w:w w:val="102"/>
              </w:rPr>
              <w:t>ческие сети»</w:t>
            </w:r>
          </w:p>
        </w:tc>
        <w:tc>
          <w:tcPr>
            <w:tcW w:w="3549" w:type="dxa"/>
          </w:tcPr>
          <w:p w:rsidR="00897D0A" w:rsidRPr="00897D0A" w:rsidRDefault="00897D0A" w:rsidP="004B0DAE">
            <w:pPr>
              <w:contextualSpacing/>
              <w:rPr>
                <w:szCs w:val="20"/>
              </w:rPr>
            </w:pPr>
            <w:r w:rsidRPr="00897D0A">
              <w:rPr>
                <w:szCs w:val="20"/>
              </w:rPr>
              <w:t>Электромонтер по ремонту и монтажу кабельных линий 4 разряда</w:t>
            </w:r>
          </w:p>
        </w:tc>
        <w:tc>
          <w:tcPr>
            <w:tcW w:w="3549" w:type="dxa"/>
          </w:tcPr>
          <w:p w:rsidR="00897D0A" w:rsidRPr="00897D0A" w:rsidRDefault="00897D0A" w:rsidP="004B0DAE">
            <w:pPr>
              <w:contextualSpacing/>
              <w:rPr>
                <w:szCs w:val="20"/>
              </w:rPr>
            </w:pPr>
            <w:r w:rsidRPr="00897D0A">
              <w:rPr>
                <w:szCs w:val="20"/>
              </w:rPr>
              <w:t>Электроэнергетика и электр</w:t>
            </w:r>
            <w:r w:rsidRPr="00897D0A">
              <w:rPr>
                <w:szCs w:val="20"/>
              </w:rPr>
              <w:t>о</w:t>
            </w:r>
            <w:r w:rsidRPr="00897D0A">
              <w:rPr>
                <w:szCs w:val="20"/>
              </w:rPr>
              <w:t>техника</w:t>
            </w:r>
          </w:p>
          <w:p w:rsidR="00897D0A" w:rsidRPr="00897D0A" w:rsidRDefault="00897D0A" w:rsidP="004B0DAE">
            <w:pPr>
              <w:contextualSpacing/>
            </w:pPr>
          </w:p>
        </w:tc>
        <w:tc>
          <w:tcPr>
            <w:tcW w:w="3550" w:type="dxa"/>
            <w:vMerge w:val="restart"/>
            <w:tcBorders>
              <w:right w:val="single" w:sz="12" w:space="0" w:color="auto"/>
            </w:tcBorders>
            <w:vAlign w:val="center"/>
          </w:tcPr>
          <w:p w:rsidR="00897D0A" w:rsidRPr="00DF319E" w:rsidRDefault="00897D0A" w:rsidP="004B0DAE">
            <w:pPr>
              <w:contextualSpacing/>
              <w:jc w:val="center"/>
            </w:pPr>
            <w:r>
              <w:t>СГУВТ</w:t>
            </w:r>
          </w:p>
        </w:tc>
      </w:tr>
      <w:tr w:rsidR="00897D0A" w:rsidRPr="00B60C12" w:rsidTr="00A0283A">
        <w:trPr>
          <w:trHeight w:val="269"/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897D0A" w:rsidRDefault="00897D0A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</w:tcPr>
          <w:p w:rsidR="00897D0A" w:rsidRPr="00897D0A" w:rsidRDefault="00897D0A" w:rsidP="004B0DAE">
            <w:pPr>
              <w:contextualSpacing/>
              <w:rPr>
                <w:szCs w:val="20"/>
              </w:rPr>
            </w:pPr>
            <w:r w:rsidRPr="00897D0A">
              <w:rPr>
                <w:szCs w:val="20"/>
              </w:rPr>
              <w:t>Электромонтер по обслужив</w:t>
            </w:r>
            <w:r w:rsidRPr="00897D0A">
              <w:rPr>
                <w:szCs w:val="20"/>
              </w:rPr>
              <w:t>а</w:t>
            </w:r>
            <w:r w:rsidRPr="00897D0A">
              <w:rPr>
                <w:szCs w:val="20"/>
              </w:rPr>
              <w:t>нию подстанции 4 разряда</w:t>
            </w:r>
          </w:p>
        </w:tc>
        <w:tc>
          <w:tcPr>
            <w:tcW w:w="3549" w:type="dxa"/>
          </w:tcPr>
          <w:p w:rsidR="00897D0A" w:rsidRPr="00897D0A" w:rsidRDefault="00897D0A" w:rsidP="004B0DAE">
            <w:pPr>
              <w:contextualSpacing/>
              <w:rPr>
                <w:szCs w:val="20"/>
              </w:rPr>
            </w:pPr>
            <w:r w:rsidRPr="00897D0A">
              <w:rPr>
                <w:szCs w:val="20"/>
              </w:rPr>
              <w:t xml:space="preserve">Электропривод и автоматика промышленных установок и технологических комплексов </w:t>
            </w:r>
          </w:p>
        </w:tc>
        <w:tc>
          <w:tcPr>
            <w:tcW w:w="3550" w:type="dxa"/>
            <w:vMerge/>
            <w:tcBorders>
              <w:right w:val="single" w:sz="12" w:space="0" w:color="auto"/>
            </w:tcBorders>
          </w:tcPr>
          <w:p w:rsidR="00897D0A" w:rsidRPr="00DF319E" w:rsidRDefault="00897D0A" w:rsidP="004B0DAE">
            <w:pPr>
              <w:contextualSpacing/>
            </w:pPr>
          </w:p>
        </w:tc>
      </w:tr>
      <w:tr w:rsidR="00897D0A" w:rsidRPr="00B60C12" w:rsidTr="006D3D30">
        <w:trPr>
          <w:trHeight w:val="149"/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897D0A" w:rsidRDefault="00897D0A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  <w:tcBorders>
              <w:right w:val="single" w:sz="12" w:space="0" w:color="auto"/>
            </w:tcBorders>
          </w:tcPr>
          <w:p w:rsidR="00897D0A" w:rsidRPr="00897D0A" w:rsidRDefault="00897D0A" w:rsidP="004B0DAE">
            <w:pPr>
              <w:contextualSpacing/>
              <w:rPr>
                <w:szCs w:val="20"/>
              </w:rPr>
            </w:pPr>
            <w:r w:rsidRPr="00897D0A">
              <w:rPr>
                <w:szCs w:val="20"/>
              </w:rPr>
              <w:t>Электромонтер оперативно-выездной бригады 4 разряда</w:t>
            </w:r>
          </w:p>
        </w:tc>
        <w:tc>
          <w:tcPr>
            <w:tcW w:w="3549" w:type="dxa"/>
            <w:tcBorders>
              <w:right w:val="single" w:sz="12" w:space="0" w:color="auto"/>
            </w:tcBorders>
          </w:tcPr>
          <w:p w:rsidR="00897D0A" w:rsidRPr="00897D0A" w:rsidRDefault="00897D0A" w:rsidP="004B0DAE">
            <w:pPr>
              <w:contextualSpacing/>
            </w:pPr>
            <w:r w:rsidRPr="00897D0A">
              <w:rPr>
                <w:szCs w:val="20"/>
              </w:rPr>
              <w:t>Эксплуатация судового эле</w:t>
            </w:r>
            <w:r w:rsidRPr="00897D0A">
              <w:rPr>
                <w:szCs w:val="20"/>
              </w:rPr>
              <w:t>к</w:t>
            </w:r>
            <w:r w:rsidRPr="00897D0A">
              <w:rPr>
                <w:szCs w:val="20"/>
              </w:rPr>
              <w:t>трооборудования и средств а</w:t>
            </w:r>
            <w:r w:rsidRPr="00897D0A">
              <w:rPr>
                <w:szCs w:val="20"/>
              </w:rPr>
              <w:t>в</w:t>
            </w:r>
            <w:r w:rsidRPr="00897D0A">
              <w:rPr>
                <w:szCs w:val="20"/>
              </w:rPr>
              <w:t>томатики</w:t>
            </w:r>
          </w:p>
        </w:tc>
        <w:tc>
          <w:tcPr>
            <w:tcW w:w="3550" w:type="dxa"/>
            <w:vMerge/>
            <w:tcBorders>
              <w:right w:val="single" w:sz="12" w:space="0" w:color="auto"/>
            </w:tcBorders>
          </w:tcPr>
          <w:p w:rsidR="00897D0A" w:rsidRDefault="00897D0A" w:rsidP="004B0DAE">
            <w:pPr>
              <w:contextualSpacing/>
            </w:pPr>
          </w:p>
        </w:tc>
      </w:tr>
      <w:tr w:rsidR="00897D0A" w:rsidRPr="00B60C12" w:rsidTr="00200CFB">
        <w:trPr>
          <w:trHeight w:val="113"/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897D0A" w:rsidRDefault="00897D0A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</w:tcPr>
          <w:p w:rsidR="00897D0A" w:rsidRPr="00897D0A" w:rsidRDefault="00897D0A" w:rsidP="004B0DAE">
            <w:pPr>
              <w:contextualSpacing/>
              <w:rPr>
                <w:szCs w:val="20"/>
              </w:rPr>
            </w:pPr>
            <w:r w:rsidRPr="00897D0A">
              <w:rPr>
                <w:szCs w:val="20"/>
              </w:rPr>
              <w:t xml:space="preserve">Инженер </w:t>
            </w:r>
          </w:p>
        </w:tc>
        <w:tc>
          <w:tcPr>
            <w:tcW w:w="3549" w:type="dxa"/>
          </w:tcPr>
          <w:p w:rsidR="00897D0A" w:rsidRPr="00897D0A" w:rsidRDefault="00897D0A" w:rsidP="004B0DAE">
            <w:pPr>
              <w:contextualSpacing/>
            </w:pPr>
            <w:r w:rsidRPr="00897D0A">
              <w:rPr>
                <w:szCs w:val="20"/>
              </w:rPr>
              <w:t>Судовые энергетические уст</w:t>
            </w:r>
            <w:r w:rsidRPr="00897D0A">
              <w:rPr>
                <w:szCs w:val="20"/>
              </w:rPr>
              <w:t>а</w:t>
            </w:r>
            <w:r w:rsidRPr="00897D0A">
              <w:rPr>
                <w:szCs w:val="20"/>
              </w:rPr>
              <w:t>новки</w:t>
            </w:r>
          </w:p>
        </w:tc>
        <w:tc>
          <w:tcPr>
            <w:tcW w:w="3550" w:type="dxa"/>
            <w:vMerge/>
            <w:tcBorders>
              <w:right w:val="single" w:sz="12" w:space="0" w:color="auto"/>
            </w:tcBorders>
          </w:tcPr>
          <w:p w:rsidR="00897D0A" w:rsidRDefault="00897D0A" w:rsidP="004B0DAE">
            <w:pPr>
              <w:contextualSpacing/>
            </w:pPr>
          </w:p>
        </w:tc>
      </w:tr>
      <w:tr w:rsidR="00897D0A" w:rsidRPr="00B60C12" w:rsidTr="00200CFB">
        <w:trPr>
          <w:trHeight w:val="149"/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897D0A" w:rsidRDefault="00897D0A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</w:tcPr>
          <w:p w:rsidR="00897D0A" w:rsidRPr="00897D0A" w:rsidRDefault="00897D0A" w:rsidP="004B0DAE">
            <w:pPr>
              <w:contextualSpacing/>
              <w:rPr>
                <w:szCs w:val="20"/>
              </w:rPr>
            </w:pPr>
            <w:r w:rsidRPr="00897D0A">
              <w:rPr>
                <w:szCs w:val="20"/>
              </w:rPr>
              <w:t>Инженер 2 категории</w:t>
            </w:r>
          </w:p>
        </w:tc>
        <w:tc>
          <w:tcPr>
            <w:tcW w:w="3549" w:type="dxa"/>
          </w:tcPr>
          <w:p w:rsidR="00897D0A" w:rsidRPr="00897D0A" w:rsidRDefault="00897D0A" w:rsidP="004B0DAE">
            <w:pPr>
              <w:contextualSpacing/>
              <w:rPr>
                <w:szCs w:val="20"/>
              </w:rPr>
            </w:pPr>
            <w:r w:rsidRPr="00897D0A">
              <w:rPr>
                <w:szCs w:val="20"/>
              </w:rPr>
              <w:t>Природообустройство и вод</w:t>
            </w:r>
            <w:r w:rsidRPr="00897D0A">
              <w:rPr>
                <w:szCs w:val="20"/>
              </w:rPr>
              <w:t>о</w:t>
            </w:r>
            <w:r w:rsidRPr="00897D0A">
              <w:rPr>
                <w:szCs w:val="20"/>
              </w:rPr>
              <w:t>пользование</w:t>
            </w:r>
          </w:p>
        </w:tc>
        <w:tc>
          <w:tcPr>
            <w:tcW w:w="3550" w:type="dxa"/>
            <w:vMerge/>
            <w:tcBorders>
              <w:right w:val="single" w:sz="12" w:space="0" w:color="auto"/>
            </w:tcBorders>
          </w:tcPr>
          <w:p w:rsidR="00897D0A" w:rsidRDefault="00897D0A" w:rsidP="004B0DAE">
            <w:pPr>
              <w:contextualSpacing/>
            </w:pPr>
          </w:p>
        </w:tc>
      </w:tr>
      <w:tr w:rsidR="00897D0A" w:rsidRPr="00B60C12" w:rsidTr="004B0DAE">
        <w:trPr>
          <w:trHeight w:val="73"/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897D0A" w:rsidRDefault="00897D0A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</w:tcPr>
          <w:p w:rsidR="00897D0A" w:rsidRPr="00897D0A" w:rsidRDefault="00897D0A" w:rsidP="004B0DAE">
            <w:pPr>
              <w:contextualSpacing/>
              <w:rPr>
                <w:szCs w:val="20"/>
              </w:rPr>
            </w:pPr>
            <w:r w:rsidRPr="00897D0A">
              <w:rPr>
                <w:szCs w:val="20"/>
              </w:rPr>
              <w:t>Инженер 1 категории</w:t>
            </w:r>
          </w:p>
        </w:tc>
        <w:tc>
          <w:tcPr>
            <w:tcW w:w="3549" w:type="dxa"/>
          </w:tcPr>
          <w:p w:rsidR="00897D0A" w:rsidRPr="00897D0A" w:rsidRDefault="00897D0A" w:rsidP="004B0DAE">
            <w:pPr>
              <w:contextualSpacing/>
            </w:pPr>
            <w:r w:rsidRPr="00897D0A">
              <w:rPr>
                <w:szCs w:val="20"/>
              </w:rPr>
              <w:t>Природообустройство и вод</w:t>
            </w:r>
            <w:r w:rsidRPr="00897D0A">
              <w:rPr>
                <w:szCs w:val="20"/>
              </w:rPr>
              <w:t>о</w:t>
            </w:r>
            <w:r w:rsidRPr="00897D0A">
              <w:rPr>
                <w:szCs w:val="20"/>
              </w:rPr>
              <w:t>пользование</w:t>
            </w:r>
          </w:p>
        </w:tc>
        <w:tc>
          <w:tcPr>
            <w:tcW w:w="3550" w:type="dxa"/>
            <w:vMerge/>
            <w:tcBorders>
              <w:right w:val="single" w:sz="12" w:space="0" w:color="auto"/>
            </w:tcBorders>
          </w:tcPr>
          <w:p w:rsidR="00897D0A" w:rsidRDefault="00897D0A" w:rsidP="004B0DAE">
            <w:pPr>
              <w:contextualSpacing/>
            </w:pPr>
          </w:p>
        </w:tc>
      </w:tr>
      <w:tr w:rsidR="00897D0A" w:rsidRPr="00B60C12" w:rsidTr="00200CFB">
        <w:trPr>
          <w:trHeight w:val="127"/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897D0A" w:rsidRDefault="00897D0A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</w:tcPr>
          <w:p w:rsidR="00897D0A" w:rsidRPr="00897D0A" w:rsidRDefault="00897D0A" w:rsidP="004B0DAE">
            <w:pPr>
              <w:pStyle w:val="a6"/>
              <w:contextualSpacing/>
            </w:pPr>
            <w:r w:rsidRPr="00897D0A">
              <w:rPr>
                <w:szCs w:val="20"/>
              </w:rPr>
              <w:t>Ведущий инженер</w:t>
            </w:r>
          </w:p>
        </w:tc>
        <w:tc>
          <w:tcPr>
            <w:tcW w:w="3549" w:type="dxa"/>
          </w:tcPr>
          <w:p w:rsidR="00897D0A" w:rsidRPr="00897D0A" w:rsidRDefault="00897D0A" w:rsidP="004B0DAE">
            <w:pPr>
              <w:contextualSpacing/>
              <w:rPr>
                <w:szCs w:val="20"/>
              </w:rPr>
            </w:pPr>
            <w:r w:rsidRPr="00897D0A">
              <w:rPr>
                <w:szCs w:val="20"/>
              </w:rPr>
              <w:t>Судовые энергетические уст</w:t>
            </w:r>
            <w:r w:rsidRPr="00897D0A">
              <w:rPr>
                <w:szCs w:val="20"/>
              </w:rPr>
              <w:t>а</w:t>
            </w:r>
            <w:r w:rsidRPr="00897D0A">
              <w:rPr>
                <w:szCs w:val="20"/>
              </w:rPr>
              <w:t>новки</w:t>
            </w:r>
          </w:p>
        </w:tc>
        <w:tc>
          <w:tcPr>
            <w:tcW w:w="3550" w:type="dxa"/>
            <w:vMerge/>
            <w:tcBorders>
              <w:right w:val="single" w:sz="12" w:space="0" w:color="auto"/>
            </w:tcBorders>
          </w:tcPr>
          <w:p w:rsidR="00897D0A" w:rsidRDefault="00897D0A" w:rsidP="004B0DAE">
            <w:pPr>
              <w:contextualSpacing/>
            </w:pPr>
          </w:p>
        </w:tc>
      </w:tr>
      <w:tr w:rsidR="00897D0A" w:rsidRPr="00B60C12" w:rsidTr="00200CFB">
        <w:trPr>
          <w:trHeight w:val="113"/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897D0A" w:rsidRDefault="00897D0A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</w:tcPr>
          <w:p w:rsidR="00897D0A" w:rsidRPr="00897D0A" w:rsidRDefault="00897D0A" w:rsidP="004B0DAE">
            <w:pPr>
              <w:pStyle w:val="a6"/>
              <w:contextualSpacing/>
            </w:pPr>
            <w:r w:rsidRPr="00897D0A">
              <w:rPr>
                <w:szCs w:val="20"/>
              </w:rPr>
              <w:t>Инженер по охране труда 1 к</w:t>
            </w:r>
            <w:r w:rsidRPr="00897D0A">
              <w:rPr>
                <w:szCs w:val="20"/>
              </w:rPr>
              <w:t>а</w:t>
            </w:r>
            <w:r w:rsidRPr="00897D0A">
              <w:rPr>
                <w:szCs w:val="20"/>
              </w:rPr>
              <w:t>тегории</w:t>
            </w:r>
          </w:p>
        </w:tc>
        <w:tc>
          <w:tcPr>
            <w:tcW w:w="3549" w:type="dxa"/>
          </w:tcPr>
          <w:p w:rsidR="00897D0A" w:rsidRPr="00897D0A" w:rsidRDefault="00897D0A" w:rsidP="004B0DAE">
            <w:pPr>
              <w:contextualSpacing/>
              <w:rPr>
                <w:szCs w:val="20"/>
              </w:rPr>
            </w:pPr>
            <w:r w:rsidRPr="00897D0A">
              <w:rPr>
                <w:szCs w:val="20"/>
              </w:rPr>
              <w:t>Защита в чрезвычайных ситу</w:t>
            </w:r>
            <w:r w:rsidRPr="00897D0A">
              <w:rPr>
                <w:szCs w:val="20"/>
              </w:rPr>
              <w:t>а</w:t>
            </w:r>
            <w:r w:rsidRPr="00897D0A">
              <w:rPr>
                <w:szCs w:val="20"/>
              </w:rPr>
              <w:t>циях</w:t>
            </w:r>
          </w:p>
        </w:tc>
        <w:tc>
          <w:tcPr>
            <w:tcW w:w="3550" w:type="dxa"/>
            <w:vMerge/>
            <w:tcBorders>
              <w:right w:val="single" w:sz="12" w:space="0" w:color="auto"/>
            </w:tcBorders>
          </w:tcPr>
          <w:p w:rsidR="00897D0A" w:rsidRDefault="00897D0A" w:rsidP="004B0DAE">
            <w:pPr>
              <w:contextualSpacing/>
            </w:pPr>
          </w:p>
        </w:tc>
      </w:tr>
      <w:tr w:rsidR="007605A7" w:rsidRPr="00B60C12" w:rsidTr="005D1D11">
        <w:trPr>
          <w:trHeight w:val="765"/>
          <w:jc w:val="center"/>
        </w:trPr>
        <w:tc>
          <w:tcPr>
            <w:tcW w:w="3549" w:type="dxa"/>
            <w:vMerge w:val="restart"/>
            <w:tcBorders>
              <w:left w:val="single" w:sz="12" w:space="0" w:color="auto"/>
            </w:tcBorders>
            <w:vAlign w:val="center"/>
          </w:tcPr>
          <w:p w:rsidR="007605A7" w:rsidRPr="007605A7" w:rsidRDefault="007605A7" w:rsidP="004B0DAE">
            <w:pPr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7605A7">
              <w:rPr>
                <w:b/>
                <w:bCs/>
                <w:iCs/>
                <w:szCs w:val="22"/>
              </w:rPr>
              <w:t>АО «Пассажирский Порт Санкт-Петербург «Морской фасад»</w:t>
            </w:r>
          </w:p>
        </w:tc>
        <w:tc>
          <w:tcPr>
            <w:tcW w:w="3549" w:type="dxa"/>
            <w:vAlign w:val="center"/>
          </w:tcPr>
          <w:p w:rsidR="007605A7" w:rsidRPr="00897D0A" w:rsidRDefault="005D78D5" w:rsidP="004B0DAE">
            <w:pPr>
              <w:pStyle w:val="a6"/>
              <w:contextualSpacing/>
              <w:rPr>
                <w:szCs w:val="20"/>
              </w:rPr>
            </w:pPr>
            <w:r>
              <w:rPr>
                <w:szCs w:val="20"/>
              </w:rPr>
              <w:t>Ведущий специалист 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внешних связей</w:t>
            </w:r>
          </w:p>
        </w:tc>
        <w:tc>
          <w:tcPr>
            <w:tcW w:w="3549" w:type="dxa"/>
            <w:vAlign w:val="center"/>
          </w:tcPr>
          <w:p w:rsidR="007605A7" w:rsidRPr="00897D0A" w:rsidRDefault="007605A7" w:rsidP="004B0DAE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Экономика</w:t>
            </w:r>
          </w:p>
        </w:tc>
        <w:tc>
          <w:tcPr>
            <w:tcW w:w="3550" w:type="dxa"/>
            <w:tcBorders>
              <w:right w:val="single" w:sz="12" w:space="0" w:color="auto"/>
            </w:tcBorders>
          </w:tcPr>
          <w:p w:rsidR="007605A7" w:rsidRDefault="007605A7" w:rsidP="004B0DAE">
            <w:pPr>
              <w:contextualSpacing/>
            </w:pPr>
            <w:r>
              <w:t>Государственный университет морского и речного флота им. адм. Макарова</w:t>
            </w:r>
          </w:p>
        </w:tc>
      </w:tr>
      <w:tr w:rsidR="007605A7" w:rsidRPr="00B60C12" w:rsidTr="005D1D11">
        <w:trPr>
          <w:trHeight w:val="113"/>
          <w:jc w:val="center"/>
        </w:trPr>
        <w:tc>
          <w:tcPr>
            <w:tcW w:w="3549" w:type="dxa"/>
            <w:vMerge/>
            <w:tcBorders>
              <w:left w:val="single" w:sz="12" w:space="0" w:color="auto"/>
            </w:tcBorders>
          </w:tcPr>
          <w:p w:rsidR="007605A7" w:rsidRDefault="007605A7" w:rsidP="004B0DAE">
            <w:pPr>
              <w:contextualSpacing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7605A7" w:rsidRPr="00897D0A" w:rsidRDefault="005D78D5" w:rsidP="004B0DAE">
            <w:pPr>
              <w:pStyle w:val="a6"/>
              <w:contextualSpacing/>
              <w:rPr>
                <w:szCs w:val="20"/>
              </w:rPr>
            </w:pPr>
            <w:r>
              <w:rPr>
                <w:szCs w:val="20"/>
              </w:rPr>
              <w:t>Специалист Производственно-хозяйственной службы</w:t>
            </w:r>
          </w:p>
        </w:tc>
        <w:tc>
          <w:tcPr>
            <w:tcW w:w="3549" w:type="dxa"/>
            <w:vAlign w:val="center"/>
          </w:tcPr>
          <w:p w:rsidR="007605A7" w:rsidRPr="00897D0A" w:rsidRDefault="007605A7" w:rsidP="004B0DAE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Менеджмент</w:t>
            </w:r>
          </w:p>
        </w:tc>
        <w:tc>
          <w:tcPr>
            <w:tcW w:w="3550" w:type="dxa"/>
            <w:tcBorders>
              <w:right w:val="single" w:sz="12" w:space="0" w:color="auto"/>
            </w:tcBorders>
          </w:tcPr>
          <w:p w:rsidR="007605A7" w:rsidRDefault="006B2CF0" w:rsidP="004B0DAE">
            <w:pPr>
              <w:contextualSpacing/>
            </w:pPr>
            <w:r>
              <w:t>Санкт-Петербургский госуда</w:t>
            </w:r>
            <w:r>
              <w:t>р</w:t>
            </w:r>
            <w:r>
              <w:t>ственный морской технический университет</w:t>
            </w:r>
          </w:p>
        </w:tc>
      </w:tr>
    </w:tbl>
    <w:p w:rsidR="00493F30" w:rsidRDefault="007C68A5" w:rsidP="006B75B9">
      <w:pPr>
        <w:pStyle w:val="1"/>
        <w:spacing w:before="0" w:beforeAutospacing="0" w:after="0" w:afterAutospacing="0"/>
      </w:pPr>
      <w:r w:rsidRPr="00B60C12">
        <w:br w:type="page"/>
      </w:r>
    </w:p>
    <w:p w:rsidR="00493F30" w:rsidRPr="004B0DAE" w:rsidRDefault="00493F30" w:rsidP="005F10B3">
      <w:pPr>
        <w:pStyle w:val="1"/>
      </w:pPr>
      <w:bookmarkStart w:id="6" w:name="_Toc36734924"/>
      <w:r w:rsidRPr="004B0DAE">
        <w:lastRenderedPageBreak/>
        <w:t>2.2</w:t>
      </w:r>
      <w:r w:rsidR="004B0DAE">
        <w:t xml:space="preserve"> </w:t>
      </w:r>
      <w:r w:rsidRPr="004B0DAE">
        <w:t>Возможность прохождения практики</w:t>
      </w:r>
      <w:bookmarkEnd w:id="6"/>
    </w:p>
    <w:tbl>
      <w:tblPr>
        <w:tblW w:w="0" w:type="auto"/>
        <w:tblLayout w:type="fixed"/>
        <w:tblLook w:val="04A0"/>
      </w:tblPr>
      <w:tblGrid>
        <w:gridCol w:w="2828"/>
        <w:gridCol w:w="2214"/>
        <w:gridCol w:w="1445"/>
        <w:gridCol w:w="1276"/>
        <w:gridCol w:w="1984"/>
        <w:gridCol w:w="2127"/>
        <w:gridCol w:w="2606"/>
      </w:tblGrid>
      <w:tr w:rsidR="00C96C19" w:rsidTr="004B0DAE">
        <w:trPr>
          <w:trHeight w:val="657"/>
          <w:tblHeader/>
        </w:trPr>
        <w:tc>
          <w:tcPr>
            <w:tcW w:w="2828" w:type="dxa"/>
            <w:vAlign w:val="center"/>
          </w:tcPr>
          <w:p w:rsidR="00003783" w:rsidRPr="00B60C12" w:rsidRDefault="00003783" w:rsidP="00003783">
            <w:pPr>
              <w:jc w:val="center"/>
              <w:rPr>
                <w:sz w:val="22"/>
                <w:szCs w:val="22"/>
              </w:rPr>
            </w:pPr>
            <w:r w:rsidRPr="00B60C12">
              <w:rPr>
                <w:sz w:val="22"/>
                <w:szCs w:val="22"/>
              </w:rPr>
              <w:t xml:space="preserve">Наименование </w:t>
            </w:r>
            <w:r w:rsidRPr="00B60C12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2214" w:type="dxa"/>
            <w:vAlign w:val="center"/>
          </w:tcPr>
          <w:p w:rsidR="00003783" w:rsidRPr="00EE3FA0" w:rsidRDefault="00003783" w:rsidP="00EE3FA0">
            <w:pPr>
              <w:rPr>
                <w:szCs w:val="22"/>
              </w:rPr>
            </w:pPr>
            <w:r w:rsidRPr="00EE3FA0">
              <w:t>Должности, на к</w:t>
            </w:r>
            <w:r w:rsidRPr="00EE3FA0">
              <w:t>о</w:t>
            </w:r>
            <w:r w:rsidRPr="00EE3FA0">
              <w:t>торые имеются в</w:t>
            </w:r>
            <w:r w:rsidRPr="00EE3FA0">
              <w:t>а</w:t>
            </w:r>
            <w:r w:rsidRPr="00EE3FA0">
              <w:t>кантные места</w:t>
            </w:r>
          </w:p>
        </w:tc>
        <w:tc>
          <w:tcPr>
            <w:tcW w:w="1445" w:type="dxa"/>
            <w:vAlign w:val="center"/>
          </w:tcPr>
          <w:p w:rsidR="00003783" w:rsidRPr="00EE3FA0" w:rsidRDefault="00003783" w:rsidP="00EE3FA0">
            <w:pPr>
              <w:jc w:val="center"/>
              <w:rPr>
                <w:sz w:val="22"/>
                <w:szCs w:val="22"/>
              </w:rPr>
            </w:pPr>
            <w:r w:rsidRPr="00EE3FA0">
              <w:t>Количество вакантных мест</w:t>
            </w:r>
          </w:p>
        </w:tc>
        <w:tc>
          <w:tcPr>
            <w:tcW w:w="1276" w:type="dxa"/>
            <w:vAlign w:val="center"/>
          </w:tcPr>
          <w:p w:rsidR="00003783" w:rsidRPr="00EE3FA0" w:rsidRDefault="00003783" w:rsidP="00EE3FA0">
            <w:pPr>
              <w:jc w:val="center"/>
            </w:pPr>
            <w:r w:rsidRPr="00EE3FA0">
              <w:t>Зарабо</w:t>
            </w:r>
            <w:r w:rsidRPr="00EE3FA0">
              <w:t>т</w:t>
            </w:r>
            <w:r w:rsidRPr="00EE3FA0">
              <w:t>ная плата с НДФЛ</w:t>
            </w:r>
          </w:p>
        </w:tc>
        <w:tc>
          <w:tcPr>
            <w:tcW w:w="1984" w:type="dxa"/>
            <w:vAlign w:val="center"/>
          </w:tcPr>
          <w:p w:rsidR="00003783" w:rsidRPr="00EE3FA0" w:rsidRDefault="00003783" w:rsidP="00EE3FA0">
            <w:bookmarkStart w:id="7" w:name="_Toc34130243"/>
            <w:bookmarkStart w:id="8" w:name="_Toc36463356"/>
            <w:bookmarkStart w:id="9" w:name="_Toc36731779"/>
            <w:bookmarkStart w:id="10" w:name="_Toc36732233"/>
            <w:r w:rsidRPr="00EE3FA0">
              <w:t>Условия прож</w:t>
            </w:r>
            <w:r w:rsidRPr="00EE3FA0">
              <w:t>и</w:t>
            </w:r>
            <w:r w:rsidRPr="00EE3FA0">
              <w:t>вания (для орг</w:t>
            </w:r>
            <w:r w:rsidRPr="00EE3FA0">
              <w:t>а</w:t>
            </w:r>
            <w:r w:rsidRPr="00EE3FA0">
              <w:t>низаций, нах</w:t>
            </w:r>
            <w:r w:rsidRPr="00EE3FA0">
              <w:t>о</w:t>
            </w:r>
            <w:r w:rsidRPr="00EE3FA0">
              <w:t>дящихся за пр</w:t>
            </w:r>
            <w:r w:rsidRPr="00EE3FA0">
              <w:t>е</w:t>
            </w:r>
            <w:r w:rsidRPr="00EE3FA0">
              <w:t>делами г. Новосибирска)</w:t>
            </w:r>
            <w:bookmarkEnd w:id="7"/>
            <w:bookmarkEnd w:id="8"/>
            <w:bookmarkEnd w:id="9"/>
            <w:bookmarkEnd w:id="10"/>
          </w:p>
        </w:tc>
        <w:tc>
          <w:tcPr>
            <w:tcW w:w="2127" w:type="dxa"/>
            <w:vAlign w:val="center"/>
          </w:tcPr>
          <w:p w:rsidR="00003783" w:rsidRPr="006D30D8" w:rsidRDefault="00003783" w:rsidP="006D30D8">
            <w:bookmarkStart w:id="11" w:name="_Toc34130244"/>
            <w:bookmarkStart w:id="12" w:name="_Toc36463357"/>
            <w:bookmarkStart w:id="13" w:name="_Toc36731780"/>
            <w:r w:rsidRPr="006D30D8">
              <w:t>Условия компе</w:t>
            </w:r>
            <w:r w:rsidRPr="006D30D8">
              <w:t>н</w:t>
            </w:r>
            <w:r w:rsidRPr="006D30D8">
              <w:t>сации проезда к месту практики и обратно</w:t>
            </w:r>
            <w:bookmarkEnd w:id="11"/>
            <w:bookmarkEnd w:id="12"/>
            <w:bookmarkEnd w:id="13"/>
          </w:p>
          <w:p w:rsidR="00003783" w:rsidRPr="006D30D8" w:rsidRDefault="00003783" w:rsidP="006D30D8">
            <w:bookmarkStart w:id="14" w:name="_Toc34130245"/>
            <w:bookmarkStart w:id="15" w:name="_Toc36463358"/>
            <w:bookmarkStart w:id="16" w:name="_Toc36731781"/>
            <w:r w:rsidRPr="006D30D8">
              <w:t>(для организаций, находящихся за пределами г. Новосибирска)</w:t>
            </w:r>
            <w:bookmarkEnd w:id="14"/>
            <w:bookmarkEnd w:id="15"/>
            <w:bookmarkEnd w:id="16"/>
          </w:p>
        </w:tc>
        <w:tc>
          <w:tcPr>
            <w:tcW w:w="2606" w:type="dxa"/>
            <w:vAlign w:val="center"/>
          </w:tcPr>
          <w:p w:rsidR="00003783" w:rsidRPr="00EE3FA0" w:rsidRDefault="00003783" w:rsidP="00EE3FA0">
            <w:bookmarkStart w:id="17" w:name="_Toc34130246"/>
            <w:bookmarkStart w:id="18" w:name="_Toc36463359"/>
            <w:bookmarkStart w:id="19" w:name="_Toc36731782"/>
            <w:bookmarkStart w:id="20" w:name="_Toc36732234"/>
            <w:r w:rsidRPr="00EE3FA0">
              <w:t>Специальные требов</w:t>
            </w:r>
            <w:r w:rsidRPr="00EE3FA0">
              <w:t>а</w:t>
            </w:r>
            <w:r w:rsidRPr="00EE3FA0">
              <w:t>ния к квалификации (наличие рабочих д</w:t>
            </w:r>
            <w:r w:rsidRPr="00EE3FA0">
              <w:t>и</w:t>
            </w:r>
            <w:r w:rsidRPr="00EE3FA0">
              <w:t>пломов, сертификатов, удостоверений и т.п.)</w:t>
            </w:r>
            <w:bookmarkEnd w:id="17"/>
            <w:bookmarkEnd w:id="18"/>
            <w:bookmarkEnd w:id="19"/>
            <w:bookmarkEnd w:id="20"/>
          </w:p>
        </w:tc>
      </w:tr>
      <w:tr w:rsidR="00C96C19" w:rsidTr="004B0DAE">
        <w:tc>
          <w:tcPr>
            <w:tcW w:w="2828" w:type="dxa"/>
            <w:vAlign w:val="center"/>
          </w:tcPr>
          <w:p w:rsidR="00003783" w:rsidRPr="006D30D8" w:rsidRDefault="004F1C48" w:rsidP="006D30D8">
            <w:pPr>
              <w:rPr>
                <w:b/>
              </w:rPr>
            </w:pPr>
            <w:bookmarkStart w:id="21" w:name="_Toc34130247"/>
            <w:bookmarkStart w:id="22" w:name="_Toc36463360"/>
            <w:r w:rsidRPr="006D30D8">
              <w:rPr>
                <w:b/>
              </w:rPr>
              <w:t>АО «Колымская суд</w:t>
            </w:r>
            <w:r w:rsidRPr="006D30D8">
              <w:rPr>
                <w:b/>
              </w:rPr>
              <w:t>о</w:t>
            </w:r>
            <w:r w:rsidRPr="006D30D8">
              <w:rPr>
                <w:b/>
              </w:rPr>
              <w:t>ходная компания»</w:t>
            </w:r>
            <w:bookmarkEnd w:id="21"/>
            <w:bookmarkEnd w:id="22"/>
          </w:p>
        </w:tc>
        <w:tc>
          <w:tcPr>
            <w:tcW w:w="2214" w:type="dxa"/>
            <w:vAlign w:val="center"/>
          </w:tcPr>
          <w:p w:rsidR="00003783" w:rsidRPr="00EE3FA0" w:rsidRDefault="004F1C48" w:rsidP="00EE3FA0">
            <w:bookmarkStart w:id="23" w:name="_Toc34130248"/>
            <w:bookmarkStart w:id="24" w:name="_Toc36463361"/>
            <w:bookmarkStart w:id="25" w:name="_Toc36731783"/>
            <w:bookmarkStart w:id="26" w:name="_Toc36732235"/>
            <w:r w:rsidRPr="00EE3FA0">
              <w:t>Моторист-рулевой</w:t>
            </w:r>
            <w:bookmarkEnd w:id="23"/>
            <w:bookmarkEnd w:id="24"/>
            <w:bookmarkEnd w:id="25"/>
            <w:bookmarkEnd w:id="26"/>
          </w:p>
        </w:tc>
        <w:tc>
          <w:tcPr>
            <w:tcW w:w="1445" w:type="dxa"/>
            <w:vAlign w:val="center"/>
          </w:tcPr>
          <w:p w:rsidR="00003783" w:rsidRPr="00031542" w:rsidRDefault="004F1C48" w:rsidP="00EE3FA0">
            <w:pPr>
              <w:jc w:val="center"/>
            </w:pPr>
            <w:bookmarkStart w:id="27" w:name="_Toc34130249"/>
            <w:bookmarkStart w:id="28" w:name="_Toc36463362"/>
            <w:bookmarkStart w:id="29" w:name="_Toc36731784"/>
            <w:bookmarkStart w:id="30" w:name="_Toc36732236"/>
            <w:r w:rsidRPr="00031542">
              <w:t>25</w:t>
            </w:r>
            <w:bookmarkEnd w:id="27"/>
            <w:bookmarkEnd w:id="28"/>
            <w:bookmarkEnd w:id="29"/>
            <w:bookmarkEnd w:id="30"/>
          </w:p>
        </w:tc>
        <w:tc>
          <w:tcPr>
            <w:tcW w:w="1276" w:type="dxa"/>
            <w:vAlign w:val="center"/>
          </w:tcPr>
          <w:p w:rsidR="00003783" w:rsidRPr="00EE3FA0" w:rsidRDefault="004F1C48" w:rsidP="00EE3FA0">
            <w:pPr>
              <w:jc w:val="center"/>
            </w:pPr>
            <w:bookmarkStart w:id="31" w:name="_Toc34130250"/>
            <w:bookmarkStart w:id="32" w:name="_Toc36463363"/>
            <w:bookmarkStart w:id="33" w:name="_Toc36731785"/>
            <w:bookmarkStart w:id="34" w:name="_Toc36732237"/>
            <w:r w:rsidRPr="00EE3FA0">
              <w:t>40 000 – 50 000</w:t>
            </w:r>
            <w:bookmarkEnd w:id="31"/>
            <w:bookmarkEnd w:id="32"/>
            <w:bookmarkEnd w:id="33"/>
            <w:bookmarkEnd w:id="34"/>
          </w:p>
        </w:tc>
        <w:tc>
          <w:tcPr>
            <w:tcW w:w="1984" w:type="dxa"/>
            <w:vAlign w:val="center"/>
          </w:tcPr>
          <w:p w:rsidR="00003783" w:rsidRPr="00EE3FA0" w:rsidRDefault="004F1C48" w:rsidP="00EE3FA0">
            <w:bookmarkStart w:id="35" w:name="_Toc34130251"/>
            <w:bookmarkStart w:id="36" w:name="_Toc36463364"/>
            <w:bookmarkStart w:id="37" w:name="_Toc36731786"/>
            <w:bookmarkStart w:id="38" w:name="_Toc36732238"/>
            <w:r w:rsidRPr="00EE3FA0">
              <w:t>На период пра</w:t>
            </w:r>
            <w:r w:rsidRPr="00EE3FA0">
              <w:t>к</w:t>
            </w:r>
            <w:r w:rsidRPr="00EE3FA0">
              <w:t>тики до начала навигации пр</w:t>
            </w:r>
            <w:r w:rsidRPr="00EE3FA0">
              <w:t>е</w:t>
            </w:r>
            <w:r w:rsidRPr="00EE3FA0">
              <w:t>доставляется благоустроенное жилье, со всем необходимым для проживания (постельное  б</w:t>
            </w:r>
            <w:r w:rsidRPr="00EE3FA0">
              <w:t>е</w:t>
            </w:r>
            <w:r w:rsidRPr="00EE3FA0">
              <w:t>лье, бытовая техника, посуда и т.п.).</w:t>
            </w:r>
            <w:bookmarkEnd w:id="35"/>
            <w:bookmarkEnd w:id="36"/>
            <w:bookmarkEnd w:id="37"/>
            <w:bookmarkEnd w:id="38"/>
          </w:p>
        </w:tc>
        <w:tc>
          <w:tcPr>
            <w:tcW w:w="2127" w:type="dxa"/>
            <w:vAlign w:val="center"/>
          </w:tcPr>
          <w:p w:rsidR="00003783" w:rsidRPr="006D30D8" w:rsidRDefault="004F1C48" w:rsidP="006D30D8">
            <w:bookmarkStart w:id="39" w:name="_Toc34130252"/>
            <w:bookmarkStart w:id="40" w:name="_Toc36463365"/>
            <w:bookmarkStart w:id="41" w:name="_Toc36731787"/>
            <w:r w:rsidRPr="006D30D8">
              <w:t>Оплата проезда к месту прохожд</w:t>
            </w:r>
            <w:r w:rsidRPr="006D30D8">
              <w:t>е</w:t>
            </w:r>
            <w:r w:rsidRPr="006D30D8">
              <w:t>ния практики полностью за счет предприятия.</w:t>
            </w:r>
            <w:bookmarkEnd w:id="39"/>
            <w:bookmarkEnd w:id="40"/>
            <w:bookmarkEnd w:id="41"/>
          </w:p>
        </w:tc>
        <w:tc>
          <w:tcPr>
            <w:tcW w:w="2606" w:type="dxa"/>
            <w:vAlign w:val="center"/>
          </w:tcPr>
          <w:p w:rsidR="00003783" w:rsidRPr="00EE3FA0" w:rsidRDefault="004F1C48" w:rsidP="00EE3FA0">
            <w:bookmarkStart w:id="42" w:name="_Toc34130253"/>
            <w:bookmarkStart w:id="43" w:name="_Toc36463366"/>
            <w:bookmarkStart w:id="44" w:name="_Toc36731788"/>
            <w:bookmarkStart w:id="45" w:name="_Toc36732239"/>
            <w:r w:rsidRPr="00EE3FA0">
              <w:t>Обязательное наличие квалификационного свидетельства по сп</w:t>
            </w:r>
            <w:r w:rsidRPr="00EE3FA0">
              <w:t>е</w:t>
            </w:r>
            <w:r w:rsidRPr="00EE3FA0">
              <w:t>циальности – мот</w:t>
            </w:r>
            <w:r w:rsidRPr="00EE3FA0">
              <w:t>о</w:t>
            </w:r>
            <w:r w:rsidRPr="00EE3FA0">
              <w:t>рист-рулевой; Свид</w:t>
            </w:r>
            <w:r w:rsidRPr="00EE3FA0">
              <w:t>е</w:t>
            </w:r>
            <w:r w:rsidRPr="00EE3FA0">
              <w:t>тельство о прохожд</w:t>
            </w:r>
            <w:r w:rsidRPr="00EE3FA0">
              <w:t>е</w:t>
            </w:r>
            <w:r w:rsidRPr="00EE3FA0">
              <w:t>нии обучения по п</w:t>
            </w:r>
            <w:r w:rsidRPr="00EE3FA0">
              <w:t>о</w:t>
            </w:r>
            <w:r w:rsidRPr="00EE3FA0">
              <w:t>жарной безопасности 28часов, свидетельство о прохождении обуч</w:t>
            </w:r>
            <w:r w:rsidRPr="00EE3FA0">
              <w:t>е</w:t>
            </w:r>
            <w:r w:rsidRPr="00EE3FA0">
              <w:t>ния по программе «Противопожарная подготовка членов экипажей судов ВП, осуществляющих п</w:t>
            </w:r>
            <w:r w:rsidRPr="00EE3FA0">
              <w:t>е</w:t>
            </w:r>
            <w:r w:rsidRPr="00EE3FA0">
              <w:t>ревозки взрыво-, п</w:t>
            </w:r>
            <w:r w:rsidRPr="00EE3FA0">
              <w:t>о</w:t>
            </w:r>
            <w:r w:rsidRPr="00EE3FA0">
              <w:t>жароопасных грузов» для рядового состава</w:t>
            </w:r>
            <w:bookmarkEnd w:id="42"/>
            <w:bookmarkEnd w:id="43"/>
            <w:bookmarkEnd w:id="44"/>
            <w:bookmarkEnd w:id="45"/>
          </w:p>
        </w:tc>
      </w:tr>
      <w:tr w:rsidR="00C96C19" w:rsidTr="004B0DAE">
        <w:trPr>
          <w:trHeight w:val="1509"/>
        </w:trPr>
        <w:tc>
          <w:tcPr>
            <w:tcW w:w="2828" w:type="dxa"/>
            <w:vMerge w:val="restart"/>
          </w:tcPr>
          <w:p w:rsidR="00C96C19" w:rsidRPr="006D30D8" w:rsidRDefault="00C96C19" w:rsidP="006D30D8">
            <w:pPr>
              <w:rPr>
                <w:b/>
              </w:rPr>
            </w:pPr>
            <w:r w:rsidRPr="006D30D8">
              <w:rPr>
                <w:b/>
              </w:rPr>
              <w:t>Новосибирский район водных путей, гидрос</w:t>
            </w:r>
            <w:r w:rsidRPr="006D30D8">
              <w:rPr>
                <w:b/>
              </w:rPr>
              <w:t>о</w:t>
            </w:r>
            <w:r w:rsidRPr="006D30D8">
              <w:rPr>
                <w:b/>
              </w:rPr>
              <w:t>оружений и судоходс</w:t>
            </w:r>
            <w:r w:rsidRPr="006D30D8">
              <w:rPr>
                <w:b/>
              </w:rPr>
              <w:t>т</w:t>
            </w:r>
            <w:r w:rsidRPr="006D30D8">
              <w:rPr>
                <w:b/>
              </w:rPr>
              <w:t xml:space="preserve">ва – </w:t>
            </w:r>
            <w:bookmarkStart w:id="46" w:name="_Toc34130254"/>
            <w:bookmarkStart w:id="47" w:name="_Toc36463367"/>
            <w:r w:rsidRPr="006D30D8">
              <w:rPr>
                <w:b/>
              </w:rPr>
              <w:t>филиал ФБУ «А</w:t>
            </w:r>
            <w:r w:rsidRPr="006D30D8">
              <w:rPr>
                <w:b/>
              </w:rPr>
              <w:t>д</w:t>
            </w:r>
            <w:r w:rsidRPr="006D30D8">
              <w:rPr>
                <w:b/>
              </w:rPr>
              <w:t>министрация Обского бассейна внутренних водных путей»</w:t>
            </w:r>
            <w:bookmarkEnd w:id="46"/>
            <w:bookmarkEnd w:id="47"/>
          </w:p>
        </w:tc>
        <w:tc>
          <w:tcPr>
            <w:tcW w:w="2214" w:type="dxa"/>
          </w:tcPr>
          <w:p w:rsidR="00C96C19" w:rsidRPr="00EE3FA0" w:rsidRDefault="00C96C19" w:rsidP="00EE3FA0">
            <w:bookmarkStart w:id="48" w:name="_Toc34130255"/>
            <w:bookmarkStart w:id="49" w:name="_Toc36463368"/>
            <w:bookmarkStart w:id="50" w:name="_Toc36731789"/>
            <w:bookmarkStart w:id="51" w:name="_Toc36732240"/>
            <w:r w:rsidRPr="00EE3FA0">
              <w:t>Лебедчик-моторист</w:t>
            </w:r>
            <w:bookmarkEnd w:id="48"/>
            <w:bookmarkEnd w:id="49"/>
            <w:bookmarkEnd w:id="50"/>
            <w:bookmarkEnd w:id="51"/>
          </w:p>
        </w:tc>
        <w:tc>
          <w:tcPr>
            <w:tcW w:w="1445" w:type="dxa"/>
            <w:vAlign w:val="center"/>
          </w:tcPr>
          <w:p w:rsidR="00C96C19" w:rsidRPr="00031542" w:rsidRDefault="00C96C19" w:rsidP="00EE3FA0">
            <w:pPr>
              <w:jc w:val="center"/>
            </w:pPr>
            <w:bookmarkStart w:id="52" w:name="_Toc34130256"/>
            <w:bookmarkStart w:id="53" w:name="_Toc36463369"/>
            <w:bookmarkStart w:id="54" w:name="_Toc36731790"/>
            <w:bookmarkStart w:id="55" w:name="_Toc36732241"/>
            <w:r w:rsidRPr="00031542">
              <w:t>4</w:t>
            </w:r>
            <w:bookmarkEnd w:id="52"/>
            <w:bookmarkEnd w:id="53"/>
            <w:bookmarkEnd w:id="54"/>
            <w:bookmarkEnd w:id="55"/>
          </w:p>
        </w:tc>
        <w:tc>
          <w:tcPr>
            <w:tcW w:w="1276" w:type="dxa"/>
            <w:vAlign w:val="center"/>
          </w:tcPr>
          <w:p w:rsidR="00C96C19" w:rsidRPr="00EE3FA0" w:rsidRDefault="00C96C19" w:rsidP="00EE3FA0">
            <w:pPr>
              <w:jc w:val="center"/>
            </w:pPr>
            <w:bookmarkStart w:id="56" w:name="_Toc34130257"/>
            <w:bookmarkStart w:id="57" w:name="_Toc36463370"/>
            <w:bookmarkStart w:id="58" w:name="_Toc36731791"/>
            <w:bookmarkStart w:id="59" w:name="_Toc36732242"/>
            <w:r w:rsidRPr="00EE3FA0">
              <w:t>20 000 – 25 000</w:t>
            </w:r>
            <w:bookmarkEnd w:id="56"/>
            <w:bookmarkEnd w:id="57"/>
            <w:bookmarkEnd w:id="58"/>
            <w:bookmarkEnd w:id="59"/>
          </w:p>
        </w:tc>
        <w:tc>
          <w:tcPr>
            <w:tcW w:w="1984" w:type="dxa"/>
            <w:vAlign w:val="center"/>
          </w:tcPr>
          <w:p w:rsidR="00C96C19" w:rsidRPr="00EE3FA0" w:rsidRDefault="00C96C19" w:rsidP="00EE3FA0">
            <w:bookmarkStart w:id="60" w:name="_Toc34130258"/>
            <w:bookmarkStart w:id="61" w:name="_Toc36463371"/>
            <w:bookmarkStart w:id="62" w:name="_Toc36731792"/>
            <w:bookmarkStart w:id="63" w:name="_Toc36732243"/>
            <w:r w:rsidRPr="00EE3FA0">
              <w:t>Проживание на земснаряде</w:t>
            </w:r>
            <w:bookmarkEnd w:id="60"/>
            <w:bookmarkEnd w:id="61"/>
            <w:bookmarkEnd w:id="62"/>
            <w:bookmarkEnd w:id="63"/>
          </w:p>
        </w:tc>
        <w:tc>
          <w:tcPr>
            <w:tcW w:w="2127" w:type="dxa"/>
            <w:vAlign w:val="center"/>
          </w:tcPr>
          <w:p w:rsidR="00C96C19" w:rsidRPr="006D30D8" w:rsidRDefault="00C96C19" w:rsidP="006D30D8">
            <w:bookmarkStart w:id="64" w:name="_Toc34130259"/>
            <w:bookmarkStart w:id="65" w:name="_Toc36463372"/>
            <w:bookmarkStart w:id="66" w:name="_Toc36731793"/>
            <w:r w:rsidRPr="006D30D8">
              <w:t>-</w:t>
            </w:r>
            <w:bookmarkEnd w:id="64"/>
            <w:bookmarkEnd w:id="65"/>
            <w:bookmarkEnd w:id="66"/>
          </w:p>
        </w:tc>
        <w:tc>
          <w:tcPr>
            <w:tcW w:w="2606" w:type="dxa"/>
            <w:vAlign w:val="center"/>
          </w:tcPr>
          <w:p w:rsidR="00C96C19" w:rsidRPr="00EE3FA0" w:rsidRDefault="00C96C19" w:rsidP="00EE3FA0">
            <w:r w:rsidRPr="00EE3FA0">
              <w:t>Кв. свидетельство</w:t>
            </w:r>
          </w:p>
          <w:p w:rsidR="00C96C19" w:rsidRPr="00EE3FA0" w:rsidRDefault="00C96C19" w:rsidP="00EE3FA0">
            <w:bookmarkStart w:id="67" w:name="_Toc34130260"/>
            <w:bookmarkStart w:id="68" w:name="_Toc36463373"/>
            <w:bookmarkStart w:id="69" w:name="_Toc36731794"/>
            <w:bookmarkStart w:id="70" w:name="_Toc36732244"/>
            <w:r w:rsidRPr="00EE3FA0">
              <w:t>«лебедчик, моторист»</w:t>
            </w:r>
            <w:bookmarkEnd w:id="67"/>
            <w:bookmarkEnd w:id="68"/>
            <w:bookmarkEnd w:id="69"/>
            <w:bookmarkEnd w:id="70"/>
          </w:p>
        </w:tc>
      </w:tr>
      <w:tr w:rsidR="00C96C19" w:rsidTr="004B0DAE">
        <w:trPr>
          <w:trHeight w:val="73"/>
        </w:trPr>
        <w:tc>
          <w:tcPr>
            <w:tcW w:w="2828" w:type="dxa"/>
            <w:vMerge/>
          </w:tcPr>
          <w:p w:rsidR="00C96C19" w:rsidRPr="006D30D8" w:rsidRDefault="00C96C19" w:rsidP="006D30D8">
            <w:pPr>
              <w:rPr>
                <w:b/>
              </w:rPr>
            </w:pPr>
          </w:p>
        </w:tc>
        <w:tc>
          <w:tcPr>
            <w:tcW w:w="2214" w:type="dxa"/>
          </w:tcPr>
          <w:p w:rsidR="00C96C19" w:rsidRPr="00EE3FA0" w:rsidRDefault="00C96C19" w:rsidP="00EE3FA0">
            <w:bookmarkStart w:id="71" w:name="_Toc34130261"/>
            <w:bookmarkStart w:id="72" w:name="_Toc36463374"/>
            <w:bookmarkStart w:id="73" w:name="_Toc36731795"/>
            <w:bookmarkStart w:id="74" w:name="_Toc36732245"/>
            <w:r w:rsidRPr="00EE3FA0">
              <w:t>Осмотрщик гидр</w:t>
            </w:r>
            <w:r w:rsidRPr="00EE3FA0">
              <w:t>о</w:t>
            </w:r>
            <w:r w:rsidRPr="00EE3FA0">
              <w:t>сооружений</w:t>
            </w:r>
            <w:bookmarkEnd w:id="71"/>
            <w:bookmarkEnd w:id="72"/>
            <w:bookmarkEnd w:id="73"/>
            <w:bookmarkEnd w:id="74"/>
          </w:p>
        </w:tc>
        <w:tc>
          <w:tcPr>
            <w:tcW w:w="1445" w:type="dxa"/>
            <w:vAlign w:val="center"/>
          </w:tcPr>
          <w:p w:rsidR="00C96C19" w:rsidRPr="00031542" w:rsidRDefault="00C96C19" w:rsidP="00EE3FA0">
            <w:pPr>
              <w:jc w:val="center"/>
            </w:pPr>
            <w:bookmarkStart w:id="75" w:name="_Toc34130262"/>
            <w:bookmarkStart w:id="76" w:name="_Toc36463375"/>
            <w:bookmarkStart w:id="77" w:name="_Toc36731796"/>
            <w:bookmarkStart w:id="78" w:name="_Toc36732246"/>
            <w:r w:rsidRPr="00031542">
              <w:t>1</w:t>
            </w:r>
            <w:bookmarkEnd w:id="75"/>
            <w:bookmarkEnd w:id="76"/>
            <w:bookmarkEnd w:id="77"/>
            <w:bookmarkEnd w:id="78"/>
          </w:p>
        </w:tc>
        <w:tc>
          <w:tcPr>
            <w:tcW w:w="1276" w:type="dxa"/>
            <w:vAlign w:val="center"/>
          </w:tcPr>
          <w:p w:rsidR="00C96C19" w:rsidRPr="00EE3FA0" w:rsidRDefault="00C96C19" w:rsidP="00EE3FA0">
            <w:pPr>
              <w:jc w:val="center"/>
            </w:pPr>
            <w:bookmarkStart w:id="79" w:name="_Toc34130263"/>
            <w:bookmarkStart w:id="80" w:name="_Toc36463376"/>
            <w:bookmarkStart w:id="81" w:name="_Toc36731797"/>
            <w:bookmarkStart w:id="82" w:name="_Toc36732247"/>
            <w:r w:rsidRPr="00EE3FA0">
              <w:t>14 000 – 18 000</w:t>
            </w:r>
            <w:bookmarkEnd w:id="79"/>
            <w:bookmarkEnd w:id="80"/>
            <w:bookmarkEnd w:id="81"/>
            <w:bookmarkEnd w:id="82"/>
          </w:p>
        </w:tc>
        <w:tc>
          <w:tcPr>
            <w:tcW w:w="1984" w:type="dxa"/>
            <w:vAlign w:val="center"/>
          </w:tcPr>
          <w:p w:rsidR="00C96C19" w:rsidRPr="00EE3FA0" w:rsidRDefault="00C96C19" w:rsidP="00EE3FA0">
            <w:bookmarkStart w:id="83" w:name="_Toc34130264"/>
            <w:bookmarkStart w:id="84" w:name="_Toc36463377"/>
            <w:bookmarkStart w:id="85" w:name="_Toc36731798"/>
            <w:bookmarkStart w:id="86" w:name="_Toc36732248"/>
            <w:r w:rsidRPr="00EE3FA0">
              <w:t>Работа на шлюзе</w:t>
            </w:r>
            <w:bookmarkEnd w:id="83"/>
            <w:bookmarkEnd w:id="84"/>
            <w:bookmarkEnd w:id="85"/>
            <w:bookmarkEnd w:id="86"/>
          </w:p>
        </w:tc>
        <w:tc>
          <w:tcPr>
            <w:tcW w:w="2127" w:type="dxa"/>
            <w:vAlign w:val="center"/>
          </w:tcPr>
          <w:p w:rsidR="00C96C19" w:rsidRPr="006D30D8" w:rsidRDefault="00C96C19" w:rsidP="006D30D8">
            <w:bookmarkStart w:id="87" w:name="_Toc34130265"/>
            <w:bookmarkStart w:id="88" w:name="_Toc36463378"/>
            <w:bookmarkStart w:id="89" w:name="_Toc36731799"/>
            <w:r w:rsidRPr="006D30D8">
              <w:t>-</w:t>
            </w:r>
            <w:bookmarkEnd w:id="87"/>
            <w:bookmarkEnd w:id="88"/>
            <w:bookmarkEnd w:id="89"/>
          </w:p>
        </w:tc>
        <w:tc>
          <w:tcPr>
            <w:tcW w:w="2606" w:type="dxa"/>
            <w:vAlign w:val="center"/>
          </w:tcPr>
          <w:p w:rsidR="00C96C19" w:rsidRPr="00EE3FA0" w:rsidRDefault="00C96C19" w:rsidP="00EE3FA0">
            <w:bookmarkStart w:id="90" w:name="_Toc34130266"/>
            <w:bookmarkStart w:id="91" w:name="_Toc36463379"/>
            <w:bookmarkStart w:id="92" w:name="_Toc36731800"/>
            <w:bookmarkStart w:id="93" w:name="_Toc36732249"/>
            <w:r w:rsidRPr="00EE3FA0">
              <w:t>-</w:t>
            </w:r>
            <w:bookmarkEnd w:id="90"/>
            <w:bookmarkEnd w:id="91"/>
            <w:bookmarkEnd w:id="92"/>
            <w:bookmarkEnd w:id="93"/>
          </w:p>
        </w:tc>
      </w:tr>
      <w:tr w:rsidR="00C96C19" w:rsidTr="004B0DAE">
        <w:tc>
          <w:tcPr>
            <w:tcW w:w="2828" w:type="dxa"/>
          </w:tcPr>
          <w:p w:rsidR="00003783" w:rsidRPr="006D30D8" w:rsidRDefault="000E0B65" w:rsidP="006D30D8">
            <w:pPr>
              <w:rPr>
                <w:b/>
              </w:rPr>
            </w:pPr>
            <w:bookmarkStart w:id="94" w:name="_Toc34130267"/>
            <w:bookmarkStart w:id="95" w:name="_Toc36463380"/>
            <w:r w:rsidRPr="006D30D8">
              <w:rPr>
                <w:b/>
              </w:rPr>
              <w:lastRenderedPageBreak/>
              <w:t>Комитет охраны окр</w:t>
            </w:r>
            <w:r w:rsidRPr="006D30D8">
              <w:rPr>
                <w:b/>
              </w:rPr>
              <w:t>у</w:t>
            </w:r>
            <w:r w:rsidRPr="006D30D8">
              <w:rPr>
                <w:b/>
              </w:rPr>
              <w:t>жающей среды мэрии города Новосибирска</w:t>
            </w:r>
            <w:bookmarkEnd w:id="94"/>
            <w:bookmarkEnd w:id="95"/>
          </w:p>
        </w:tc>
        <w:tc>
          <w:tcPr>
            <w:tcW w:w="2214" w:type="dxa"/>
          </w:tcPr>
          <w:p w:rsidR="00003783" w:rsidRPr="00EE3FA0" w:rsidRDefault="000E0B65" w:rsidP="00EE3FA0">
            <w:bookmarkStart w:id="96" w:name="_Toc34130268"/>
            <w:bookmarkStart w:id="97" w:name="_Toc36463381"/>
            <w:bookmarkStart w:id="98" w:name="_Toc36731801"/>
            <w:bookmarkStart w:id="99" w:name="_Toc36732250"/>
            <w:r w:rsidRPr="00EE3FA0">
              <w:t>Ведущий специ</w:t>
            </w:r>
            <w:r w:rsidRPr="00EE3FA0">
              <w:t>а</w:t>
            </w:r>
            <w:r w:rsidRPr="00EE3FA0">
              <w:t>лист комитета о</w:t>
            </w:r>
            <w:r w:rsidRPr="00EE3FA0">
              <w:t>х</w:t>
            </w:r>
            <w:r w:rsidRPr="00EE3FA0">
              <w:t>раны окружающей среды мэрии гор</w:t>
            </w:r>
            <w:r w:rsidRPr="00EE3FA0">
              <w:t>о</w:t>
            </w:r>
            <w:r w:rsidRPr="00EE3FA0">
              <w:t>да Новосибирска</w:t>
            </w:r>
            <w:bookmarkEnd w:id="96"/>
            <w:bookmarkEnd w:id="97"/>
            <w:bookmarkEnd w:id="98"/>
            <w:bookmarkEnd w:id="99"/>
          </w:p>
        </w:tc>
        <w:tc>
          <w:tcPr>
            <w:tcW w:w="1445" w:type="dxa"/>
            <w:vAlign w:val="center"/>
          </w:tcPr>
          <w:p w:rsidR="00003783" w:rsidRPr="00031542" w:rsidRDefault="000E0B65" w:rsidP="00EE3FA0">
            <w:pPr>
              <w:jc w:val="center"/>
            </w:pPr>
            <w:bookmarkStart w:id="100" w:name="_Toc34130269"/>
            <w:bookmarkStart w:id="101" w:name="_Toc36463382"/>
            <w:bookmarkStart w:id="102" w:name="_Toc36731802"/>
            <w:bookmarkStart w:id="103" w:name="_Toc36732251"/>
            <w:r w:rsidRPr="00031542">
              <w:t>2</w:t>
            </w:r>
            <w:bookmarkEnd w:id="100"/>
            <w:bookmarkEnd w:id="101"/>
            <w:bookmarkEnd w:id="102"/>
            <w:bookmarkEnd w:id="103"/>
          </w:p>
        </w:tc>
        <w:tc>
          <w:tcPr>
            <w:tcW w:w="1276" w:type="dxa"/>
            <w:vAlign w:val="center"/>
          </w:tcPr>
          <w:p w:rsidR="00003783" w:rsidRPr="00EE3FA0" w:rsidRDefault="000E0B65" w:rsidP="00EE3FA0">
            <w:pPr>
              <w:jc w:val="center"/>
            </w:pPr>
            <w:bookmarkStart w:id="104" w:name="_Toc34130270"/>
            <w:bookmarkStart w:id="105" w:name="_Toc36463383"/>
            <w:bookmarkStart w:id="106" w:name="_Toc36731803"/>
            <w:bookmarkStart w:id="107" w:name="_Toc36732252"/>
            <w:r w:rsidRPr="00EE3FA0">
              <w:t>-</w:t>
            </w:r>
            <w:bookmarkEnd w:id="104"/>
            <w:bookmarkEnd w:id="105"/>
            <w:bookmarkEnd w:id="106"/>
            <w:bookmarkEnd w:id="107"/>
          </w:p>
        </w:tc>
        <w:tc>
          <w:tcPr>
            <w:tcW w:w="1984" w:type="dxa"/>
            <w:vAlign w:val="center"/>
          </w:tcPr>
          <w:p w:rsidR="00003783" w:rsidRPr="00EE3FA0" w:rsidRDefault="000E0B65" w:rsidP="00EE3FA0">
            <w:bookmarkStart w:id="108" w:name="_Toc34130271"/>
            <w:bookmarkStart w:id="109" w:name="_Toc36463384"/>
            <w:bookmarkStart w:id="110" w:name="_Toc36731804"/>
            <w:bookmarkStart w:id="111" w:name="_Toc36732253"/>
            <w:r w:rsidRPr="00EE3FA0">
              <w:t>-</w:t>
            </w:r>
            <w:bookmarkEnd w:id="108"/>
            <w:bookmarkEnd w:id="109"/>
            <w:bookmarkEnd w:id="110"/>
            <w:bookmarkEnd w:id="111"/>
          </w:p>
        </w:tc>
        <w:tc>
          <w:tcPr>
            <w:tcW w:w="2127" w:type="dxa"/>
            <w:vAlign w:val="center"/>
          </w:tcPr>
          <w:p w:rsidR="00003783" w:rsidRPr="006D30D8" w:rsidRDefault="000E0B65" w:rsidP="006D30D8">
            <w:bookmarkStart w:id="112" w:name="_Toc34130272"/>
            <w:bookmarkStart w:id="113" w:name="_Toc36463385"/>
            <w:bookmarkStart w:id="114" w:name="_Toc36731805"/>
            <w:r w:rsidRPr="006D30D8">
              <w:t>-</w:t>
            </w:r>
            <w:bookmarkEnd w:id="112"/>
            <w:bookmarkEnd w:id="113"/>
            <w:bookmarkEnd w:id="114"/>
          </w:p>
        </w:tc>
        <w:tc>
          <w:tcPr>
            <w:tcW w:w="2606" w:type="dxa"/>
            <w:vAlign w:val="center"/>
          </w:tcPr>
          <w:p w:rsidR="00003783" w:rsidRPr="00EE3FA0" w:rsidRDefault="000E0B65" w:rsidP="00EE3FA0">
            <w:bookmarkStart w:id="115" w:name="_Toc34130273"/>
            <w:bookmarkStart w:id="116" w:name="_Toc36463386"/>
            <w:bookmarkStart w:id="117" w:name="_Toc36731806"/>
            <w:bookmarkStart w:id="118" w:name="_Toc36732254"/>
            <w:r w:rsidRPr="00EE3FA0">
              <w:t>Профильное образов</w:t>
            </w:r>
            <w:r w:rsidRPr="00EE3FA0">
              <w:t>а</w:t>
            </w:r>
            <w:r w:rsidRPr="00EE3FA0">
              <w:t>ние</w:t>
            </w:r>
            <w:bookmarkEnd w:id="115"/>
            <w:bookmarkEnd w:id="116"/>
            <w:bookmarkEnd w:id="117"/>
            <w:bookmarkEnd w:id="118"/>
          </w:p>
        </w:tc>
      </w:tr>
      <w:tr w:rsidR="0027177A" w:rsidTr="004B0DAE">
        <w:tc>
          <w:tcPr>
            <w:tcW w:w="2828" w:type="dxa"/>
            <w:vMerge w:val="restart"/>
          </w:tcPr>
          <w:p w:rsidR="0027177A" w:rsidRPr="006D30D8" w:rsidRDefault="0027177A" w:rsidP="006D30D8">
            <w:pPr>
              <w:rPr>
                <w:b/>
              </w:rPr>
            </w:pPr>
          </w:p>
          <w:p w:rsidR="0027177A" w:rsidRPr="006D30D8" w:rsidRDefault="0027177A" w:rsidP="006D30D8">
            <w:pPr>
              <w:rPr>
                <w:b/>
              </w:rPr>
            </w:pPr>
          </w:p>
          <w:p w:rsidR="0027177A" w:rsidRPr="006D30D8" w:rsidRDefault="0027177A" w:rsidP="006D30D8">
            <w:pPr>
              <w:rPr>
                <w:b/>
              </w:rPr>
            </w:pPr>
          </w:p>
          <w:p w:rsidR="0027177A" w:rsidRPr="006D30D8" w:rsidRDefault="0027177A" w:rsidP="006D30D8">
            <w:pPr>
              <w:rPr>
                <w:b/>
              </w:rPr>
            </w:pPr>
            <w:bookmarkStart w:id="119" w:name="_Toc34130274"/>
            <w:bookmarkStart w:id="120" w:name="_Toc36463387"/>
            <w:r w:rsidRPr="006D30D8">
              <w:rPr>
                <w:b/>
              </w:rPr>
              <w:t>Филиал АО «ЕРП» Подтесовская РЭБ флота</w:t>
            </w:r>
            <w:bookmarkEnd w:id="119"/>
            <w:bookmarkEnd w:id="120"/>
          </w:p>
        </w:tc>
        <w:tc>
          <w:tcPr>
            <w:tcW w:w="2214" w:type="dxa"/>
            <w:vAlign w:val="center"/>
          </w:tcPr>
          <w:p w:rsidR="0027177A" w:rsidRPr="00EE3FA0" w:rsidRDefault="0027177A" w:rsidP="00EE3FA0">
            <w:bookmarkStart w:id="121" w:name="_Toc34130275"/>
            <w:bookmarkStart w:id="122" w:name="_Toc36463388"/>
            <w:bookmarkStart w:id="123" w:name="_Toc36731807"/>
            <w:bookmarkStart w:id="124" w:name="_Toc36732255"/>
            <w:r w:rsidRPr="00EE3FA0">
              <w:t>Инженер-конструктор 1 к</w:t>
            </w:r>
            <w:r w:rsidRPr="00EE3FA0">
              <w:t>а</w:t>
            </w:r>
            <w:r w:rsidRPr="00EE3FA0">
              <w:t>тегории</w:t>
            </w:r>
            <w:bookmarkEnd w:id="121"/>
            <w:bookmarkEnd w:id="122"/>
            <w:bookmarkEnd w:id="123"/>
            <w:bookmarkEnd w:id="124"/>
          </w:p>
        </w:tc>
        <w:tc>
          <w:tcPr>
            <w:tcW w:w="1445" w:type="dxa"/>
            <w:vAlign w:val="center"/>
          </w:tcPr>
          <w:p w:rsidR="0027177A" w:rsidRPr="00031542" w:rsidRDefault="0027177A" w:rsidP="00EE3FA0">
            <w:pPr>
              <w:jc w:val="center"/>
            </w:pPr>
            <w:bookmarkStart w:id="125" w:name="_Toc34130276"/>
            <w:bookmarkStart w:id="126" w:name="_Toc36463389"/>
            <w:bookmarkStart w:id="127" w:name="_Toc36731808"/>
            <w:bookmarkStart w:id="128" w:name="_Toc36732256"/>
            <w:r w:rsidRPr="00031542">
              <w:t>1</w:t>
            </w:r>
            <w:bookmarkEnd w:id="125"/>
            <w:bookmarkEnd w:id="126"/>
            <w:bookmarkEnd w:id="127"/>
            <w:bookmarkEnd w:id="128"/>
          </w:p>
        </w:tc>
        <w:tc>
          <w:tcPr>
            <w:tcW w:w="1276" w:type="dxa"/>
          </w:tcPr>
          <w:p w:rsidR="0027177A" w:rsidRPr="00EE3FA0" w:rsidRDefault="0027177A" w:rsidP="00EE3FA0">
            <w:pPr>
              <w:jc w:val="center"/>
            </w:pPr>
          </w:p>
          <w:p w:rsidR="0027177A" w:rsidRPr="00EE3FA0" w:rsidRDefault="0027177A" w:rsidP="00EE3FA0">
            <w:pPr>
              <w:jc w:val="center"/>
            </w:pPr>
            <w:bookmarkStart w:id="129" w:name="_Toc34130277"/>
            <w:bookmarkStart w:id="130" w:name="_Toc36463390"/>
            <w:bookmarkStart w:id="131" w:name="_Toc36731809"/>
            <w:bookmarkStart w:id="132" w:name="_Toc36732257"/>
            <w:r w:rsidRPr="00EE3FA0">
              <w:t>35 000</w:t>
            </w:r>
            <w:bookmarkEnd w:id="129"/>
            <w:bookmarkEnd w:id="130"/>
            <w:bookmarkEnd w:id="131"/>
            <w:bookmarkEnd w:id="132"/>
          </w:p>
        </w:tc>
        <w:tc>
          <w:tcPr>
            <w:tcW w:w="1984" w:type="dxa"/>
            <w:vAlign w:val="center"/>
          </w:tcPr>
          <w:p w:rsidR="0027177A" w:rsidRPr="00EE3FA0" w:rsidRDefault="006A215A" w:rsidP="00EE3FA0">
            <w:bookmarkStart w:id="133" w:name="_Toc34130278"/>
            <w:bookmarkStart w:id="134" w:name="_Toc36463391"/>
            <w:bookmarkStart w:id="135" w:name="_Toc36731810"/>
            <w:bookmarkStart w:id="136" w:name="_Toc36732258"/>
            <w:r w:rsidRPr="00EE3FA0">
              <w:t>Предоставляется жильё</w:t>
            </w:r>
            <w:bookmarkEnd w:id="133"/>
            <w:bookmarkEnd w:id="134"/>
            <w:bookmarkEnd w:id="135"/>
            <w:bookmarkEnd w:id="136"/>
          </w:p>
        </w:tc>
        <w:tc>
          <w:tcPr>
            <w:tcW w:w="2127" w:type="dxa"/>
            <w:vAlign w:val="center"/>
          </w:tcPr>
          <w:p w:rsidR="0027177A" w:rsidRPr="006D30D8" w:rsidRDefault="006A215A" w:rsidP="006D30D8">
            <w:bookmarkStart w:id="137" w:name="_Toc34130279"/>
            <w:bookmarkStart w:id="138" w:name="_Toc36463392"/>
            <w:bookmarkStart w:id="139" w:name="_Toc36731811"/>
            <w:r w:rsidRPr="006D30D8">
              <w:t>Компенсируется проезд к месту практики и обра</w:t>
            </w:r>
            <w:r w:rsidRPr="006D30D8">
              <w:t>т</w:t>
            </w:r>
            <w:r w:rsidRPr="006D30D8">
              <w:t>но</w:t>
            </w:r>
            <w:bookmarkEnd w:id="137"/>
            <w:bookmarkEnd w:id="138"/>
            <w:bookmarkEnd w:id="139"/>
          </w:p>
        </w:tc>
        <w:tc>
          <w:tcPr>
            <w:tcW w:w="2606" w:type="dxa"/>
            <w:vAlign w:val="center"/>
          </w:tcPr>
          <w:p w:rsidR="0027177A" w:rsidRPr="00EE3FA0" w:rsidRDefault="002708B9" w:rsidP="00EE3FA0">
            <w:bookmarkStart w:id="140" w:name="_Toc34130280"/>
            <w:bookmarkStart w:id="141" w:name="_Toc36463393"/>
            <w:bookmarkStart w:id="142" w:name="_Toc36731812"/>
            <w:bookmarkStart w:id="143" w:name="_Toc36732259"/>
            <w:r w:rsidRPr="00EE3FA0">
              <w:t>Кораблестроение</w:t>
            </w:r>
            <w:bookmarkEnd w:id="140"/>
            <w:bookmarkEnd w:id="141"/>
            <w:bookmarkEnd w:id="142"/>
            <w:bookmarkEnd w:id="143"/>
          </w:p>
        </w:tc>
      </w:tr>
      <w:tr w:rsidR="0027177A" w:rsidTr="004B0DAE">
        <w:tc>
          <w:tcPr>
            <w:tcW w:w="2828" w:type="dxa"/>
            <w:vMerge/>
          </w:tcPr>
          <w:p w:rsidR="0027177A" w:rsidRPr="006D30D8" w:rsidRDefault="0027177A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27177A" w:rsidRPr="00EE3FA0" w:rsidRDefault="0027177A" w:rsidP="00EE3FA0">
            <w:bookmarkStart w:id="144" w:name="_Toc34130281"/>
            <w:bookmarkStart w:id="145" w:name="_Toc36463394"/>
            <w:bookmarkStart w:id="146" w:name="_Toc36731813"/>
            <w:bookmarkStart w:id="147" w:name="_Toc36732260"/>
            <w:r w:rsidRPr="00EE3FA0">
              <w:t>Инженер-технолог 2 категории</w:t>
            </w:r>
            <w:bookmarkEnd w:id="144"/>
            <w:bookmarkEnd w:id="145"/>
            <w:bookmarkEnd w:id="146"/>
            <w:bookmarkEnd w:id="147"/>
          </w:p>
        </w:tc>
        <w:tc>
          <w:tcPr>
            <w:tcW w:w="1445" w:type="dxa"/>
            <w:vAlign w:val="center"/>
          </w:tcPr>
          <w:p w:rsidR="0027177A" w:rsidRPr="00031542" w:rsidRDefault="0027177A" w:rsidP="00EE3FA0">
            <w:pPr>
              <w:jc w:val="center"/>
            </w:pPr>
            <w:bookmarkStart w:id="148" w:name="_Toc34130282"/>
            <w:bookmarkStart w:id="149" w:name="_Toc36463395"/>
            <w:bookmarkStart w:id="150" w:name="_Toc36731814"/>
            <w:bookmarkStart w:id="151" w:name="_Toc36732261"/>
            <w:r w:rsidRPr="00031542">
              <w:t>1</w:t>
            </w:r>
            <w:bookmarkEnd w:id="148"/>
            <w:bookmarkEnd w:id="149"/>
            <w:bookmarkEnd w:id="150"/>
            <w:bookmarkEnd w:id="151"/>
          </w:p>
        </w:tc>
        <w:tc>
          <w:tcPr>
            <w:tcW w:w="1276" w:type="dxa"/>
            <w:vAlign w:val="center"/>
          </w:tcPr>
          <w:p w:rsidR="0027177A" w:rsidRPr="00EE3FA0" w:rsidRDefault="0027177A" w:rsidP="00EE3FA0">
            <w:pPr>
              <w:jc w:val="center"/>
            </w:pPr>
            <w:bookmarkStart w:id="152" w:name="_Toc34130283"/>
            <w:bookmarkStart w:id="153" w:name="_Toc36463396"/>
            <w:bookmarkStart w:id="154" w:name="_Toc36731815"/>
            <w:bookmarkStart w:id="155" w:name="_Toc36732262"/>
            <w:r w:rsidRPr="00EE3FA0">
              <w:t>30 000</w:t>
            </w:r>
            <w:bookmarkEnd w:id="152"/>
            <w:bookmarkEnd w:id="153"/>
            <w:bookmarkEnd w:id="154"/>
            <w:bookmarkEnd w:id="155"/>
          </w:p>
        </w:tc>
        <w:tc>
          <w:tcPr>
            <w:tcW w:w="1984" w:type="dxa"/>
            <w:vAlign w:val="center"/>
          </w:tcPr>
          <w:p w:rsidR="0027177A" w:rsidRPr="00EE3FA0" w:rsidRDefault="006A215A" w:rsidP="00EE3FA0">
            <w:bookmarkStart w:id="156" w:name="_Toc34130284"/>
            <w:bookmarkStart w:id="157" w:name="_Toc36463397"/>
            <w:bookmarkStart w:id="158" w:name="_Toc36731816"/>
            <w:bookmarkStart w:id="159" w:name="_Toc36732263"/>
            <w:r w:rsidRPr="00EE3FA0">
              <w:t>Предоставляется жильё</w:t>
            </w:r>
            <w:bookmarkEnd w:id="156"/>
            <w:bookmarkEnd w:id="157"/>
            <w:bookmarkEnd w:id="158"/>
            <w:bookmarkEnd w:id="159"/>
          </w:p>
        </w:tc>
        <w:tc>
          <w:tcPr>
            <w:tcW w:w="2127" w:type="dxa"/>
            <w:vAlign w:val="center"/>
          </w:tcPr>
          <w:p w:rsidR="0027177A" w:rsidRPr="006D30D8" w:rsidRDefault="006A215A" w:rsidP="006D30D8">
            <w:bookmarkStart w:id="160" w:name="_Toc34130285"/>
            <w:bookmarkStart w:id="161" w:name="_Toc36463398"/>
            <w:bookmarkStart w:id="162" w:name="_Toc36731817"/>
            <w:r w:rsidRPr="006D30D8">
              <w:t>Компенсируется проезд к месту практики и обра</w:t>
            </w:r>
            <w:r w:rsidRPr="006D30D8">
              <w:t>т</w:t>
            </w:r>
            <w:r w:rsidRPr="006D30D8">
              <w:t>но</w:t>
            </w:r>
            <w:bookmarkEnd w:id="160"/>
            <w:bookmarkEnd w:id="161"/>
            <w:bookmarkEnd w:id="162"/>
          </w:p>
        </w:tc>
        <w:tc>
          <w:tcPr>
            <w:tcW w:w="2606" w:type="dxa"/>
            <w:vAlign w:val="center"/>
          </w:tcPr>
          <w:p w:rsidR="0027177A" w:rsidRPr="00EE3FA0" w:rsidRDefault="002708B9" w:rsidP="00EE3FA0">
            <w:bookmarkStart w:id="163" w:name="_Toc34130286"/>
            <w:bookmarkStart w:id="164" w:name="_Toc36463399"/>
            <w:bookmarkStart w:id="165" w:name="_Toc36731818"/>
            <w:bookmarkStart w:id="166" w:name="_Toc36732264"/>
            <w:r w:rsidRPr="00EE3FA0">
              <w:t>Эксплуатация судовых энергетических уст</w:t>
            </w:r>
            <w:r w:rsidRPr="00EE3FA0">
              <w:t>а</w:t>
            </w:r>
            <w:r w:rsidRPr="00EE3FA0">
              <w:t>новок и средств авт</w:t>
            </w:r>
            <w:r w:rsidRPr="00EE3FA0">
              <w:t>о</w:t>
            </w:r>
            <w:r w:rsidRPr="00EE3FA0">
              <w:t>матизации</w:t>
            </w:r>
            <w:bookmarkEnd w:id="163"/>
            <w:bookmarkEnd w:id="164"/>
            <w:bookmarkEnd w:id="165"/>
            <w:bookmarkEnd w:id="166"/>
          </w:p>
        </w:tc>
      </w:tr>
      <w:tr w:rsidR="0027177A" w:rsidTr="004B0DAE">
        <w:tc>
          <w:tcPr>
            <w:tcW w:w="2828" w:type="dxa"/>
            <w:vMerge/>
          </w:tcPr>
          <w:p w:rsidR="0027177A" w:rsidRPr="006D30D8" w:rsidRDefault="0027177A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27177A" w:rsidRPr="00EE3FA0" w:rsidRDefault="0027177A" w:rsidP="00EE3FA0">
            <w:bookmarkStart w:id="167" w:name="_Toc34130287"/>
            <w:bookmarkStart w:id="168" w:name="_Toc36463400"/>
            <w:bookmarkStart w:id="169" w:name="_Toc36731819"/>
            <w:bookmarkStart w:id="170" w:name="_Toc36732265"/>
            <w:r w:rsidRPr="00EE3FA0">
              <w:t>Помощник кап</w:t>
            </w:r>
            <w:r w:rsidRPr="00EE3FA0">
              <w:t>и</w:t>
            </w:r>
            <w:r w:rsidRPr="00EE3FA0">
              <w:t>тана-помощник механика</w:t>
            </w:r>
            <w:bookmarkEnd w:id="167"/>
            <w:bookmarkEnd w:id="168"/>
            <w:bookmarkEnd w:id="169"/>
            <w:bookmarkEnd w:id="170"/>
          </w:p>
        </w:tc>
        <w:tc>
          <w:tcPr>
            <w:tcW w:w="1445" w:type="dxa"/>
            <w:vAlign w:val="center"/>
          </w:tcPr>
          <w:p w:rsidR="0027177A" w:rsidRPr="00031542" w:rsidRDefault="0027177A" w:rsidP="00EE3FA0">
            <w:pPr>
              <w:jc w:val="center"/>
            </w:pPr>
            <w:bookmarkStart w:id="171" w:name="_Toc34130288"/>
            <w:bookmarkStart w:id="172" w:name="_Toc36463401"/>
            <w:bookmarkStart w:id="173" w:name="_Toc36731820"/>
            <w:bookmarkStart w:id="174" w:name="_Toc36732266"/>
            <w:r w:rsidRPr="00031542">
              <w:t>5</w:t>
            </w:r>
            <w:bookmarkEnd w:id="171"/>
            <w:bookmarkEnd w:id="172"/>
            <w:bookmarkEnd w:id="173"/>
            <w:bookmarkEnd w:id="174"/>
          </w:p>
        </w:tc>
        <w:tc>
          <w:tcPr>
            <w:tcW w:w="1276" w:type="dxa"/>
            <w:vAlign w:val="center"/>
          </w:tcPr>
          <w:p w:rsidR="0027177A" w:rsidRPr="00EE3FA0" w:rsidRDefault="0027177A" w:rsidP="00EE3FA0">
            <w:pPr>
              <w:jc w:val="center"/>
            </w:pPr>
            <w:bookmarkStart w:id="175" w:name="_Toc34130289"/>
            <w:bookmarkStart w:id="176" w:name="_Toc36463402"/>
            <w:bookmarkStart w:id="177" w:name="_Toc36731821"/>
            <w:bookmarkStart w:id="178" w:name="_Toc36732267"/>
            <w:r w:rsidRPr="00EE3FA0">
              <w:t>35 000 – 55 000</w:t>
            </w:r>
            <w:bookmarkEnd w:id="175"/>
            <w:bookmarkEnd w:id="176"/>
            <w:bookmarkEnd w:id="177"/>
            <w:bookmarkEnd w:id="178"/>
          </w:p>
        </w:tc>
        <w:tc>
          <w:tcPr>
            <w:tcW w:w="1984" w:type="dxa"/>
            <w:vAlign w:val="center"/>
          </w:tcPr>
          <w:p w:rsidR="0027177A" w:rsidRPr="00EE3FA0" w:rsidRDefault="006A215A" w:rsidP="00EE3FA0">
            <w:bookmarkStart w:id="179" w:name="_Toc34130290"/>
            <w:bookmarkStart w:id="180" w:name="_Toc36463403"/>
            <w:bookmarkStart w:id="181" w:name="_Toc36731822"/>
            <w:bookmarkStart w:id="182" w:name="_Toc36732268"/>
            <w:r w:rsidRPr="00EE3FA0">
              <w:t>Предоставляется жильё</w:t>
            </w:r>
            <w:bookmarkEnd w:id="179"/>
            <w:bookmarkEnd w:id="180"/>
            <w:bookmarkEnd w:id="181"/>
            <w:bookmarkEnd w:id="182"/>
          </w:p>
        </w:tc>
        <w:tc>
          <w:tcPr>
            <w:tcW w:w="2127" w:type="dxa"/>
            <w:vAlign w:val="center"/>
          </w:tcPr>
          <w:p w:rsidR="0027177A" w:rsidRPr="006D30D8" w:rsidRDefault="006A215A" w:rsidP="006D30D8">
            <w:bookmarkStart w:id="183" w:name="_Toc34130291"/>
            <w:bookmarkStart w:id="184" w:name="_Toc36463404"/>
            <w:bookmarkStart w:id="185" w:name="_Toc36731823"/>
            <w:r w:rsidRPr="006D30D8">
              <w:t>Компенсируется проезд к месту практики и обра</w:t>
            </w:r>
            <w:r w:rsidRPr="006D30D8">
              <w:t>т</w:t>
            </w:r>
            <w:r w:rsidRPr="006D30D8">
              <w:t>но</w:t>
            </w:r>
            <w:bookmarkEnd w:id="183"/>
            <w:bookmarkEnd w:id="184"/>
            <w:bookmarkEnd w:id="185"/>
          </w:p>
        </w:tc>
        <w:tc>
          <w:tcPr>
            <w:tcW w:w="2606" w:type="dxa"/>
            <w:vAlign w:val="center"/>
          </w:tcPr>
          <w:p w:rsidR="0027177A" w:rsidRPr="00EE3FA0" w:rsidRDefault="002708B9" w:rsidP="00EE3FA0">
            <w:bookmarkStart w:id="186" w:name="_Toc34130292"/>
            <w:bookmarkStart w:id="187" w:name="_Toc36463405"/>
            <w:bookmarkStart w:id="188" w:name="_Toc36731824"/>
            <w:bookmarkStart w:id="189" w:name="_Toc36732269"/>
            <w:r w:rsidRPr="00EE3FA0">
              <w:t>Старший техник суд</w:t>
            </w:r>
            <w:r w:rsidRPr="00EE3FA0">
              <w:t>о</w:t>
            </w:r>
            <w:r w:rsidRPr="00EE3FA0">
              <w:t>водитель с правом эксплуатации судовых энергетических уст</w:t>
            </w:r>
            <w:r w:rsidRPr="00EE3FA0">
              <w:t>а</w:t>
            </w:r>
            <w:r w:rsidRPr="00EE3FA0">
              <w:t>новок</w:t>
            </w:r>
            <w:bookmarkEnd w:id="186"/>
            <w:bookmarkEnd w:id="187"/>
            <w:bookmarkEnd w:id="188"/>
            <w:bookmarkEnd w:id="189"/>
          </w:p>
        </w:tc>
      </w:tr>
      <w:tr w:rsidR="00C96C19" w:rsidTr="004B0DAE">
        <w:tc>
          <w:tcPr>
            <w:tcW w:w="2828" w:type="dxa"/>
          </w:tcPr>
          <w:p w:rsidR="009845DB" w:rsidRPr="006D30D8" w:rsidRDefault="00DF2E4B" w:rsidP="006D30D8">
            <w:pPr>
              <w:rPr>
                <w:b/>
              </w:rPr>
            </w:pPr>
            <w:bookmarkStart w:id="190" w:name="_Toc34130293"/>
            <w:bookmarkStart w:id="191" w:name="_Toc36463406"/>
            <w:r w:rsidRPr="006D30D8">
              <w:rPr>
                <w:b/>
              </w:rPr>
              <w:t>Колпашевский район водных путей филиал ФБУ «Администрация Обского бассейна внутренних водных п</w:t>
            </w:r>
            <w:r w:rsidRPr="006D30D8">
              <w:rPr>
                <w:b/>
              </w:rPr>
              <w:t>у</w:t>
            </w:r>
            <w:r w:rsidRPr="006D30D8">
              <w:rPr>
                <w:b/>
              </w:rPr>
              <w:t>тей» (Колпашевский</w:t>
            </w:r>
            <w:r w:rsidRPr="006D30D8">
              <w:rPr>
                <w:b/>
              </w:rPr>
              <w:t>Р</w:t>
            </w:r>
            <w:r w:rsidRPr="006D30D8">
              <w:rPr>
                <w:b/>
              </w:rPr>
              <w:t>ВПиС)</w:t>
            </w:r>
            <w:bookmarkEnd w:id="190"/>
            <w:bookmarkEnd w:id="191"/>
          </w:p>
        </w:tc>
        <w:tc>
          <w:tcPr>
            <w:tcW w:w="2214" w:type="dxa"/>
            <w:vAlign w:val="center"/>
          </w:tcPr>
          <w:p w:rsidR="009845DB" w:rsidRPr="00EE3FA0" w:rsidRDefault="00DF2E4B" w:rsidP="00EE3FA0">
            <w:bookmarkStart w:id="192" w:name="_Toc34130294"/>
            <w:bookmarkStart w:id="193" w:name="_Toc36463407"/>
            <w:bookmarkStart w:id="194" w:name="_Toc36731825"/>
            <w:bookmarkStart w:id="195" w:name="_Toc36732270"/>
            <w:r w:rsidRPr="00EE3FA0">
              <w:t>Инженер изыск</w:t>
            </w:r>
            <w:r w:rsidRPr="00EE3FA0">
              <w:t>а</w:t>
            </w:r>
            <w:r w:rsidRPr="00EE3FA0">
              <w:t>тельской русловой партии</w:t>
            </w:r>
            <w:bookmarkEnd w:id="192"/>
            <w:bookmarkEnd w:id="193"/>
            <w:bookmarkEnd w:id="194"/>
            <w:bookmarkEnd w:id="195"/>
          </w:p>
        </w:tc>
        <w:tc>
          <w:tcPr>
            <w:tcW w:w="1445" w:type="dxa"/>
            <w:vAlign w:val="center"/>
          </w:tcPr>
          <w:p w:rsidR="009845DB" w:rsidRPr="00031542" w:rsidRDefault="00DF2E4B" w:rsidP="00EE3FA0">
            <w:pPr>
              <w:jc w:val="center"/>
            </w:pPr>
            <w:bookmarkStart w:id="196" w:name="_Toc34130295"/>
            <w:bookmarkStart w:id="197" w:name="_Toc36463408"/>
            <w:bookmarkStart w:id="198" w:name="_Toc36731826"/>
            <w:bookmarkStart w:id="199" w:name="_Toc36732271"/>
            <w:r w:rsidRPr="00031542">
              <w:t>1</w:t>
            </w:r>
            <w:bookmarkEnd w:id="196"/>
            <w:bookmarkEnd w:id="197"/>
            <w:bookmarkEnd w:id="198"/>
            <w:bookmarkEnd w:id="199"/>
          </w:p>
        </w:tc>
        <w:tc>
          <w:tcPr>
            <w:tcW w:w="1276" w:type="dxa"/>
            <w:vAlign w:val="center"/>
          </w:tcPr>
          <w:p w:rsidR="009845DB" w:rsidRPr="00EE3FA0" w:rsidRDefault="00DF2E4B" w:rsidP="00EE3FA0">
            <w:pPr>
              <w:jc w:val="center"/>
            </w:pPr>
            <w:bookmarkStart w:id="200" w:name="_Toc34130296"/>
            <w:bookmarkStart w:id="201" w:name="_Toc36463409"/>
            <w:bookmarkStart w:id="202" w:name="_Toc36731827"/>
            <w:bookmarkStart w:id="203" w:name="_Toc36732272"/>
            <w:r w:rsidRPr="00EE3FA0">
              <w:t>От 25 000</w:t>
            </w:r>
            <w:bookmarkEnd w:id="200"/>
            <w:bookmarkEnd w:id="201"/>
            <w:bookmarkEnd w:id="202"/>
            <w:bookmarkEnd w:id="203"/>
          </w:p>
        </w:tc>
        <w:tc>
          <w:tcPr>
            <w:tcW w:w="1984" w:type="dxa"/>
            <w:vAlign w:val="center"/>
          </w:tcPr>
          <w:p w:rsidR="009845DB" w:rsidRPr="00EE3FA0" w:rsidRDefault="00DF2E4B" w:rsidP="00EE3FA0">
            <w:bookmarkStart w:id="204" w:name="_Toc34130297"/>
            <w:bookmarkStart w:id="205" w:name="_Toc36463410"/>
            <w:bookmarkStart w:id="206" w:name="_Toc36731828"/>
            <w:bookmarkStart w:id="207" w:name="_Toc36732273"/>
            <w:r w:rsidRPr="00EE3FA0">
              <w:t>Предоставление временного ж</w:t>
            </w:r>
            <w:r w:rsidRPr="00EE3FA0">
              <w:t>и</w:t>
            </w:r>
            <w:r w:rsidRPr="00EE3FA0">
              <w:t>лья на период практики</w:t>
            </w:r>
            <w:bookmarkEnd w:id="204"/>
            <w:bookmarkEnd w:id="205"/>
            <w:bookmarkEnd w:id="206"/>
            <w:bookmarkEnd w:id="207"/>
          </w:p>
        </w:tc>
        <w:tc>
          <w:tcPr>
            <w:tcW w:w="2127" w:type="dxa"/>
            <w:vAlign w:val="center"/>
          </w:tcPr>
          <w:p w:rsidR="009845DB" w:rsidRPr="006D30D8" w:rsidRDefault="00DF2E4B" w:rsidP="006D30D8">
            <w:bookmarkStart w:id="208" w:name="_Toc34130298"/>
            <w:bookmarkStart w:id="209" w:name="_Toc36463411"/>
            <w:bookmarkStart w:id="210" w:name="_Toc36731829"/>
            <w:r w:rsidRPr="006D30D8">
              <w:t>Компенсации проезда к месту практики и обра</w:t>
            </w:r>
            <w:r w:rsidRPr="006D30D8">
              <w:t>т</w:t>
            </w:r>
            <w:r w:rsidRPr="006D30D8">
              <w:t>но</w:t>
            </w:r>
            <w:bookmarkEnd w:id="208"/>
            <w:bookmarkEnd w:id="209"/>
            <w:bookmarkEnd w:id="210"/>
          </w:p>
        </w:tc>
        <w:tc>
          <w:tcPr>
            <w:tcW w:w="2606" w:type="dxa"/>
            <w:vAlign w:val="center"/>
          </w:tcPr>
          <w:p w:rsidR="009845DB" w:rsidRPr="00EE3FA0" w:rsidRDefault="00DF2E4B" w:rsidP="00EE3FA0">
            <w:bookmarkStart w:id="211" w:name="_Toc34130299"/>
            <w:bookmarkStart w:id="212" w:name="_Toc36463412"/>
            <w:bookmarkStart w:id="213" w:name="_Toc36731830"/>
            <w:bookmarkStart w:id="214" w:name="_Toc36732274"/>
            <w:r w:rsidRPr="00EE3FA0">
              <w:t>-</w:t>
            </w:r>
            <w:bookmarkEnd w:id="211"/>
            <w:bookmarkEnd w:id="212"/>
            <w:bookmarkEnd w:id="213"/>
            <w:bookmarkEnd w:id="214"/>
          </w:p>
        </w:tc>
      </w:tr>
      <w:tr w:rsidR="00C96C19" w:rsidTr="004B0DAE">
        <w:tc>
          <w:tcPr>
            <w:tcW w:w="2828" w:type="dxa"/>
            <w:vAlign w:val="center"/>
          </w:tcPr>
          <w:p w:rsidR="009845DB" w:rsidRPr="006D30D8" w:rsidRDefault="00283F3D" w:rsidP="006D30D8">
            <w:pPr>
              <w:rPr>
                <w:b/>
                <w:szCs w:val="26"/>
              </w:rPr>
            </w:pPr>
            <w:r w:rsidRPr="006D30D8">
              <w:rPr>
                <w:b/>
                <w:szCs w:val="26"/>
              </w:rPr>
              <w:t>Барнаульский район  водных путей и суд</w:t>
            </w:r>
            <w:r w:rsidRPr="006D30D8">
              <w:rPr>
                <w:b/>
                <w:szCs w:val="26"/>
              </w:rPr>
              <w:t>о</w:t>
            </w:r>
            <w:r w:rsidRPr="006D30D8">
              <w:rPr>
                <w:b/>
                <w:szCs w:val="26"/>
              </w:rPr>
              <w:t xml:space="preserve">ходства – филиал ФБУ </w:t>
            </w:r>
            <w:r w:rsidRPr="006D30D8">
              <w:rPr>
                <w:b/>
                <w:szCs w:val="26"/>
              </w:rPr>
              <w:lastRenderedPageBreak/>
              <w:t>«Администрация о</w:t>
            </w:r>
            <w:r w:rsidRPr="006D30D8">
              <w:rPr>
                <w:b/>
                <w:szCs w:val="26"/>
              </w:rPr>
              <w:t>б</w:t>
            </w:r>
            <w:r w:rsidRPr="006D30D8">
              <w:rPr>
                <w:b/>
                <w:szCs w:val="26"/>
              </w:rPr>
              <w:t>ского бассейна вну</w:t>
            </w:r>
            <w:r w:rsidRPr="006D30D8">
              <w:rPr>
                <w:b/>
                <w:szCs w:val="26"/>
              </w:rPr>
              <w:t>т</w:t>
            </w:r>
            <w:r w:rsidRPr="006D30D8">
              <w:rPr>
                <w:b/>
                <w:szCs w:val="26"/>
              </w:rPr>
              <w:t>ренних водных путей»</w:t>
            </w:r>
          </w:p>
        </w:tc>
        <w:tc>
          <w:tcPr>
            <w:tcW w:w="2214" w:type="dxa"/>
            <w:vAlign w:val="center"/>
          </w:tcPr>
          <w:p w:rsidR="009845DB" w:rsidRPr="00EE3FA0" w:rsidRDefault="00283F3D" w:rsidP="00EE3FA0">
            <w:bookmarkStart w:id="215" w:name="_Toc34130300"/>
            <w:bookmarkStart w:id="216" w:name="_Toc36463413"/>
            <w:bookmarkStart w:id="217" w:name="_Toc36731831"/>
            <w:bookmarkStart w:id="218" w:name="_Toc36732275"/>
            <w:r w:rsidRPr="00EE3FA0">
              <w:lastRenderedPageBreak/>
              <w:t>Техник ИРП</w:t>
            </w:r>
            <w:bookmarkEnd w:id="215"/>
            <w:bookmarkEnd w:id="216"/>
            <w:bookmarkEnd w:id="217"/>
            <w:bookmarkEnd w:id="218"/>
          </w:p>
        </w:tc>
        <w:tc>
          <w:tcPr>
            <w:tcW w:w="1445" w:type="dxa"/>
            <w:vAlign w:val="center"/>
          </w:tcPr>
          <w:p w:rsidR="009845DB" w:rsidRPr="00031542" w:rsidRDefault="00283F3D" w:rsidP="00EE3FA0">
            <w:pPr>
              <w:jc w:val="center"/>
            </w:pPr>
            <w:bookmarkStart w:id="219" w:name="_Toc34130301"/>
            <w:bookmarkStart w:id="220" w:name="_Toc36463414"/>
            <w:bookmarkStart w:id="221" w:name="_Toc36731832"/>
            <w:bookmarkStart w:id="222" w:name="_Toc36732276"/>
            <w:r w:rsidRPr="00031542">
              <w:t>2</w:t>
            </w:r>
            <w:bookmarkEnd w:id="219"/>
            <w:bookmarkEnd w:id="220"/>
            <w:bookmarkEnd w:id="221"/>
            <w:bookmarkEnd w:id="222"/>
          </w:p>
        </w:tc>
        <w:tc>
          <w:tcPr>
            <w:tcW w:w="1276" w:type="dxa"/>
            <w:vAlign w:val="center"/>
          </w:tcPr>
          <w:p w:rsidR="009845DB" w:rsidRPr="00EE3FA0" w:rsidRDefault="00283F3D" w:rsidP="00EE3FA0">
            <w:pPr>
              <w:jc w:val="center"/>
            </w:pPr>
            <w:bookmarkStart w:id="223" w:name="_Toc34130302"/>
            <w:bookmarkStart w:id="224" w:name="_Toc36463415"/>
            <w:bookmarkStart w:id="225" w:name="_Toc36731833"/>
            <w:bookmarkStart w:id="226" w:name="_Toc36732277"/>
            <w:r w:rsidRPr="00EE3FA0">
              <w:t>23 000</w:t>
            </w:r>
            <w:bookmarkEnd w:id="223"/>
            <w:bookmarkEnd w:id="224"/>
            <w:bookmarkEnd w:id="225"/>
            <w:bookmarkEnd w:id="226"/>
          </w:p>
        </w:tc>
        <w:tc>
          <w:tcPr>
            <w:tcW w:w="1984" w:type="dxa"/>
            <w:vAlign w:val="center"/>
          </w:tcPr>
          <w:p w:rsidR="009845DB" w:rsidRPr="00EE3FA0" w:rsidRDefault="00283F3D" w:rsidP="00EE3FA0">
            <w:bookmarkStart w:id="227" w:name="_Toc34130303"/>
            <w:bookmarkStart w:id="228" w:name="_Toc36463416"/>
            <w:bookmarkStart w:id="229" w:name="_Toc36731834"/>
            <w:bookmarkStart w:id="230" w:name="_Toc36732278"/>
            <w:r w:rsidRPr="00EE3FA0">
              <w:t>На теплоходе используемом для изыскател</w:t>
            </w:r>
            <w:r w:rsidRPr="00EE3FA0">
              <w:t>ь</w:t>
            </w:r>
            <w:r w:rsidRPr="00EE3FA0">
              <w:lastRenderedPageBreak/>
              <w:t>ских работ</w:t>
            </w:r>
            <w:bookmarkEnd w:id="227"/>
            <w:bookmarkEnd w:id="228"/>
            <w:bookmarkEnd w:id="229"/>
            <w:bookmarkEnd w:id="230"/>
          </w:p>
        </w:tc>
        <w:tc>
          <w:tcPr>
            <w:tcW w:w="2127" w:type="dxa"/>
            <w:vAlign w:val="center"/>
          </w:tcPr>
          <w:p w:rsidR="009845DB" w:rsidRPr="006D30D8" w:rsidRDefault="00283F3D" w:rsidP="006D30D8">
            <w:bookmarkStart w:id="231" w:name="_Toc34130304"/>
            <w:bookmarkStart w:id="232" w:name="_Toc36463417"/>
            <w:bookmarkStart w:id="233" w:name="_Toc36731835"/>
            <w:r w:rsidRPr="006D30D8">
              <w:lastRenderedPageBreak/>
              <w:t>Согласно ТК РФ</w:t>
            </w:r>
            <w:bookmarkEnd w:id="231"/>
            <w:bookmarkEnd w:id="232"/>
            <w:bookmarkEnd w:id="233"/>
          </w:p>
        </w:tc>
        <w:tc>
          <w:tcPr>
            <w:tcW w:w="2606" w:type="dxa"/>
            <w:vAlign w:val="center"/>
          </w:tcPr>
          <w:p w:rsidR="009845DB" w:rsidRPr="00EE3FA0" w:rsidRDefault="00283F3D" w:rsidP="00EE3FA0">
            <w:bookmarkStart w:id="234" w:name="_Toc34130305"/>
            <w:bookmarkStart w:id="235" w:name="_Toc36463418"/>
            <w:bookmarkStart w:id="236" w:name="_Toc36731836"/>
            <w:bookmarkStart w:id="237" w:name="_Toc36732279"/>
            <w:r w:rsidRPr="00EE3FA0">
              <w:t>-</w:t>
            </w:r>
            <w:bookmarkEnd w:id="234"/>
            <w:bookmarkEnd w:id="235"/>
            <w:bookmarkEnd w:id="236"/>
            <w:bookmarkEnd w:id="237"/>
          </w:p>
        </w:tc>
      </w:tr>
      <w:tr w:rsidR="00C01202" w:rsidTr="004B0DAE">
        <w:tc>
          <w:tcPr>
            <w:tcW w:w="2828" w:type="dxa"/>
            <w:vAlign w:val="center"/>
          </w:tcPr>
          <w:p w:rsidR="00C01202" w:rsidRPr="006D30D8" w:rsidRDefault="00C01202" w:rsidP="006D30D8">
            <w:pPr>
              <w:rPr>
                <w:b/>
                <w:szCs w:val="26"/>
              </w:rPr>
            </w:pPr>
            <w:r w:rsidRPr="006D30D8">
              <w:rPr>
                <w:b/>
              </w:rPr>
              <w:lastRenderedPageBreak/>
              <w:t>Вилюйский район во</w:t>
            </w:r>
            <w:r w:rsidRPr="006D30D8">
              <w:rPr>
                <w:b/>
              </w:rPr>
              <w:t>д</w:t>
            </w:r>
            <w:r w:rsidRPr="006D30D8">
              <w:rPr>
                <w:b/>
              </w:rPr>
              <w:t>ных путей и судоходс</w:t>
            </w:r>
            <w:r w:rsidRPr="006D30D8">
              <w:rPr>
                <w:b/>
              </w:rPr>
              <w:t>т</w:t>
            </w:r>
            <w:r w:rsidRPr="006D30D8">
              <w:rPr>
                <w:b/>
              </w:rPr>
              <w:t>ва - филиал Федерал</w:t>
            </w:r>
            <w:r w:rsidRPr="006D30D8">
              <w:rPr>
                <w:b/>
              </w:rPr>
              <w:t>ь</w:t>
            </w:r>
            <w:r w:rsidRPr="006D30D8">
              <w:rPr>
                <w:b/>
              </w:rPr>
              <w:t>ного бюджетного учр</w:t>
            </w:r>
            <w:r w:rsidRPr="006D30D8">
              <w:rPr>
                <w:b/>
              </w:rPr>
              <w:t>е</w:t>
            </w:r>
            <w:r w:rsidRPr="006D30D8">
              <w:rPr>
                <w:b/>
              </w:rPr>
              <w:t>ждения  «Администр</w:t>
            </w:r>
            <w:r w:rsidRPr="006D30D8">
              <w:rPr>
                <w:b/>
              </w:rPr>
              <w:t>а</w:t>
            </w:r>
            <w:r w:rsidRPr="006D30D8">
              <w:rPr>
                <w:b/>
              </w:rPr>
              <w:t>ция Ленского бассейна внутренних водных п</w:t>
            </w:r>
            <w:r w:rsidRPr="006D30D8">
              <w:rPr>
                <w:b/>
              </w:rPr>
              <w:t>у</w:t>
            </w:r>
            <w:r w:rsidRPr="006D30D8">
              <w:rPr>
                <w:b/>
              </w:rPr>
              <w:t>тей»</w:t>
            </w:r>
          </w:p>
        </w:tc>
        <w:tc>
          <w:tcPr>
            <w:tcW w:w="2214" w:type="dxa"/>
            <w:vAlign w:val="center"/>
          </w:tcPr>
          <w:p w:rsidR="00C01202" w:rsidRPr="00EE3FA0" w:rsidRDefault="00C01202" w:rsidP="00EE3FA0">
            <w:bookmarkStart w:id="238" w:name="_Toc34130306"/>
            <w:bookmarkStart w:id="239" w:name="_Toc36463419"/>
            <w:bookmarkStart w:id="240" w:name="_Toc36731837"/>
            <w:bookmarkStart w:id="241" w:name="_Toc36732280"/>
            <w:r w:rsidRPr="00EE3FA0">
              <w:t>Моторист-рулевой, монтер судохо</w:t>
            </w:r>
            <w:r w:rsidRPr="00EE3FA0">
              <w:t>д</w:t>
            </w:r>
            <w:r w:rsidRPr="00EE3FA0">
              <w:t>ной обстановки</w:t>
            </w:r>
            <w:bookmarkEnd w:id="238"/>
            <w:bookmarkEnd w:id="239"/>
            <w:bookmarkEnd w:id="240"/>
            <w:bookmarkEnd w:id="241"/>
          </w:p>
        </w:tc>
        <w:tc>
          <w:tcPr>
            <w:tcW w:w="1445" w:type="dxa"/>
            <w:vAlign w:val="center"/>
          </w:tcPr>
          <w:p w:rsidR="00C01202" w:rsidRPr="00031542" w:rsidRDefault="00C01202" w:rsidP="00EE3FA0">
            <w:pPr>
              <w:jc w:val="center"/>
            </w:pPr>
            <w:bookmarkStart w:id="242" w:name="_Toc34130307"/>
            <w:bookmarkStart w:id="243" w:name="_Toc36463420"/>
            <w:bookmarkStart w:id="244" w:name="_Toc36731838"/>
            <w:bookmarkStart w:id="245" w:name="_Toc36732281"/>
            <w:r w:rsidRPr="00031542">
              <w:t>5</w:t>
            </w:r>
            <w:bookmarkEnd w:id="242"/>
            <w:bookmarkEnd w:id="243"/>
            <w:bookmarkEnd w:id="244"/>
            <w:bookmarkEnd w:id="245"/>
          </w:p>
        </w:tc>
        <w:tc>
          <w:tcPr>
            <w:tcW w:w="1276" w:type="dxa"/>
            <w:vAlign w:val="center"/>
          </w:tcPr>
          <w:p w:rsidR="00C01202" w:rsidRPr="00EE3FA0" w:rsidRDefault="00C01202" w:rsidP="00EE3FA0">
            <w:pPr>
              <w:jc w:val="center"/>
            </w:pPr>
            <w:bookmarkStart w:id="246" w:name="_Toc34130308"/>
            <w:bookmarkStart w:id="247" w:name="_Toc36463421"/>
            <w:bookmarkStart w:id="248" w:name="_Toc36731839"/>
            <w:bookmarkStart w:id="249" w:name="_Toc36732282"/>
            <w:r w:rsidRPr="00EE3FA0">
              <w:t>30 000</w:t>
            </w:r>
            <w:bookmarkEnd w:id="246"/>
            <w:bookmarkEnd w:id="247"/>
            <w:bookmarkEnd w:id="248"/>
            <w:bookmarkEnd w:id="249"/>
          </w:p>
        </w:tc>
        <w:tc>
          <w:tcPr>
            <w:tcW w:w="1984" w:type="dxa"/>
            <w:vAlign w:val="center"/>
          </w:tcPr>
          <w:p w:rsidR="00C01202" w:rsidRPr="00EE3FA0" w:rsidRDefault="00C01202" w:rsidP="00EE3FA0">
            <w:bookmarkStart w:id="250" w:name="_Toc34130309"/>
            <w:bookmarkStart w:id="251" w:name="_Toc36463422"/>
            <w:bookmarkStart w:id="252" w:name="_Toc36731840"/>
            <w:bookmarkStart w:id="253" w:name="_Toc36732283"/>
            <w:r w:rsidRPr="00EE3FA0">
              <w:t>Оплата стоим</w:t>
            </w:r>
            <w:r w:rsidRPr="00EE3FA0">
              <w:t>о</w:t>
            </w:r>
            <w:r w:rsidRPr="00EE3FA0">
              <w:t>сти проживания до начала нав</w:t>
            </w:r>
            <w:r w:rsidRPr="00EE3FA0">
              <w:t>и</w:t>
            </w:r>
            <w:r w:rsidRPr="00EE3FA0">
              <w:t>гации и после.</w:t>
            </w:r>
            <w:bookmarkEnd w:id="250"/>
            <w:bookmarkEnd w:id="251"/>
            <w:bookmarkEnd w:id="252"/>
            <w:bookmarkEnd w:id="253"/>
          </w:p>
        </w:tc>
        <w:tc>
          <w:tcPr>
            <w:tcW w:w="2127" w:type="dxa"/>
            <w:vAlign w:val="center"/>
          </w:tcPr>
          <w:p w:rsidR="00C01202" w:rsidRPr="006D30D8" w:rsidRDefault="00C01202" w:rsidP="006D30D8">
            <w:bookmarkStart w:id="254" w:name="_Toc34130310"/>
            <w:bookmarkStart w:id="255" w:name="_Toc36463423"/>
            <w:bookmarkStart w:id="256" w:name="_Toc36731841"/>
            <w:r w:rsidRPr="006D30D8">
              <w:t>От места жител</w:t>
            </w:r>
            <w:r w:rsidRPr="006D30D8">
              <w:t>ь</w:t>
            </w:r>
            <w:r w:rsidRPr="006D30D8">
              <w:t>ства до места р</w:t>
            </w:r>
            <w:r w:rsidRPr="006D30D8">
              <w:t>а</w:t>
            </w:r>
            <w:r w:rsidRPr="006D30D8">
              <w:t>боты и обратно.</w:t>
            </w:r>
            <w:bookmarkEnd w:id="254"/>
            <w:bookmarkEnd w:id="255"/>
            <w:bookmarkEnd w:id="256"/>
          </w:p>
        </w:tc>
        <w:tc>
          <w:tcPr>
            <w:tcW w:w="2606" w:type="dxa"/>
            <w:vAlign w:val="center"/>
          </w:tcPr>
          <w:p w:rsidR="00C01202" w:rsidRPr="00EE3FA0" w:rsidRDefault="00C01202" w:rsidP="00EE3FA0">
            <w:bookmarkStart w:id="257" w:name="_Toc34130311"/>
            <w:bookmarkStart w:id="258" w:name="_Toc36463424"/>
            <w:bookmarkStart w:id="259" w:name="_Toc36731842"/>
            <w:bookmarkStart w:id="260" w:name="_Toc36732284"/>
            <w:r w:rsidRPr="00EE3FA0">
              <w:t>Рабочий диплом мот</w:t>
            </w:r>
            <w:r w:rsidRPr="00EE3FA0">
              <w:t>о</w:t>
            </w:r>
            <w:r w:rsidRPr="00EE3FA0">
              <w:t>риста-рулевого и кв</w:t>
            </w:r>
            <w:r w:rsidRPr="00EE3FA0">
              <w:t>а</w:t>
            </w:r>
            <w:r w:rsidRPr="00EE3FA0">
              <w:t>лификационное свид</w:t>
            </w:r>
            <w:r w:rsidRPr="00EE3FA0">
              <w:t>е</w:t>
            </w:r>
            <w:r w:rsidRPr="00EE3FA0">
              <w:t>тельство члена экип</w:t>
            </w:r>
            <w:r w:rsidRPr="00EE3FA0">
              <w:t>а</w:t>
            </w:r>
            <w:r w:rsidRPr="00EE3FA0">
              <w:t>жа судов ВВТ дол</w:t>
            </w:r>
            <w:r w:rsidRPr="00EE3FA0">
              <w:t>ж</w:t>
            </w:r>
            <w:r w:rsidRPr="00EE3FA0">
              <w:t>ность моторист-рулевой</w:t>
            </w:r>
            <w:bookmarkEnd w:id="257"/>
            <w:bookmarkEnd w:id="258"/>
            <w:bookmarkEnd w:id="259"/>
            <w:bookmarkEnd w:id="260"/>
          </w:p>
        </w:tc>
      </w:tr>
      <w:tr w:rsidR="00574077" w:rsidTr="004B0DAE">
        <w:trPr>
          <w:trHeight w:val="1209"/>
        </w:trPr>
        <w:tc>
          <w:tcPr>
            <w:tcW w:w="2828" w:type="dxa"/>
            <w:vMerge w:val="restart"/>
          </w:tcPr>
          <w:p w:rsidR="00574077" w:rsidRPr="006D30D8" w:rsidRDefault="00574077" w:rsidP="006D30D8">
            <w:pPr>
              <w:rPr>
                <w:b/>
              </w:rPr>
            </w:pPr>
          </w:p>
          <w:p w:rsidR="00574077" w:rsidRPr="006D30D8" w:rsidRDefault="00574077" w:rsidP="006D30D8">
            <w:pPr>
              <w:rPr>
                <w:b/>
              </w:rPr>
            </w:pPr>
            <w:bookmarkStart w:id="261" w:name="_Toc34130312"/>
            <w:bookmarkStart w:id="262" w:name="_Toc36463425"/>
            <w:r w:rsidRPr="006D30D8">
              <w:rPr>
                <w:b/>
              </w:rPr>
              <w:t>Витимский район во</w:t>
            </w:r>
            <w:r w:rsidRPr="006D30D8">
              <w:rPr>
                <w:b/>
              </w:rPr>
              <w:t>д</w:t>
            </w:r>
            <w:r w:rsidRPr="006D30D8">
              <w:rPr>
                <w:b/>
              </w:rPr>
              <w:t>ных путей и судоходс</w:t>
            </w:r>
            <w:r w:rsidRPr="006D30D8">
              <w:rPr>
                <w:b/>
              </w:rPr>
              <w:t>т</w:t>
            </w:r>
            <w:r w:rsidRPr="006D30D8">
              <w:rPr>
                <w:b/>
              </w:rPr>
              <w:t>ва – филиал Федерал</w:t>
            </w:r>
            <w:r w:rsidRPr="006D30D8">
              <w:rPr>
                <w:b/>
              </w:rPr>
              <w:t>ь</w:t>
            </w:r>
            <w:r w:rsidRPr="006D30D8">
              <w:rPr>
                <w:b/>
              </w:rPr>
              <w:t>ного бюджетного учр</w:t>
            </w:r>
            <w:r w:rsidRPr="006D30D8">
              <w:rPr>
                <w:b/>
              </w:rPr>
              <w:t>е</w:t>
            </w:r>
            <w:r w:rsidRPr="006D30D8">
              <w:rPr>
                <w:b/>
              </w:rPr>
              <w:t>ждения  «Администр</w:t>
            </w:r>
            <w:r w:rsidRPr="006D30D8">
              <w:rPr>
                <w:b/>
              </w:rPr>
              <w:t>а</w:t>
            </w:r>
            <w:r w:rsidRPr="006D30D8">
              <w:rPr>
                <w:b/>
              </w:rPr>
              <w:t>ция Ленского бассейна внутренних водных п</w:t>
            </w:r>
            <w:r w:rsidRPr="006D30D8">
              <w:rPr>
                <w:b/>
              </w:rPr>
              <w:t>у</w:t>
            </w:r>
            <w:r w:rsidRPr="006D30D8">
              <w:rPr>
                <w:b/>
              </w:rPr>
              <w:t>тей»</w:t>
            </w:r>
            <w:bookmarkEnd w:id="261"/>
            <w:bookmarkEnd w:id="262"/>
          </w:p>
        </w:tc>
        <w:tc>
          <w:tcPr>
            <w:tcW w:w="2214" w:type="dxa"/>
            <w:vAlign w:val="center"/>
          </w:tcPr>
          <w:p w:rsidR="00574077" w:rsidRPr="00EE3FA0" w:rsidRDefault="00574077" w:rsidP="00EE3FA0">
            <w:r w:rsidRPr="00EE3FA0">
              <w:t>Лебедчик-моторист</w:t>
            </w:r>
          </w:p>
          <w:p w:rsidR="00574077" w:rsidRPr="00EE3FA0" w:rsidRDefault="00574077" w:rsidP="00EE3FA0"/>
        </w:tc>
        <w:tc>
          <w:tcPr>
            <w:tcW w:w="1445" w:type="dxa"/>
            <w:vAlign w:val="center"/>
          </w:tcPr>
          <w:p w:rsidR="00574077" w:rsidRPr="00031542" w:rsidRDefault="00574077" w:rsidP="00EE3FA0">
            <w:pPr>
              <w:jc w:val="center"/>
            </w:pPr>
            <w:bookmarkStart w:id="263" w:name="_Toc34130313"/>
            <w:bookmarkStart w:id="264" w:name="_Toc36463426"/>
            <w:bookmarkStart w:id="265" w:name="_Toc36731843"/>
            <w:bookmarkStart w:id="266" w:name="_Toc36732285"/>
            <w:r w:rsidRPr="00031542">
              <w:t>4</w:t>
            </w:r>
            <w:bookmarkEnd w:id="263"/>
            <w:bookmarkEnd w:id="264"/>
            <w:bookmarkEnd w:id="265"/>
            <w:bookmarkEnd w:id="266"/>
          </w:p>
        </w:tc>
        <w:tc>
          <w:tcPr>
            <w:tcW w:w="1276" w:type="dxa"/>
            <w:vAlign w:val="center"/>
          </w:tcPr>
          <w:p w:rsidR="00574077" w:rsidRPr="00EE3FA0" w:rsidRDefault="00574077" w:rsidP="00EE3FA0">
            <w:pPr>
              <w:jc w:val="center"/>
            </w:pPr>
            <w:bookmarkStart w:id="267" w:name="_Toc34130314"/>
            <w:bookmarkStart w:id="268" w:name="_Toc36463427"/>
            <w:bookmarkStart w:id="269" w:name="_Toc36731844"/>
            <w:bookmarkStart w:id="270" w:name="_Toc36732286"/>
            <w:r w:rsidRPr="00EE3FA0">
              <w:t>31 000</w:t>
            </w:r>
            <w:bookmarkEnd w:id="267"/>
            <w:bookmarkEnd w:id="268"/>
            <w:bookmarkEnd w:id="269"/>
            <w:bookmarkEnd w:id="270"/>
          </w:p>
        </w:tc>
        <w:tc>
          <w:tcPr>
            <w:tcW w:w="1984" w:type="dxa"/>
            <w:vAlign w:val="center"/>
          </w:tcPr>
          <w:p w:rsidR="00574077" w:rsidRPr="00EE3FA0" w:rsidRDefault="00574077" w:rsidP="00EE3FA0">
            <w:bookmarkStart w:id="271" w:name="_Toc34130315"/>
            <w:bookmarkStart w:id="272" w:name="_Toc36463428"/>
            <w:bookmarkStart w:id="273" w:name="_Toc36731845"/>
            <w:bookmarkStart w:id="274" w:name="_Toc36732287"/>
            <w:r w:rsidRPr="00EE3FA0">
              <w:t>На судне</w:t>
            </w:r>
            <w:bookmarkEnd w:id="271"/>
            <w:bookmarkEnd w:id="272"/>
            <w:bookmarkEnd w:id="273"/>
            <w:bookmarkEnd w:id="274"/>
          </w:p>
        </w:tc>
        <w:tc>
          <w:tcPr>
            <w:tcW w:w="2127" w:type="dxa"/>
            <w:vAlign w:val="center"/>
          </w:tcPr>
          <w:p w:rsidR="00574077" w:rsidRPr="006D30D8" w:rsidRDefault="00574077" w:rsidP="006D30D8">
            <w:bookmarkStart w:id="275" w:name="_Toc34130316"/>
            <w:bookmarkStart w:id="276" w:name="_Toc36463429"/>
            <w:bookmarkStart w:id="277" w:name="_Toc36731846"/>
            <w:r w:rsidRPr="006D30D8">
              <w:t>Оплачиваем пр</w:t>
            </w:r>
            <w:r w:rsidRPr="006D30D8">
              <w:t>о</w:t>
            </w:r>
            <w:r w:rsidRPr="006D30D8">
              <w:t>езд согласно пр</w:t>
            </w:r>
            <w:r w:rsidRPr="006D30D8">
              <w:t>е</w:t>
            </w:r>
            <w:r w:rsidRPr="006D30D8">
              <w:t>доставленным б</w:t>
            </w:r>
            <w:r w:rsidRPr="006D30D8">
              <w:t>и</w:t>
            </w:r>
            <w:r w:rsidRPr="006D30D8">
              <w:t>летам</w:t>
            </w:r>
            <w:bookmarkEnd w:id="275"/>
            <w:bookmarkEnd w:id="276"/>
            <w:bookmarkEnd w:id="277"/>
          </w:p>
        </w:tc>
        <w:tc>
          <w:tcPr>
            <w:tcW w:w="2606" w:type="dxa"/>
          </w:tcPr>
          <w:p w:rsidR="00574077" w:rsidRPr="00EE3FA0" w:rsidRDefault="00574077" w:rsidP="00EE3FA0">
            <w:bookmarkStart w:id="278" w:name="_Toc34130317"/>
            <w:bookmarkStart w:id="279" w:name="_Toc36463430"/>
            <w:bookmarkStart w:id="280" w:name="_Toc36731847"/>
            <w:bookmarkStart w:id="281" w:name="_Toc36732288"/>
            <w:r w:rsidRPr="00EE3FA0">
              <w:t>Наличие квалифик</w:t>
            </w:r>
            <w:r w:rsidRPr="00EE3FA0">
              <w:t>а</w:t>
            </w:r>
            <w:r w:rsidRPr="00EE3FA0">
              <w:t>ционного  свидетел</w:t>
            </w:r>
            <w:r w:rsidRPr="00EE3FA0">
              <w:t>ь</w:t>
            </w:r>
            <w:r w:rsidRPr="00EE3FA0">
              <w:t>ства лебедчика - мот</w:t>
            </w:r>
            <w:r w:rsidRPr="00EE3FA0">
              <w:t>о</w:t>
            </w:r>
            <w:r w:rsidRPr="00EE3FA0">
              <w:t>риста; мед. допуск к навигации</w:t>
            </w:r>
            <w:bookmarkEnd w:id="278"/>
            <w:bookmarkEnd w:id="279"/>
            <w:bookmarkEnd w:id="280"/>
            <w:bookmarkEnd w:id="281"/>
          </w:p>
        </w:tc>
      </w:tr>
      <w:tr w:rsidR="00574077" w:rsidTr="004B0DAE">
        <w:trPr>
          <w:trHeight w:val="2261"/>
        </w:trPr>
        <w:tc>
          <w:tcPr>
            <w:tcW w:w="2828" w:type="dxa"/>
            <w:vMerge/>
          </w:tcPr>
          <w:p w:rsidR="00574077" w:rsidRPr="006D30D8" w:rsidRDefault="00574077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574077" w:rsidRPr="00EE3FA0" w:rsidRDefault="00574077" w:rsidP="00EE3FA0">
            <w:bookmarkStart w:id="282" w:name="_Toc34130318"/>
            <w:bookmarkStart w:id="283" w:name="_Toc36463431"/>
            <w:bookmarkStart w:id="284" w:name="_Toc36731848"/>
            <w:bookmarkStart w:id="285" w:name="_Toc36732289"/>
            <w:r w:rsidRPr="00EE3FA0">
              <w:t>Моторист - рул</w:t>
            </w:r>
            <w:r w:rsidRPr="00EE3FA0">
              <w:t>е</w:t>
            </w:r>
            <w:r w:rsidRPr="00EE3FA0">
              <w:t>вой</w:t>
            </w:r>
            <w:bookmarkEnd w:id="282"/>
            <w:bookmarkEnd w:id="283"/>
            <w:bookmarkEnd w:id="284"/>
            <w:bookmarkEnd w:id="285"/>
          </w:p>
        </w:tc>
        <w:tc>
          <w:tcPr>
            <w:tcW w:w="1445" w:type="dxa"/>
            <w:vAlign w:val="center"/>
          </w:tcPr>
          <w:p w:rsidR="00574077" w:rsidRPr="00031542" w:rsidRDefault="00574077" w:rsidP="00EE3FA0">
            <w:pPr>
              <w:jc w:val="center"/>
            </w:pPr>
            <w:bookmarkStart w:id="286" w:name="_Toc34130319"/>
            <w:bookmarkStart w:id="287" w:name="_Toc36463432"/>
            <w:bookmarkStart w:id="288" w:name="_Toc36731849"/>
            <w:bookmarkStart w:id="289" w:name="_Toc36732290"/>
            <w:r w:rsidRPr="00031542">
              <w:t>10</w:t>
            </w:r>
            <w:bookmarkEnd w:id="286"/>
            <w:bookmarkEnd w:id="287"/>
            <w:bookmarkEnd w:id="288"/>
            <w:bookmarkEnd w:id="289"/>
          </w:p>
        </w:tc>
        <w:tc>
          <w:tcPr>
            <w:tcW w:w="1276" w:type="dxa"/>
            <w:vAlign w:val="center"/>
          </w:tcPr>
          <w:p w:rsidR="00574077" w:rsidRPr="00EE3FA0" w:rsidRDefault="00574077" w:rsidP="00EE3FA0">
            <w:pPr>
              <w:jc w:val="center"/>
            </w:pPr>
            <w:bookmarkStart w:id="290" w:name="_Toc34130320"/>
            <w:bookmarkStart w:id="291" w:name="_Toc36463433"/>
            <w:bookmarkStart w:id="292" w:name="_Toc36731850"/>
            <w:bookmarkStart w:id="293" w:name="_Toc36732291"/>
            <w:r w:rsidRPr="00EE3FA0">
              <w:t>28 700</w:t>
            </w:r>
            <w:bookmarkEnd w:id="290"/>
            <w:bookmarkEnd w:id="291"/>
            <w:bookmarkEnd w:id="292"/>
            <w:bookmarkEnd w:id="293"/>
          </w:p>
        </w:tc>
        <w:tc>
          <w:tcPr>
            <w:tcW w:w="1984" w:type="dxa"/>
            <w:vAlign w:val="center"/>
          </w:tcPr>
          <w:p w:rsidR="00574077" w:rsidRPr="00EE3FA0" w:rsidRDefault="00574077" w:rsidP="00EE3FA0">
            <w:bookmarkStart w:id="294" w:name="_Toc34130321"/>
            <w:bookmarkStart w:id="295" w:name="_Toc36463434"/>
            <w:bookmarkStart w:id="296" w:name="_Toc36731851"/>
            <w:bookmarkStart w:id="297" w:name="_Toc36732292"/>
            <w:r w:rsidRPr="00EE3FA0">
              <w:t>На судне</w:t>
            </w:r>
            <w:bookmarkEnd w:id="294"/>
            <w:bookmarkEnd w:id="295"/>
            <w:bookmarkEnd w:id="296"/>
            <w:bookmarkEnd w:id="297"/>
          </w:p>
        </w:tc>
        <w:tc>
          <w:tcPr>
            <w:tcW w:w="2127" w:type="dxa"/>
            <w:vAlign w:val="center"/>
          </w:tcPr>
          <w:p w:rsidR="00574077" w:rsidRPr="006D30D8" w:rsidRDefault="00574077" w:rsidP="006D30D8">
            <w:bookmarkStart w:id="298" w:name="_Toc34130322"/>
            <w:bookmarkStart w:id="299" w:name="_Toc36463435"/>
            <w:bookmarkStart w:id="300" w:name="_Toc36731852"/>
            <w:r w:rsidRPr="006D30D8">
              <w:t>Оплачиваем пр</w:t>
            </w:r>
            <w:r w:rsidRPr="006D30D8">
              <w:t>о</w:t>
            </w:r>
            <w:r w:rsidRPr="006D30D8">
              <w:t>езд согласно пр</w:t>
            </w:r>
            <w:r w:rsidRPr="006D30D8">
              <w:t>е</w:t>
            </w:r>
            <w:r w:rsidRPr="006D30D8">
              <w:t>доставленным б</w:t>
            </w:r>
            <w:r w:rsidRPr="006D30D8">
              <w:t>и</w:t>
            </w:r>
            <w:r w:rsidRPr="006D30D8">
              <w:t>летам</w:t>
            </w:r>
            <w:bookmarkEnd w:id="298"/>
            <w:bookmarkEnd w:id="299"/>
            <w:bookmarkEnd w:id="300"/>
          </w:p>
        </w:tc>
        <w:tc>
          <w:tcPr>
            <w:tcW w:w="2606" w:type="dxa"/>
          </w:tcPr>
          <w:p w:rsidR="00574077" w:rsidRPr="00EE3FA0" w:rsidRDefault="00574077" w:rsidP="00EE3FA0">
            <w:bookmarkStart w:id="301" w:name="_Toc34130323"/>
            <w:bookmarkStart w:id="302" w:name="_Toc36463436"/>
            <w:bookmarkStart w:id="303" w:name="_Toc36731853"/>
            <w:bookmarkStart w:id="304" w:name="_Toc36732293"/>
            <w:r w:rsidRPr="00EE3FA0">
              <w:t>Наличие квалифик</w:t>
            </w:r>
            <w:r w:rsidRPr="00EE3FA0">
              <w:t>а</w:t>
            </w:r>
            <w:r w:rsidRPr="00EE3FA0">
              <w:t>ционного  свидетел</w:t>
            </w:r>
            <w:r w:rsidRPr="00EE3FA0">
              <w:t>ь</w:t>
            </w:r>
            <w:r w:rsidRPr="00EE3FA0">
              <w:t>ства моториста - рул</w:t>
            </w:r>
            <w:r w:rsidRPr="00EE3FA0">
              <w:t>е</w:t>
            </w:r>
            <w:r w:rsidRPr="00EE3FA0">
              <w:t>вого; мед. допуск к н</w:t>
            </w:r>
            <w:r w:rsidRPr="00EE3FA0">
              <w:t>а</w:t>
            </w:r>
            <w:r w:rsidRPr="00EE3FA0">
              <w:t>вигации; допуск для работы с радиолок</w:t>
            </w:r>
            <w:r w:rsidRPr="00EE3FA0">
              <w:t>а</w:t>
            </w:r>
            <w:r w:rsidRPr="00EE3FA0">
              <w:t>ционными станциями; допуск для работы на судах с электронными картами</w:t>
            </w:r>
            <w:bookmarkEnd w:id="301"/>
            <w:bookmarkEnd w:id="302"/>
            <w:bookmarkEnd w:id="303"/>
            <w:bookmarkEnd w:id="304"/>
          </w:p>
        </w:tc>
      </w:tr>
      <w:tr w:rsidR="0079666B" w:rsidTr="004B0DAE">
        <w:trPr>
          <w:trHeight w:val="932"/>
        </w:trPr>
        <w:tc>
          <w:tcPr>
            <w:tcW w:w="2828" w:type="dxa"/>
            <w:vMerge w:val="restart"/>
          </w:tcPr>
          <w:p w:rsidR="0079666B" w:rsidRPr="006D30D8" w:rsidRDefault="0079666B" w:rsidP="006D30D8">
            <w:pPr>
              <w:rPr>
                <w:b/>
              </w:rPr>
            </w:pPr>
            <w:bookmarkStart w:id="305" w:name="_Toc34130324"/>
            <w:bookmarkStart w:id="306" w:name="_Toc36463437"/>
            <w:r w:rsidRPr="006D30D8">
              <w:rPr>
                <w:b/>
              </w:rPr>
              <w:lastRenderedPageBreak/>
              <w:t>Янский район водных путей и судоходства – филиал Федерального бюджетного учрежд</w:t>
            </w:r>
            <w:r w:rsidRPr="006D30D8">
              <w:rPr>
                <w:b/>
              </w:rPr>
              <w:t>е</w:t>
            </w:r>
            <w:r w:rsidRPr="006D30D8">
              <w:rPr>
                <w:b/>
              </w:rPr>
              <w:t>ния «Администрация Ленского бассейна внутренних водных п</w:t>
            </w:r>
            <w:r w:rsidRPr="006D30D8">
              <w:rPr>
                <w:b/>
              </w:rPr>
              <w:t>у</w:t>
            </w:r>
            <w:r w:rsidRPr="006D30D8">
              <w:rPr>
                <w:b/>
              </w:rPr>
              <w:t>тей»</w:t>
            </w:r>
            <w:bookmarkEnd w:id="305"/>
            <w:bookmarkEnd w:id="306"/>
          </w:p>
        </w:tc>
        <w:tc>
          <w:tcPr>
            <w:tcW w:w="2214" w:type="dxa"/>
            <w:vAlign w:val="center"/>
          </w:tcPr>
          <w:p w:rsidR="0079666B" w:rsidRPr="00EE3FA0" w:rsidRDefault="0079666B" w:rsidP="00EE3FA0">
            <w:r w:rsidRPr="00EE3FA0">
              <w:t>Моторист-рулевой, монтер судохо</w:t>
            </w:r>
            <w:r w:rsidRPr="00EE3FA0">
              <w:t>д</w:t>
            </w:r>
            <w:r w:rsidRPr="00EE3FA0">
              <w:t>ной обстановки</w:t>
            </w:r>
          </w:p>
          <w:p w:rsidR="0079666B" w:rsidRPr="00EE3FA0" w:rsidRDefault="0079666B" w:rsidP="00EE3FA0"/>
        </w:tc>
        <w:tc>
          <w:tcPr>
            <w:tcW w:w="1445" w:type="dxa"/>
            <w:vAlign w:val="center"/>
          </w:tcPr>
          <w:p w:rsidR="0079666B" w:rsidRPr="00031542" w:rsidRDefault="00D5641E" w:rsidP="00EE3FA0">
            <w:pPr>
              <w:jc w:val="center"/>
            </w:pPr>
            <w:bookmarkStart w:id="307" w:name="_Toc34130325"/>
            <w:bookmarkStart w:id="308" w:name="_Toc36463438"/>
            <w:bookmarkStart w:id="309" w:name="_Toc36731854"/>
            <w:bookmarkStart w:id="310" w:name="_Toc36732294"/>
            <w:r w:rsidRPr="00031542">
              <w:t>9</w:t>
            </w:r>
            <w:bookmarkEnd w:id="307"/>
            <w:bookmarkEnd w:id="308"/>
            <w:bookmarkEnd w:id="309"/>
            <w:bookmarkEnd w:id="310"/>
          </w:p>
        </w:tc>
        <w:tc>
          <w:tcPr>
            <w:tcW w:w="1276" w:type="dxa"/>
            <w:vAlign w:val="center"/>
          </w:tcPr>
          <w:p w:rsidR="0079666B" w:rsidRPr="00EE3FA0" w:rsidRDefault="00D5641E" w:rsidP="00EE3FA0">
            <w:pPr>
              <w:jc w:val="center"/>
            </w:pPr>
            <w:bookmarkStart w:id="311" w:name="_Toc34130326"/>
            <w:bookmarkStart w:id="312" w:name="_Toc36463439"/>
            <w:bookmarkStart w:id="313" w:name="_Toc36731855"/>
            <w:bookmarkStart w:id="314" w:name="_Toc36732295"/>
            <w:r w:rsidRPr="00EE3FA0">
              <w:t>46 000</w:t>
            </w:r>
            <w:bookmarkEnd w:id="311"/>
            <w:bookmarkEnd w:id="312"/>
            <w:bookmarkEnd w:id="313"/>
            <w:bookmarkEnd w:id="314"/>
          </w:p>
        </w:tc>
        <w:tc>
          <w:tcPr>
            <w:tcW w:w="1984" w:type="dxa"/>
            <w:vAlign w:val="center"/>
          </w:tcPr>
          <w:p w:rsidR="0079666B" w:rsidRPr="00EE3FA0" w:rsidRDefault="00D5641E" w:rsidP="00EE3FA0">
            <w:bookmarkStart w:id="315" w:name="_Toc34130327"/>
            <w:bookmarkStart w:id="316" w:name="_Toc36463440"/>
            <w:bookmarkStart w:id="317" w:name="_Toc36731856"/>
            <w:bookmarkStart w:id="318" w:name="_Toc36732296"/>
            <w:r w:rsidRPr="00EE3FA0">
              <w:t>Проживание на судне</w:t>
            </w:r>
            <w:bookmarkEnd w:id="315"/>
            <w:bookmarkEnd w:id="316"/>
            <w:bookmarkEnd w:id="317"/>
            <w:bookmarkEnd w:id="318"/>
          </w:p>
        </w:tc>
        <w:tc>
          <w:tcPr>
            <w:tcW w:w="2127" w:type="dxa"/>
            <w:vAlign w:val="center"/>
          </w:tcPr>
          <w:p w:rsidR="0079666B" w:rsidRPr="006D30D8" w:rsidRDefault="00D5641E" w:rsidP="006D30D8">
            <w:bookmarkStart w:id="319" w:name="_Toc34130328"/>
            <w:bookmarkStart w:id="320" w:name="_Toc36463441"/>
            <w:bookmarkStart w:id="321" w:name="_Toc36731857"/>
            <w:r w:rsidRPr="006D30D8">
              <w:t>Проезд от места учебы к месту практики и обра</w:t>
            </w:r>
            <w:r w:rsidRPr="006D30D8">
              <w:t>т</w:t>
            </w:r>
            <w:r w:rsidRPr="006D30D8">
              <w:t>но</w:t>
            </w:r>
            <w:bookmarkEnd w:id="319"/>
            <w:bookmarkEnd w:id="320"/>
            <w:bookmarkEnd w:id="321"/>
          </w:p>
        </w:tc>
        <w:tc>
          <w:tcPr>
            <w:tcW w:w="2606" w:type="dxa"/>
          </w:tcPr>
          <w:p w:rsidR="0079666B" w:rsidRPr="00EE3FA0" w:rsidRDefault="00D5641E" w:rsidP="00EE3FA0">
            <w:bookmarkStart w:id="322" w:name="_Toc34130329"/>
            <w:bookmarkStart w:id="323" w:name="_Toc36463442"/>
            <w:bookmarkStart w:id="324" w:name="_Toc36731858"/>
            <w:bookmarkStart w:id="325" w:name="_Toc36732297"/>
            <w:r w:rsidRPr="00EE3FA0">
              <w:t>Наличие квалифик</w:t>
            </w:r>
            <w:r w:rsidRPr="00EE3FA0">
              <w:t>а</w:t>
            </w:r>
            <w:r w:rsidRPr="00EE3FA0">
              <w:t>ционных свидетельств, удостоверений по пр</w:t>
            </w:r>
            <w:r w:rsidRPr="00EE3FA0">
              <w:t>о</w:t>
            </w:r>
            <w:r w:rsidRPr="00EE3FA0">
              <w:t>тивопожарной подг</w:t>
            </w:r>
            <w:r w:rsidRPr="00EE3FA0">
              <w:t>о</w:t>
            </w:r>
            <w:r w:rsidRPr="00EE3FA0">
              <w:t>товке членов экипажей судов внутреннего плавания в объеме 28 часов</w:t>
            </w:r>
            <w:bookmarkEnd w:id="322"/>
            <w:bookmarkEnd w:id="323"/>
            <w:bookmarkEnd w:id="324"/>
            <w:bookmarkEnd w:id="325"/>
          </w:p>
        </w:tc>
      </w:tr>
      <w:tr w:rsidR="0079666B" w:rsidTr="004B0DAE">
        <w:trPr>
          <w:trHeight w:val="1571"/>
        </w:trPr>
        <w:tc>
          <w:tcPr>
            <w:tcW w:w="2828" w:type="dxa"/>
            <w:vMerge/>
          </w:tcPr>
          <w:p w:rsidR="0079666B" w:rsidRPr="006D30D8" w:rsidRDefault="0079666B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79666B" w:rsidRPr="00EE3FA0" w:rsidRDefault="0079666B" w:rsidP="00EE3FA0">
            <w:r w:rsidRPr="00EE3FA0">
              <w:t>Лебедчик-моторист</w:t>
            </w:r>
          </w:p>
        </w:tc>
        <w:tc>
          <w:tcPr>
            <w:tcW w:w="1445" w:type="dxa"/>
            <w:vAlign w:val="center"/>
          </w:tcPr>
          <w:p w:rsidR="0079666B" w:rsidRPr="00031542" w:rsidRDefault="00D5641E" w:rsidP="00EE3FA0">
            <w:pPr>
              <w:jc w:val="center"/>
            </w:pPr>
            <w:bookmarkStart w:id="326" w:name="_Toc34130330"/>
            <w:bookmarkStart w:id="327" w:name="_Toc36463443"/>
            <w:bookmarkStart w:id="328" w:name="_Toc36731859"/>
            <w:bookmarkStart w:id="329" w:name="_Toc36732298"/>
            <w:r w:rsidRPr="00031542">
              <w:t>5</w:t>
            </w:r>
            <w:bookmarkEnd w:id="326"/>
            <w:bookmarkEnd w:id="327"/>
            <w:bookmarkEnd w:id="328"/>
            <w:bookmarkEnd w:id="329"/>
          </w:p>
        </w:tc>
        <w:tc>
          <w:tcPr>
            <w:tcW w:w="1276" w:type="dxa"/>
            <w:vAlign w:val="center"/>
          </w:tcPr>
          <w:p w:rsidR="0079666B" w:rsidRPr="00EE3FA0" w:rsidRDefault="00D5641E" w:rsidP="00EE3FA0">
            <w:pPr>
              <w:jc w:val="center"/>
            </w:pPr>
            <w:bookmarkStart w:id="330" w:name="_Toc34130331"/>
            <w:bookmarkStart w:id="331" w:name="_Toc36463444"/>
            <w:bookmarkStart w:id="332" w:name="_Toc36731860"/>
            <w:bookmarkStart w:id="333" w:name="_Toc36732299"/>
            <w:r w:rsidRPr="00EE3FA0">
              <w:t>44 000</w:t>
            </w:r>
            <w:bookmarkEnd w:id="330"/>
            <w:bookmarkEnd w:id="331"/>
            <w:bookmarkEnd w:id="332"/>
            <w:bookmarkEnd w:id="333"/>
          </w:p>
        </w:tc>
        <w:tc>
          <w:tcPr>
            <w:tcW w:w="1984" w:type="dxa"/>
            <w:vAlign w:val="center"/>
          </w:tcPr>
          <w:p w:rsidR="0079666B" w:rsidRPr="00EE3FA0" w:rsidRDefault="00D5641E" w:rsidP="00EE3FA0">
            <w:bookmarkStart w:id="334" w:name="_Toc34130332"/>
            <w:bookmarkStart w:id="335" w:name="_Toc36463445"/>
            <w:bookmarkStart w:id="336" w:name="_Toc36731861"/>
            <w:bookmarkStart w:id="337" w:name="_Toc36732300"/>
            <w:r w:rsidRPr="00EE3FA0">
              <w:t>Проживание на судне</w:t>
            </w:r>
            <w:bookmarkEnd w:id="334"/>
            <w:bookmarkEnd w:id="335"/>
            <w:bookmarkEnd w:id="336"/>
            <w:bookmarkEnd w:id="337"/>
          </w:p>
        </w:tc>
        <w:tc>
          <w:tcPr>
            <w:tcW w:w="2127" w:type="dxa"/>
            <w:vAlign w:val="center"/>
          </w:tcPr>
          <w:p w:rsidR="0079666B" w:rsidRPr="006D30D8" w:rsidRDefault="00D5641E" w:rsidP="006D30D8">
            <w:bookmarkStart w:id="338" w:name="_Toc34130333"/>
            <w:bookmarkStart w:id="339" w:name="_Toc36463446"/>
            <w:bookmarkStart w:id="340" w:name="_Toc36731862"/>
            <w:r w:rsidRPr="006D30D8">
              <w:t>Проезд от места учебы к месту практики и обра</w:t>
            </w:r>
            <w:r w:rsidRPr="006D30D8">
              <w:t>т</w:t>
            </w:r>
            <w:r w:rsidRPr="006D30D8">
              <w:t>но</w:t>
            </w:r>
            <w:bookmarkEnd w:id="338"/>
            <w:bookmarkEnd w:id="339"/>
            <w:bookmarkEnd w:id="340"/>
          </w:p>
        </w:tc>
        <w:tc>
          <w:tcPr>
            <w:tcW w:w="2606" w:type="dxa"/>
          </w:tcPr>
          <w:p w:rsidR="0079666B" w:rsidRPr="00EE3FA0" w:rsidRDefault="00D5641E" w:rsidP="00EE3FA0">
            <w:bookmarkStart w:id="341" w:name="_Toc34130334"/>
            <w:bookmarkStart w:id="342" w:name="_Toc36463447"/>
            <w:bookmarkStart w:id="343" w:name="_Toc36731863"/>
            <w:bookmarkStart w:id="344" w:name="_Toc36732301"/>
            <w:r w:rsidRPr="00EE3FA0">
              <w:t>Наличие квалифик</w:t>
            </w:r>
            <w:r w:rsidRPr="00EE3FA0">
              <w:t>а</w:t>
            </w:r>
            <w:r w:rsidRPr="00EE3FA0">
              <w:t>ционных свидетельств, удостоверений по пр</w:t>
            </w:r>
            <w:r w:rsidRPr="00EE3FA0">
              <w:t>о</w:t>
            </w:r>
            <w:r w:rsidRPr="00EE3FA0">
              <w:t>тивопожарной подг</w:t>
            </w:r>
            <w:r w:rsidRPr="00EE3FA0">
              <w:t>о</w:t>
            </w:r>
            <w:r w:rsidRPr="00EE3FA0">
              <w:t>товке членов экипажей судов внутреннего плавания в объеме 28 часов</w:t>
            </w:r>
            <w:bookmarkEnd w:id="341"/>
            <w:bookmarkEnd w:id="342"/>
            <w:bookmarkEnd w:id="343"/>
            <w:bookmarkEnd w:id="344"/>
          </w:p>
        </w:tc>
      </w:tr>
      <w:tr w:rsidR="0079666B" w:rsidTr="004B0DAE">
        <w:trPr>
          <w:trHeight w:val="1192"/>
        </w:trPr>
        <w:tc>
          <w:tcPr>
            <w:tcW w:w="2828" w:type="dxa"/>
            <w:vMerge/>
          </w:tcPr>
          <w:p w:rsidR="0079666B" w:rsidRPr="006D30D8" w:rsidRDefault="0079666B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79666B" w:rsidRPr="00EE3FA0" w:rsidRDefault="0079666B" w:rsidP="00EE3FA0">
            <w:bookmarkStart w:id="345" w:name="_Toc34130335"/>
            <w:bookmarkStart w:id="346" w:name="_Toc36463448"/>
            <w:bookmarkStart w:id="347" w:name="_Toc36731864"/>
            <w:bookmarkStart w:id="348" w:name="_Toc36732302"/>
            <w:r w:rsidRPr="00EE3FA0">
              <w:t>Матрос</w:t>
            </w:r>
            <w:bookmarkEnd w:id="345"/>
            <w:bookmarkEnd w:id="346"/>
            <w:bookmarkEnd w:id="347"/>
            <w:bookmarkEnd w:id="348"/>
          </w:p>
        </w:tc>
        <w:tc>
          <w:tcPr>
            <w:tcW w:w="1445" w:type="dxa"/>
            <w:vAlign w:val="center"/>
          </w:tcPr>
          <w:p w:rsidR="0079666B" w:rsidRPr="00031542" w:rsidRDefault="00D5641E" w:rsidP="00EE3FA0">
            <w:pPr>
              <w:jc w:val="center"/>
            </w:pPr>
            <w:bookmarkStart w:id="349" w:name="_Toc34130336"/>
            <w:bookmarkStart w:id="350" w:name="_Toc36463449"/>
            <w:bookmarkStart w:id="351" w:name="_Toc36731865"/>
            <w:bookmarkStart w:id="352" w:name="_Toc36732303"/>
            <w:r w:rsidRPr="00031542">
              <w:t>5</w:t>
            </w:r>
            <w:bookmarkEnd w:id="349"/>
            <w:bookmarkEnd w:id="350"/>
            <w:bookmarkEnd w:id="351"/>
            <w:bookmarkEnd w:id="352"/>
          </w:p>
        </w:tc>
        <w:tc>
          <w:tcPr>
            <w:tcW w:w="1276" w:type="dxa"/>
            <w:vAlign w:val="center"/>
          </w:tcPr>
          <w:p w:rsidR="0079666B" w:rsidRPr="00EE3FA0" w:rsidRDefault="00D5641E" w:rsidP="00EE3FA0">
            <w:pPr>
              <w:jc w:val="center"/>
            </w:pPr>
            <w:bookmarkStart w:id="353" w:name="_Toc34130337"/>
            <w:bookmarkStart w:id="354" w:name="_Toc36463450"/>
            <w:bookmarkStart w:id="355" w:name="_Toc36731866"/>
            <w:bookmarkStart w:id="356" w:name="_Toc36732304"/>
            <w:r w:rsidRPr="00EE3FA0">
              <w:t>20 000</w:t>
            </w:r>
            <w:bookmarkEnd w:id="353"/>
            <w:bookmarkEnd w:id="354"/>
            <w:bookmarkEnd w:id="355"/>
            <w:bookmarkEnd w:id="356"/>
          </w:p>
        </w:tc>
        <w:tc>
          <w:tcPr>
            <w:tcW w:w="1984" w:type="dxa"/>
            <w:vAlign w:val="center"/>
          </w:tcPr>
          <w:p w:rsidR="0079666B" w:rsidRPr="00EE3FA0" w:rsidRDefault="00D5641E" w:rsidP="00EE3FA0">
            <w:bookmarkStart w:id="357" w:name="_Toc34130338"/>
            <w:bookmarkStart w:id="358" w:name="_Toc36463451"/>
            <w:bookmarkStart w:id="359" w:name="_Toc36731867"/>
            <w:bookmarkStart w:id="360" w:name="_Toc36732305"/>
            <w:r w:rsidRPr="00EE3FA0">
              <w:t>Проживание на судне</w:t>
            </w:r>
            <w:bookmarkEnd w:id="357"/>
            <w:bookmarkEnd w:id="358"/>
            <w:bookmarkEnd w:id="359"/>
            <w:bookmarkEnd w:id="360"/>
          </w:p>
        </w:tc>
        <w:tc>
          <w:tcPr>
            <w:tcW w:w="2127" w:type="dxa"/>
            <w:vAlign w:val="center"/>
          </w:tcPr>
          <w:p w:rsidR="0079666B" w:rsidRPr="006D30D8" w:rsidRDefault="00D5641E" w:rsidP="006D30D8">
            <w:bookmarkStart w:id="361" w:name="_Toc34130339"/>
            <w:bookmarkStart w:id="362" w:name="_Toc36463452"/>
            <w:bookmarkStart w:id="363" w:name="_Toc36731868"/>
            <w:r w:rsidRPr="006D30D8">
              <w:t>Проезд от места учебы к месту практики и обра</w:t>
            </w:r>
            <w:r w:rsidRPr="006D30D8">
              <w:t>т</w:t>
            </w:r>
            <w:r w:rsidRPr="006D30D8">
              <w:t>но</w:t>
            </w:r>
            <w:bookmarkEnd w:id="361"/>
            <w:bookmarkEnd w:id="362"/>
            <w:bookmarkEnd w:id="363"/>
          </w:p>
        </w:tc>
        <w:tc>
          <w:tcPr>
            <w:tcW w:w="2606" w:type="dxa"/>
          </w:tcPr>
          <w:p w:rsidR="0079666B" w:rsidRPr="00EE3FA0" w:rsidRDefault="00D5641E" w:rsidP="00EE3FA0">
            <w:bookmarkStart w:id="364" w:name="_Toc34130340"/>
            <w:bookmarkStart w:id="365" w:name="_Toc36463453"/>
            <w:bookmarkStart w:id="366" w:name="_Toc36731869"/>
            <w:bookmarkStart w:id="367" w:name="_Toc36732306"/>
            <w:r w:rsidRPr="00EE3FA0">
              <w:t>Наличие квалифик</w:t>
            </w:r>
            <w:r w:rsidRPr="00EE3FA0">
              <w:t>а</w:t>
            </w:r>
            <w:r w:rsidRPr="00EE3FA0">
              <w:t>ционных свидетельств, удостоверений по пр</w:t>
            </w:r>
            <w:r w:rsidRPr="00EE3FA0">
              <w:t>о</w:t>
            </w:r>
            <w:r w:rsidRPr="00EE3FA0">
              <w:t>тивопожарной подг</w:t>
            </w:r>
            <w:r w:rsidRPr="00EE3FA0">
              <w:t>о</w:t>
            </w:r>
            <w:r w:rsidRPr="00EE3FA0">
              <w:t>товке членов экипажей судов внутреннего плавания в объеме 28 часов</w:t>
            </w:r>
            <w:bookmarkEnd w:id="364"/>
            <w:bookmarkEnd w:id="365"/>
            <w:bookmarkEnd w:id="366"/>
            <w:bookmarkEnd w:id="367"/>
          </w:p>
        </w:tc>
      </w:tr>
      <w:tr w:rsidR="00331821" w:rsidTr="004B0DAE">
        <w:tc>
          <w:tcPr>
            <w:tcW w:w="2828" w:type="dxa"/>
            <w:vMerge w:val="restart"/>
          </w:tcPr>
          <w:p w:rsidR="00331821" w:rsidRPr="006D30D8" w:rsidRDefault="00331821" w:rsidP="006D30D8">
            <w:pPr>
              <w:rPr>
                <w:b/>
              </w:rPr>
            </w:pPr>
            <w:bookmarkStart w:id="368" w:name="_Toc34130341"/>
            <w:bookmarkStart w:id="369" w:name="_Toc36463454"/>
            <w:r w:rsidRPr="006D30D8">
              <w:rPr>
                <w:b/>
              </w:rPr>
              <w:t>Якутский район во</w:t>
            </w:r>
            <w:r w:rsidRPr="006D30D8">
              <w:rPr>
                <w:b/>
              </w:rPr>
              <w:t>д</w:t>
            </w:r>
            <w:r w:rsidRPr="006D30D8">
              <w:rPr>
                <w:b/>
              </w:rPr>
              <w:t>ных путей и судоходс</w:t>
            </w:r>
            <w:r w:rsidRPr="006D30D8">
              <w:rPr>
                <w:b/>
              </w:rPr>
              <w:t>т</w:t>
            </w:r>
            <w:r w:rsidRPr="006D30D8">
              <w:rPr>
                <w:b/>
              </w:rPr>
              <w:t>ва – филиал Федерал</w:t>
            </w:r>
            <w:r w:rsidRPr="006D30D8">
              <w:rPr>
                <w:b/>
              </w:rPr>
              <w:t>ь</w:t>
            </w:r>
            <w:r w:rsidRPr="006D30D8">
              <w:rPr>
                <w:b/>
              </w:rPr>
              <w:t>ного бюджетного учр</w:t>
            </w:r>
            <w:r w:rsidRPr="006D30D8">
              <w:rPr>
                <w:b/>
              </w:rPr>
              <w:t>е</w:t>
            </w:r>
            <w:r w:rsidRPr="006D30D8">
              <w:rPr>
                <w:b/>
              </w:rPr>
              <w:lastRenderedPageBreak/>
              <w:t>ждения «Администр</w:t>
            </w:r>
            <w:r w:rsidRPr="006D30D8">
              <w:rPr>
                <w:b/>
              </w:rPr>
              <w:t>а</w:t>
            </w:r>
            <w:r w:rsidRPr="006D30D8">
              <w:rPr>
                <w:b/>
              </w:rPr>
              <w:t>ция Ленского бассейна внутренних водных п</w:t>
            </w:r>
            <w:r w:rsidRPr="006D30D8">
              <w:rPr>
                <w:b/>
              </w:rPr>
              <w:t>у</w:t>
            </w:r>
            <w:r w:rsidRPr="006D30D8">
              <w:rPr>
                <w:b/>
              </w:rPr>
              <w:t>тей»</w:t>
            </w:r>
            <w:bookmarkEnd w:id="368"/>
            <w:bookmarkEnd w:id="369"/>
          </w:p>
        </w:tc>
        <w:tc>
          <w:tcPr>
            <w:tcW w:w="2214" w:type="dxa"/>
            <w:vAlign w:val="center"/>
          </w:tcPr>
          <w:p w:rsidR="00331821" w:rsidRPr="00EE3FA0" w:rsidRDefault="00331821" w:rsidP="00EE3FA0">
            <w:bookmarkStart w:id="370" w:name="_Toc34130342"/>
            <w:bookmarkStart w:id="371" w:name="_Toc36463455"/>
            <w:bookmarkStart w:id="372" w:name="_Toc36731870"/>
            <w:bookmarkStart w:id="373" w:name="_Toc36732307"/>
            <w:r w:rsidRPr="00EE3FA0">
              <w:lastRenderedPageBreak/>
              <w:t>Старший матрос - оператор спец</w:t>
            </w:r>
            <w:r w:rsidRPr="00EE3FA0">
              <w:t>и</w:t>
            </w:r>
            <w:r w:rsidRPr="00EE3FA0">
              <w:t>альных устройств морских земснар</w:t>
            </w:r>
            <w:r w:rsidRPr="00EE3FA0">
              <w:t>я</w:t>
            </w:r>
            <w:r w:rsidRPr="00EE3FA0">
              <w:lastRenderedPageBreak/>
              <w:t>дов</w:t>
            </w:r>
            <w:bookmarkEnd w:id="370"/>
            <w:bookmarkEnd w:id="371"/>
            <w:bookmarkEnd w:id="372"/>
            <w:bookmarkEnd w:id="373"/>
          </w:p>
        </w:tc>
        <w:tc>
          <w:tcPr>
            <w:tcW w:w="1445" w:type="dxa"/>
            <w:vAlign w:val="center"/>
          </w:tcPr>
          <w:p w:rsidR="00331821" w:rsidRPr="00031542" w:rsidRDefault="00331821" w:rsidP="00EE3FA0">
            <w:pPr>
              <w:jc w:val="center"/>
            </w:pPr>
            <w:bookmarkStart w:id="374" w:name="_Toc34130343"/>
            <w:bookmarkStart w:id="375" w:name="_Toc36463456"/>
            <w:bookmarkStart w:id="376" w:name="_Toc36731871"/>
            <w:bookmarkStart w:id="377" w:name="_Toc36732308"/>
            <w:r w:rsidRPr="00031542">
              <w:lastRenderedPageBreak/>
              <w:t>8</w:t>
            </w:r>
            <w:bookmarkEnd w:id="374"/>
            <w:bookmarkEnd w:id="375"/>
            <w:bookmarkEnd w:id="376"/>
            <w:bookmarkEnd w:id="377"/>
          </w:p>
        </w:tc>
        <w:tc>
          <w:tcPr>
            <w:tcW w:w="1276" w:type="dxa"/>
            <w:vAlign w:val="center"/>
          </w:tcPr>
          <w:p w:rsidR="00331821" w:rsidRPr="00EE3FA0" w:rsidRDefault="00331821" w:rsidP="00EE3FA0">
            <w:pPr>
              <w:jc w:val="center"/>
            </w:pPr>
            <w:bookmarkStart w:id="378" w:name="_Toc34130344"/>
            <w:bookmarkStart w:id="379" w:name="_Toc36463457"/>
            <w:bookmarkStart w:id="380" w:name="_Toc36731872"/>
            <w:bookmarkStart w:id="381" w:name="_Toc36732309"/>
            <w:r w:rsidRPr="00EE3FA0">
              <w:t>40 000</w:t>
            </w:r>
            <w:bookmarkEnd w:id="378"/>
            <w:bookmarkEnd w:id="379"/>
            <w:bookmarkEnd w:id="380"/>
            <w:bookmarkEnd w:id="381"/>
          </w:p>
        </w:tc>
        <w:tc>
          <w:tcPr>
            <w:tcW w:w="1984" w:type="dxa"/>
            <w:vAlign w:val="center"/>
          </w:tcPr>
          <w:p w:rsidR="00331821" w:rsidRPr="00EE3FA0" w:rsidRDefault="00331821" w:rsidP="00EE3FA0">
            <w:bookmarkStart w:id="382" w:name="_Toc34130345"/>
            <w:bookmarkStart w:id="383" w:name="_Toc36463458"/>
            <w:bookmarkStart w:id="384" w:name="_Toc36731873"/>
            <w:bookmarkStart w:id="385" w:name="_Toc36732310"/>
            <w:r w:rsidRPr="00EE3FA0">
              <w:t>Компенсация расходов прож</w:t>
            </w:r>
            <w:r w:rsidRPr="00EE3FA0">
              <w:t>и</w:t>
            </w:r>
            <w:r w:rsidRPr="00EE3FA0">
              <w:t>вания в гостин</w:t>
            </w:r>
            <w:r w:rsidRPr="00EE3FA0">
              <w:t>и</w:t>
            </w:r>
            <w:r w:rsidRPr="00EE3FA0">
              <w:t xml:space="preserve">це до отправки </w:t>
            </w:r>
            <w:r w:rsidRPr="00EE3FA0">
              <w:lastRenderedPageBreak/>
              <w:t>на судно</w:t>
            </w:r>
            <w:bookmarkEnd w:id="382"/>
            <w:bookmarkEnd w:id="383"/>
            <w:bookmarkEnd w:id="384"/>
            <w:bookmarkEnd w:id="385"/>
          </w:p>
        </w:tc>
        <w:tc>
          <w:tcPr>
            <w:tcW w:w="2127" w:type="dxa"/>
            <w:vAlign w:val="center"/>
          </w:tcPr>
          <w:p w:rsidR="00331821" w:rsidRPr="006D30D8" w:rsidRDefault="003B5FA5" w:rsidP="006D30D8">
            <w:bookmarkStart w:id="386" w:name="_Toc34130346"/>
            <w:bookmarkStart w:id="387" w:name="_Toc36463459"/>
            <w:bookmarkStart w:id="388" w:name="_Toc36731874"/>
            <w:r w:rsidRPr="006D30D8">
              <w:lastRenderedPageBreak/>
              <w:t>Оплата проезда к месту трудоус</w:t>
            </w:r>
            <w:r w:rsidRPr="006D30D8">
              <w:t>т</w:t>
            </w:r>
            <w:r w:rsidRPr="006D30D8">
              <w:t>ройства и обратно</w:t>
            </w:r>
            <w:bookmarkEnd w:id="386"/>
            <w:bookmarkEnd w:id="387"/>
            <w:bookmarkEnd w:id="388"/>
          </w:p>
        </w:tc>
        <w:tc>
          <w:tcPr>
            <w:tcW w:w="2606" w:type="dxa"/>
            <w:vAlign w:val="center"/>
          </w:tcPr>
          <w:p w:rsidR="00331821" w:rsidRPr="00EE3FA0" w:rsidRDefault="003B5FA5" w:rsidP="00EE3FA0">
            <w:bookmarkStart w:id="389" w:name="_Toc34130347"/>
            <w:bookmarkStart w:id="390" w:name="_Toc36463460"/>
            <w:bookmarkStart w:id="391" w:name="_Toc36731875"/>
            <w:bookmarkStart w:id="392" w:name="_Toc36732311"/>
            <w:r w:rsidRPr="00EE3FA0">
              <w:t>Наличие квалифик</w:t>
            </w:r>
            <w:r w:rsidRPr="00EE3FA0">
              <w:t>а</w:t>
            </w:r>
            <w:r w:rsidRPr="00EE3FA0">
              <w:t>ционного свидетельс</w:t>
            </w:r>
            <w:r w:rsidRPr="00EE3FA0">
              <w:t>т</w:t>
            </w:r>
            <w:r w:rsidRPr="00EE3FA0">
              <w:t>ва ВВП- «Матрос»</w:t>
            </w:r>
            <w:bookmarkEnd w:id="389"/>
            <w:bookmarkEnd w:id="390"/>
            <w:bookmarkEnd w:id="391"/>
            <w:bookmarkEnd w:id="392"/>
          </w:p>
        </w:tc>
      </w:tr>
      <w:tr w:rsidR="00331821" w:rsidTr="004B0DAE">
        <w:tc>
          <w:tcPr>
            <w:tcW w:w="2828" w:type="dxa"/>
            <w:vMerge/>
          </w:tcPr>
          <w:p w:rsidR="00331821" w:rsidRPr="006D30D8" w:rsidRDefault="00331821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331821" w:rsidRPr="00EE3FA0" w:rsidRDefault="00331821" w:rsidP="00EE3FA0">
            <w:bookmarkStart w:id="393" w:name="_Toc34130348"/>
            <w:bookmarkStart w:id="394" w:name="_Toc36463461"/>
            <w:bookmarkStart w:id="395" w:name="_Toc36731876"/>
            <w:bookmarkStart w:id="396" w:name="_Toc36732312"/>
            <w:r w:rsidRPr="00EE3FA0">
              <w:t>Старший матрос- оператор спец</w:t>
            </w:r>
            <w:r w:rsidRPr="00EE3FA0">
              <w:t>и</w:t>
            </w:r>
            <w:r w:rsidRPr="00EE3FA0">
              <w:t>альных устройств морских земснар</w:t>
            </w:r>
            <w:r w:rsidRPr="00EE3FA0">
              <w:t>я</w:t>
            </w:r>
            <w:r w:rsidRPr="00EE3FA0">
              <w:t>дов</w:t>
            </w:r>
            <w:bookmarkEnd w:id="393"/>
            <w:bookmarkEnd w:id="394"/>
            <w:bookmarkEnd w:id="395"/>
            <w:bookmarkEnd w:id="396"/>
          </w:p>
        </w:tc>
        <w:tc>
          <w:tcPr>
            <w:tcW w:w="1445" w:type="dxa"/>
            <w:vAlign w:val="center"/>
          </w:tcPr>
          <w:p w:rsidR="00331821" w:rsidRPr="00031542" w:rsidRDefault="00331821" w:rsidP="00EE3FA0">
            <w:pPr>
              <w:jc w:val="center"/>
            </w:pPr>
            <w:bookmarkStart w:id="397" w:name="_Toc34130349"/>
            <w:bookmarkStart w:id="398" w:name="_Toc36463462"/>
            <w:bookmarkStart w:id="399" w:name="_Toc36731877"/>
            <w:bookmarkStart w:id="400" w:name="_Toc36732313"/>
            <w:r w:rsidRPr="00031542">
              <w:t>6</w:t>
            </w:r>
            <w:bookmarkEnd w:id="397"/>
            <w:bookmarkEnd w:id="398"/>
            <w:bookmarkEnd w:id="399"/>
            <w:bookmarkEnd w:id="400"/>
          </w:p>
        </w:tc>
        <w:tc>
          <w:tcPr>
            <w:tcW w:w="1276" w:type="dxa"/>
            <w:vAlign w:val="center"/>
          </w:tcPr>
          <w:p w:rsidR="00331821" w:rsidRPr="00EE3FA0" w:rsidRDefault="00331821" w:rsidP="00EE3FA0">
            <w:pPr>
              <w:jc w:val="center"/>
            </w:pPr>
            <w:bookmarkStart w:id="401" w:name="_Toc34130350"/>
            <w:bookmarkStart w:id="402" w:name="_Toc36463463"/>
            <w:bookmarkStart w:id="403" w:name="_Toc36731878"/>
            <w:bookmarkStart w:id="404" w:name="_Toc36732314"/>
            <w:r w:rsidRPr="00EE3FA0">
              <w:t>40 000</w:t>
            </w:r>
            <w:bookmarkEnd w:id="401"/>
            <w:bookmarkEnd w:id="402"/>
            <w:bookmarkEnd w:id="403"/>
            <w:bookmarkEnd w:id="404"/>
          </w:p>
        </w:tc>
        <w:tc>
          <w:tcPr>
            <w:tcW w:w="1984" w:type="dxa"/>
            <w:vAlign w:val="center"/>
          </w:tcPr>
          <w:p w:rsidR="00331821" w:rsidRPr="00EE3FA0" w:rsidRDefault="00331821" w:rsidP="00EE3FA0">
            <w:bookmarkStart w:id="405" w:name="_Toc34130351"/>
            <w:bookmarkStart w:id="406" w:name="_Toc36463464"/>
            <w:bookmarkStart w:id="407" w:name="_Toc36731879"/>
            <w:bookmarkStart w:id="408" w:name="_Toc36732315"/>
            <w:r w:rsidRPr="00EE3FA0">
              <w:t>Компенсация расходов прож</w:t>
            </w:r>
            <w:r w:rsidRPr="00EE3FA0">
              <w:t>и</w:t>
            </w:r>
            <w:r w:rsidRPr="00EE3FA0">
              <w:t>вания в гостин</w:t>
            </w:r>
            <w:r w:rsidRPr="00EE3FA0">
              <w:t>и</w:t>
            </w:r>
            <w:r w:rsidRPr="00EE3FA0">
              <w:t>це до отправки на судно</w:t>
            </w:r>
            <w:bookmarkEnd w:id="405"/>
            <w:bookmarkEnd w:id="406"/>
            <w:bookmarkEnd w:id="407"/>
            <w:bookmarkEnd w:id="408"/>
          </w:p>
        </w:tc>
        <w:tc>
          <w:tcPr>
            <w:tcW w:w="2127" w:type="dxa"/>
            <w:vAlign w:val="center"/>
          </w:tcPr>
          <w:p w:rsidR="00331821" w:rsidRPr="006D30D8" w:rsidRDefault="003B5FA5" w:rsidP="006D30D8">
            <w:bookmarkStart w:id="409" w:name="_Toc34130352"/>
            <w:bookmarkStart w:id="410" w:name="_Toc36463465"/>
            <w:bookmarkStart w:id="411" w:name="_Toc36731880"/>
            <w:r w:rsidRPr="006D30D8">
              <w:t>Оплата проезда к месту трудоус</w:t>
            </w:r>
            <w:r w:rsidRPr="006D30D8">
              <w:t>т</w:t>
            </w:r>
            <w:r w:rsidRPr="006D30D8">
              <w:t>ройства и обратно</w:t>
            </w:r>
            <w:bookmarkEnd w:id="409"/>
            <w:bookmarkEnd w:id="410"/>
            <w:bookmarkEnd w:id="411"/>
          </w:p>
        </w:tc>
        <w:tc>
          <w:tcPr>
            <w:tcW w:w="2606" w:type="dxa"/>
            <w:vAlign w:val="center"/>
          </w:tcPr>
          <w:p w:rsidR="00331821" w:rsidRPr="00EE3FA0" w:rsidRDefault="003B5FA5" w:rsidP="00EE3FA0">
            <w:bookmarkStart w:id="412" w:name="_Toc34130353"/>
            <w:bookmarkStart w:id="413" w:name="_Toc36463466"/>
            <w:bookmarkStart w:id="414" w:name="_Toc36731881"/>
            <w:bookmarkStart w:id="415" w:name="_Toc36732316"/>
            <w:r w:rsidRPr="00EE3FA0">
              <w:t>Наличие квалифик</w:t>
            </w:r>
            <w:r w:rsidRPr="00EE3FA0">
              <w:t>а</w:t>
            </w:r>
            <w:r w:rsidRPr="00EE3FA0">
              <w:t>ционного свидетельс</w:t>
            </w:r>
            <w:r w:rsidRPr="00EE3FA0">
              <w:t>т</w:t>
            </w:r>
            <w:r w:rsidRPr="00EE3FA0">
              <w:t>ва ВВП- «Матрос», свидетельства о н</w:t>
            </w:r>
            <w:r w:rsidRPr="00EE3FA0">
              <w:t>а</w:t>
            </w:r>
            <w:r w:rsidRPr="00EE3FA0">
              <w:t>чальные подготовки моряков</w:t>
            </w:r>
            <w:bookmarkEnd w:id="412"/>
            <w:bookmarkEnd w:id="413"/>
            <w:bookmarkEnd w:id="414"/>
            <w:bookmarkEnd w:id="415"/>
          </w:p>
        </w:tc>
      </w:tr>
      <w:tr w:rsidR="00331821" w:rsidTr="004B0DAE">
        <w:trPr>
          <w:trHeight w:val="320"/>
        </w:trPr>
        <w:tc>
          <w:tcPr>
            <w:tcW w:w="2828" w:type="dxa"/>
            <w:vMerge/>
          </w:tcPr>
          <w:p w:rsidR="00331821" w:rsidRPr="006D30D8" w:rsidRDefault="00331821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331821" w:rsidRPr="00EE3FA0" w:rsidRDefault="00331821" w:rsidP="00EE3FA0">
            <w:bookmarkStart w:id="416" w:name="_Toc34130354"/>
            <w:bookmarkStart w:id="417" w:name="_Toc36463467"/>
            <w:bookmarkStart w:id="418" w:name="_Toc36731882"/>
            <w:bookmarkStart w:id="419" w:name="_Toc36732317"/>
            <w:r w:rsidRPr="00EE3FA0">
              <w:t>Моторист-матрос</w:t>
            </w:r>
            <w:bookmarkEnd w:id="416"/>
            <w:bookmarkEnd w:id="417"/>
            <w:bookmarkEnd w:id="418"/>
            <w:bookmarkEnd w:id="419"/>
          </w:p>
        </w:tc>
        <w:tc>
          <w:tcPr>
            <w:tcW w:w="1445" w:type="dxa"/>
            <w:vAlign w:val="center"/>
          </w:tcPr>
          <w:p w:rsidR="00331821" w:rsidRPr="00031542" w:rsidRDefault="00331821" w:rsidP="00EE3FA0">
            <w:pPr>
              <w:jc w:val="center"/>
            </w:pPr>
            <w:bookmarkStart w:id="420" w:name="_Toc34130355"/>
            <w:bookmarkStart w:id="421" w:name="_Toc36463468"/>
            <w:bookmarkStart w:id="422" w:name="_Toc36731883"/>
            <w:bookmarkStart w:id="423" w:name="_Toc36732318"/>
            <w:r w:rsidRPr="00031542">
              <w:t>18</w:t>
            </w:r>
            <w:bookmarkEnd w:id="420"/>
            <w:bookmarkEnd w:id="421"/>
            <w:bookmarkEnd w:id="422"/>
            <w:bookmarkEnd w:id="423"/>
          </w:p>
        </w:tc>
        <w:tc>
          <w:tcPr>
            <w:tcW w:w="1276" w:type="dxa"/>
            <w:vAlign w:val="center"/>
          </w:tcPr>
          <w:p w:rsidR="00331821" w:rsidRPr="00EE3FA0" w:rsidRDefault="00331821" w:rsidP="00EE3FA0">
            <w:pPr>
              <w:jc w:val="center"/>
            </w:pPr>
            <w:bookmarkStart w:id="424" w:name="_Toc34130356"/>
            <w:bookmarkStart w:id="425" w:name="_Toc36463469"/>
            <w:bookmarkStart w:id="426" w:name="_Toc36731884"/>
            <w:bookmarkStart w:id="427" w:name="_Toc36732319"/>
            <w:r w:rsidRPr="00EE3FA0">
              <w:t>35 000</w:t>
            </w:r>
            <w:bookmarkEnd w:id="424"/>
            <w:bookmarkEnd w:id="425"/>
            <w:bookmarkEnd w:id="426"/>
            <w:bookmarkEnd w:id="427"/>
          </w:p>
        </w:tc>
        <w:tc>
          <w:tcPr>
            <w:tcW w:w="1984" w:type="dxa"/>
            <w:vAlign w:val="center"/>
          </w:tcPr>
          <w:p w:rsidR="00331821" w:rsidRPr="00EE3FA0" w:rsidRDefault="00331821" w:rsidP="00EE3FA0">
            <w:bookmarkStart w:id="428" w:name="_Toc34130357"/>
            <w:bookmarkStart w:id="429" w:name="_Toc36463470"/>
            <w:bookmarkStart w:id="430" w:name="_Toc36731885"/>
            <w:bookmarkStart w:id="431" w:name="_Toc36732320"/>
            <w:r w:rsidRPr="00EE3FA0">
              <w:t>Компенсация расходов прож</w:t>
            </w:r>
            <w:r w:rsidRPr="00EE3FA0">
              <w:t>и</w:t>
            </w:r>
            <w:r w:rsidRPr="00EE3FA0">
              <w:t>вания в гостин</w:t>
            </w:r>
            <w:r w:rsidRPr="00EE3FA0">
              <w:t>и</w:t>
            </w:r>
            <w:r w:rsidRPr="00EE3FA0">
              <w:t>це до отправки на судно</w:t>
            </w:r>
            <w:bookmarkEnd w:id="428"/>
            <w:bookmarkEnd w:id="429"/>
            <w:bookmarkEnd w:id="430"/>
            <w:bookmarkEnd w:id="431"/>
          </w:p>
        </w:tc>
        <w:tc>
          <w:tcPr>
            <w:tcW w:w="2127" w:type="dxa"/>
            <w:vAlign w:val="center"/>
          </w:tcPr>
          <w:p w:rsidR="00331821" w:rsidRPr="006D30D8" w:rsidRDefault="003B5FA5" w:rsidP="006D30D8">
            <w:bookmarkStart w:id="432" w:name="_Toc34130358"/>
            <w:bookmarkStart w:id="433" w:name="_Toc36463471"/>
            <w:bookmarkStart w:id="434" w:name="_Toc36731886"/>
            <w:r w:rsidRPr="006D30D8">
              <w:t>Оплата проезда к месту трудоус</w:t>
            </w:r>
            <w:r w:rsidRPr="006D30D8">
              <w:t>т</w:t>
            </w:r>
            <w:r w:rsidRPr="006D30D8">
              <w:t>ройства и обратно</w:t>
            </w:r>
            <w:bookmarkEnd w:id="432"/>
            <w:bookmarkEnd w:id="433"/>
            <w:bookmarkEnd w:id="434"/>
          </w:p>
        </w:tc>
        <w:tc>
          <w:tcPr>
            <w:tcW w:w="2606" w:type="dxa"/>
            <w:vAlign w:val="center"/>
          </w:tcPr>
          <w:p w:rsidR="00331821" w:rsidRPr="00EE3FA0" w:rsidRDefault="003B5FA5" w:rsidP="00EE3FA0">
            <w:bookmarkStart w:id="435" w:name="_Toc34130359"/>
            <w:bookmarkStart w:id="436" w:name="_Toc36463472"/>
            <w:bookmarkStart w:id="437" w:name="_Toc36731887"/>
            <w:bookmarkStart w:id="438" w:name="_Toc36732321"/>
            <w:r w:rsidRPr="00EE3FA0">
              <w:t>Наличие квалифик</w:t>
            </w:r>
            <w:r w:rsidRPr="00EE3FA0">
              <w:t>а</w:t>
            </w:r>
            <w:r w:rsidRPr="00EE3FA0">
              <w:t>ционного свидетельс</w:t>
            </w:r>
            <w:r w:rsidRPr="00EE3FA0">
              <w:t>т</w:t>
            </w:r>
            <w:r w:rsidRPr="00EE3FA0">
              <w:t>ва ВВП- «Матрос», «Моторист»</w:t>
            </w:r>
            <w:bookmarkEnd w:id="435"/>
            <w:bookmarkEnd w:id="436"/>
            <w:bookmarkEnd w:id="437"/>
            <w:bookmarkEnd w:id="438"/>
          </w:p>
        </w:tc>
      </w:tr>
      <w:tr w:rsidR="00331821" w:rsidTr="004B0DAE">
        <w:tc>
          <w:tcPr>
            <w:tcW w:w="2828" w:type="dxa"/>
            <w:vMerge/>
          </w:tcPr>
          <w:p w:rsidR="00331821" w:rsidRPr="006D30D8" w:rsidRDefault="00331821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331821" w:rsidRPr="00EE3FA0" w:rsidRDefault="00331821" w:rsidP="00EE3FA0">
            <w:bookmarkStart w:id="439" w:name="_Toc34130360"/>
            <w:bookmarkStart w:id="440" w:name="_Toc36463473"/>
            <w:bookmarkStart w:id="441" w:name="_Toc36731888"/>
            <w:bookmarkStart w:id="442" w:name="_Toc36732322"/>
            <w:r w:rsidRPr="00EE3FA0">
              <w:t>Лебедчик- мот</w:t>
            </w:r>
            <w:r w:rsidRPr="00EE3FA0">
              <w:t>о</w:t>
            </w:r>
            <w:r w:rsidRPr="00EE3FA0">
              <w:t>рист</w:t>
            </w:r>
            <w:bookmarkEnd w:id="439"/>
            <w:bookmarkEnd w:id="440"/>
            <w:bookmarkEnd w:id="441"/>
            <w:bookmarkEnd w:id="442"/>
          </w:p>
        </w:tc>
        <w:tc>
          <w:tcPr>
            <w:tcW w:w="1445" w:type="dxa"/>
            <w:vAlign w:val="center"/>
          </w:tcPr>
          <w:p w:rsidR="00331821" w:rsidRPr="00031542" w:rsidRDefault="00331821" w:rsidP="00EE3FA0">
            <w:pPr>
              <w:jc w:val="center"/>
            </w:pPr>
            <w:bookmarkStart w:id="443" w:name="_Toc34130361"/>
            <w:bookmarkStart w:id="444" w:name="_Toc36463474"/>
            <w:bookmarkStart w:id="445" w:name="_Toc36731889"/>
            <w:bookmarkStart w:id="446" w:name="_Toc36732323"/>
            <w:r w:rsidRPr="00031542">
              <w:t>16</w:t>
            </w:r>
            <w:bookmarkEnd w:id="443"/>
            <w:bookmarkEnd w:id="444"/>
            <w:bookmarkEnd w:id="445"/>
            <w:bookmarkEnd w:id="446"/>
          </w:p>
        </w:tc>
        <w:tc>
          <w:tcPr>
            <w:tcW w:w="1276" w:type="dxa"/>
            <w:vAlign w:val="center"/>
          </w:tcPr>
          <w:p w:rsidR="00331821" w:rsidRPr="00EE3FA0" w:rsidRDefault="00331821" w:rsidP="00EE3FA0">
            <w:pPr>
              <w:jc w:val="center"/>
            </w:pPr>
            <w:bookmarkStart w:id="447" w:name="_Toc34130362"/>
            <w:bookmarkStart w:id="448" w:name="_Toc36463475"/>
            <w:bookmarkStart w:id="449" w:name="_Toc36731890"/>
            <w:bookmarkStart w:id="450" w:name="_Toc36732324"/>
            <w:r w:rsidRPr="00EE3FA0">
              <w:t>35 000</w:t>
            </w:r>
            <w:bookmarkEnd w:id="447"/>
            <w:bookmarkEnd w:id="448"/>
            <w:bookmarkEnd w:id="449"/>
            <w:bookmarkEnd w:id="450"/>
          </w:p>
        </w:tc>
        <w:tc>
          <w:tcPr>
            <w:tcW w:w="1984" w:type="dxa"/>
            <w:vAlign w:val="center"/>
          </w:tcPr>
          <w:p w:rsidR="00331821" w:rsidRPr="00EE3FA0" w:rsidRDefault="00331821" w:rsidP="00EE3FA0">
            <w:bookmarkStart w:id="451" w:name="_Toc34130363"/>
            <w:bookmarkStart w:id="452" w:name="_Toc36463476"/>
            <w:bookmarkStart w:id="453" w:name="_Toc36731891"/>
            <w:bookmarkStart w:id="454" w:name="_Toc36732325"/>
            <w:r w:rsidRPr="00EE3FA0">
              <w:t>Компенсация расходов прож</w:t>
            </w:r>
            <w:r w:rsidRPr="00EE3FA0">
              <w:t>и</w:t>
            </w:r>
            <w:r w:rsidRPr="00EE3FA0">
              <w:t>вания в гостин</w:t>
            </w:r>
            <w:r w:rsidRPr="00EE3FA0">
              <w:t>и</w:t>
            </w:r>
            <w:r w:rsidRPr="00EE3FA0">
              <w:t>це до отправки на судно</w:t>
            </w:r>
            <w:bookmarkEnd w:id="451"/>
            <w:bookmarkEnd w:id="452"/>
            <w:bookmarkEnd w:id="453"/>
            <w:bookmarkEnd w:id="454"/>
          </w:p>
        </w:tc>
        <w:tc>
          <w:tcPr>
            <w:tcW w:w="2127" w:type="dxa"/>
            <w:vAlign w:val="center"/>
          </w:tcPr>
          <w:p w:rsidR="00331821" w:rsidRPr="006D30D8" w:rsidRDefault="003B5FA5" w:rsidP="006D30D8">
            <w:bookmarkStart w:id="455" w:name="_Toc34130364"/>
            <w:bookmarkStart w:id="456" w:name="_Toc36463477"/>
            <w:bookmarkStart w:id="457" w:name="_Toc36731892"/>
            <w:r w:rsidRPr="006D30D8">
              <w:t>Оплата проезда к месту трудоус</w:t>
            </w:r>
            <w:r w:rsidRPr="006D30D8">
              <w:t>т</w:t>
            </w:r>
            <w:r w:rsidRPr="006D30D8">
              <w:t>ройства и обратно</w:t>
            </w:r>
            <w:bookmarkEnd w:id="455"/>
            <w:bookmarkEnd w:id="456"/>
            <w:bookmarkEnd w:id="457"/>
          </w:p>
        </w:tc>
        <w:tc>
          <w:tcPr>
            <w:tcW w:w="2606" w:type="dxa"/>
            <w:vAlign w:val="center"/>
          </w:tcPr>
          <w:p w:rsidR="00331821" w:rsidRPr="00EE3FA0" w:rsidRDefault="003B5FA5" w:rsidP="00EE3FA0">
            <w:bookmarkStart w:id="458" w:name="_Toc34130365"/>
            <w:bookmarkStart w:id="459" w:name="_Toc36463478"/>
            <w:bookmarkStart w:id="460" w:name="_Toc36731893"/>
            <w:bookmarkStart w:id="461" w:name="_Toc36732326"/>
            <w:r w:rsidRPr="00EE3FA0">
              <w:t>Наличие квалифик</w:t>
            </w:r>
            <w:r w:rsidRPr="00EE3FA0">
              <w:t>а</w:t>
            </w:r>
            <w:r w:rsidRPr="00EE3FA0">
              <w:t>ционного свидетельс</w:t>
            </w:r>
            <w:r w:rsidRPr="00EE3FA0">
              <w:t>т</w:t>
            </w:r>
            <w:r w:rsidRPr="00EE3FA0">
              <w:t>ва ВВП- «Лебедчик», «Моторист»</w:t>
            </w:r>
            <w:bookmarkEnd w:id="458"/>
            <w:bookmarkEnd w:id="459"/>
            <w:bookmarkEnd w:id="460"/>
            <w:bookmarkEnd w:id="461"/>
          </w:p>
        </w:tc>
      </w:tr>
      <w:tr w:rsidR="00331821" w:rsidTr="004B0DAE">
        <w:tc>
          <w:tcPr>
            <w:tcW w:w="2828" w:type="dxa"/>
            <w:vMerge/>
          </w:tcPr>
          <w:p w:rsidR="00331821" w:rsidRPr="006D30D8" w:rsidRDefault="00331821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331821" w:rsidRPr="00EE3FA0" w:rsidRDefault="00331821" w:rsidP="00EE3FA0">
            <w:bookmarkStart w:id="462" w:name="_Toc34130366"/>
            <w:bookmarkStart w:id="463" w:name="_Toc36463479"/>
            <w:bookmarkStart w:id="464" w:name="_Toc36731894"/>
            <w:bookmarkStart w:id="465" w:name="_Toc36732327"/>
            <w:r w:rsidRPr="00EE3FA0">
              <w:t>Моторист-рулевой</w:t>
            </w:r>
            <w:bookmarkEnd w:id="462"/>
            <w:bookmarkEnd w:id="463"/>
            <w:bookmarkEnd w:id="464"/>
            <w:bookmarkEnd w:id="465"/>
          </w:p>
        </w:tc>
        <w:tc>
          <w:tcPr>
            <w:tcW w:w="1445" w:type="dxa"/>
            <w:vAlign w:val="center"/>
          </w:tcPr>
          <w:p w:rsidR="00331821" w:rsidRPr="00031542" w:rsidRDefault="00331821" w:rsidP="00EE3FA0">
            <w:pPr>
              <w:jc w:val="center"/>
            </w:pPr>
            <w:bookmarkStart w:id="466" w:name="_Toc34130367"/>
            <w:bookmarkStart w:id="467" w:name="_Toc36463480"/>
            <w:bookmarkStart w:id="468" w:name="_Toc36731895"/>
            <w:bookmarkStart w:id="469" w:name="_Toc36732328"/>
            <w:r w:rsidRPr="00031542">
              <w:t>42</w:t>
            </w:r>
            <w:bookmarkEnd w:id="466"/>
            <w:bookmarkEnd w:id="467"/>
            <w:bookmarkEnd w:id="468"/>
            <w:bookmarkEnd w:id="469"/>
          </w:p>
        </w:tc>
        <w:tc>
          <w:tcPr>
            <w:tcW w:w="1276" w:type="dxa"/>
            <w:vAlign w:val="center"/>
          </w:tcPr>
          <w:p w:rsidR="00331821" w:rsidRPr="00EE3FA0" w:rsidRDefault="00331821" w:rsidP="00EE3FA0">
            <w:pPr>
              <w:jc w:val="center"/>
            </w:pPr>
            <w:bookmarkStart w:id="470" w:name="_Toc34130368"/>
            <w:bookmarkStart w:id="471" w:name="_Toc36463481"/>
            <w:bookmarkStart w:id="472" w:name="_Toc36731896"/>
            <w:bookmarkStart w:id="473" w:name="_Toc36732329"/>
            <w:r w:rsidRPr="00EE3FA0">
              <w:t>35 000</w:t>
            </w:r>
            <w:bookmarkEnd w:id="470"/>
            <w:bookmarkEnd w:id="471"/>
            <w:bookmarkEnd w:id="472"/>
            <w:bookmarkEnd w:id="473"/>
          </w:p>
        </w:tc>
        <w:tc>
          <w:tcPr>
            <w:tcW w:w="1984" w:type="dxa"/>
            <w:vAlign w:val="center"/>
          </w:tcPr>
          <w:p w:rsidR="00331821" w:rsidRPr="00EE3FA0" w:rsidRDefault="00331821" w:rsidP="00EE3FA0">
            <w:bookmarkStart w:id="474" w:name="_Toc34130369"/>
            <w:bookmarkStart w:id="475" w:name="_Toc36463482"/>
            <w:bookmarkStart w:id="476" w:name="_Toc36731897"/>
            <w:bookmarkStart w:id="477" w:name="_Toc36732330"/>
            <w:r w:rsidRPr="00EE3FA0">
              <w:t>Компенсация расходов прож</w:t>
            </w:r>
            <w:r w:rsidRPr="00EE3FA0">
              <w:t>и</w:t>
            </w:r>
            <w:r w:rsidRPr="00EE3FA0">
              <w:t>вания в гостин</w:t>
            </w:r>
            <w:r w:rsidRPr="00EE3FA0">
              <w:t>и</w:t>
            </w:r>
            <w:r w:rsidRPr="00EE3FA0">
              <w:t>це до отправки на судно</w:t>
            </w:r>
            <w:bookmarkEnd w:id="474"/>
            <w:bookmarkEnd w:id="475"/>
            <w:bookmarkEnd w:id="476"/>
            <w:bookmarkEnd w:id="477"/>
          </w:p>
        </w:tc>
        <w:tc>
          <w:tcPr>
            <w:tcW w:w="2127" w:type="dxa"/>
            <w:vAlign w:val="center"/>
          </w:tcPr>
          <w:p w:rsidR="00331821" w:rsidRPr="006D30D8" w:rsidRDefault="003B5FA5" w:rsidP="006D30D8">
            <w:bookmarkStart w:id="478" w:name="_Toc34130370"/>
            <w:bookmarkStart w:id="479" w:name="_Toc36463483"/>
            <w:bookmarkStart w:id="480" w:name="_Toc36731898"/>
            <w:r w:rsidRPr="006D30D8">
              <w:t>Оплата проезда к месту трудоус</w:t>
            </w:r>
            <w:r w:rsidRPr="006D30D8">
              <w:t>т</w:t>
            </w:r>
            <w:r w:rsidRPr="006D30D8">
              <w:t>ройства и обратно</w:t>
            </w:r>
            <w:bookmarkEnd w:id="478"/>
            <w:bookmarkEnd w:id="479"/>
            <w:bookmarkEnd w:id="480"/>
          </w:p>
        </w:tc>
        <w:tc>
          <w:tcPr>
            <w:tcW w:w="2606" w:type="dxa"/>
            <w:vAlign w:val="center"/>
          </w:tcPr>
          <w:p w:rsidR="00331821" w:rsidRPr="00EE3FA0" w:rsidRDefault="003B5FA5" w:rsidP="00EE3FA0">
            <w:bookmarkStart w:id="481" w:name="_Toc34130371"/>
            <w:bookmarkStart w:id="482" w:name="_Toc36463484"/>
            <w:bookmarkStart w:id="483" w:name="_Toc36731899"/>
            <w:bookmarkStart w:id="484" w:name="_Toc36732331"/>
            <w:r w:rsidRPr="00EE3FA0">
              <w:t>Наличие квалифик</w:t>
            </w:r>
            <w:r w:rsidRPr="00EE3FA0">
              <w:t>а</w:t>
            </w:r>
            <w:r w:rsidRPr="00EE3FA0">
              <w:t>ционного свидетельс</w:t>
            </w:r>
            <w:r w:rsidRPr="00EE3FA0">
              <w:t>т</w:t>
            </w:r>
            <w:r w:rsidRPr="00EE3FA0">
              <w:t>ва ВВП- «Рулевой», «Моторист</w:t>
            </w:r>
            <w:bookmarkEnd w:id="481"/>
            <w:bookmarkEnd w:id="482"/>
            <w:bookmarkEnd w:id="483"/>
            <w:bookmarkEnd w:id="484"/>
          </w:p>
        </w:tc>
      </w:tr>
      <w:tr w:rsidR="00331821" w:rsidTr="004B0DAE">
        <w:tc>
          <w:tcPr>
            <w:tcW w:w="2828" w:type="dxa"/>
            <w:vMerge/>
          </w:tcPr>
          <w:p w:rsidR="00331821" w:rsidRPr="006D30D8" w:rsidRDefault="00331821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331821" w:rsidRPr="00EE3FA0" w:rsidRDefault="00331821" w:rsidP="00EE3FA0">
            <w:bookmarkStart w:id="485" w:name="_Toc34130372"/>
            <w:bookmarkStart w:id="486" w:name="_Toc36463485"/>
            <w:bookmarkStart w:id="487" w:name="_Toc36731900"/>
            <w:bookmarkStart w:id="488" w:name="_Toc36732332"/>
            <w:r w:rsidRPr="00EE3FA0">
              <w:t>Матрос</w:t>
            </w:r>
            <w:bookmarkEnd w:id="485"/>
            <w:bookmarkEnd w:id="486"/>
            <w:bookmarkEnd w:id="487"/>
            <w:bookmarkEnd w:id="488"/>
          </w:p>
        </w:tc>
        <w:tc>
          <w:tcPr>
            <w:tcW w:w="1445" w:type="dxa"/>
            <w:vAlign w:val="center"/>
          </w:tcPr>
          <w:p w:rsidR="00331821" w:rsidRPr="00031542" w:rsidRDefault="00331821" w:rsidP="00EE3FA0">
            <w:pPr>
              <w:jc w:val="center"/>
            </w:pPr>
            <w:bookmarkStart w:id="489" w:name="_Toc34130373"/>
            <w:bookmarkStart w:id="490" w:name="_Toc36463486"/>
            <w:bookmarkStart w:id="491" w:name="_Toc36731901"/>
            <w:bookmarkStart w:id="492" w:name="_Toc36732333"/>
            <w:r w:rsidRPr="00031542">
              <w:t>6</w:t>
            </w:r>
            <w:bookmarkEnd w:id="489"/>
            <w:bookmarkEnd w:id="490"/>
            <w:bookmarkEnd w:id="491"/>
            <w:bookmarkEnd w:id="492"/>
          </w:p>
        </w:tc>
        <w:tc>
          <w:tcPr>
            <w:tcW w:w="1276" w:type="dxa"/>
            <w:vAlign w:val="center"/>
          </w:tcPr>
          <w:p w:rsidR="00331821" w:rsidRPr="00EE3FA0" w:rsidRDefault="00331821" w:rsidP="00EE3FA0">
            <w:pPr>
              <w:jc w:val="center"/>
            </w:pPr>
            <w:bookmarkStart w:id="493" w:name="_Toc34130374"/>
            <w:bookmarkStart w:id="494" w:name="_Toc36463487"/>
            <w:bookmarkStart w:id="495" w:name="_Toc36731902"/>
            <w:bookmarkStart w:id="496" w:name="_Toc36732334"/>
            <w:r w:rsidRPr="00EE3FA0">
              <w:t>32 000</w:t>
            </w:r>
            <w:bookmarkEnd w:id="493"/>
            <w:bookmarkEnd w:id="494"/>
            <w:bookmarkEnd w:id="495"/>
            <w:bookmarkEnd w:id="496"/>
          </w:p>
        </w:tc>
        <w:tc>
          <w:tcPr>
            <w:tcW w:w="1984" w:type="dxa"/>
            <w:vAlign w:val="center"/>
          </w:tcPr>
          <w:p w:rsidR="00331821" w:rsidRPr="00EE3FA0" w:rsidRDefault="00331821" w:rsidP="00EE3FA0">
            <w:bookmarkStart w:id="497" w:name="_Toc34130375"/>
            <w:bookmarkStart w:id="498" w:name="_Toc36463488"/>
            <w:bookmarkStart w:id="499" w:name="_Toc36731903"/>
            <w:bookmarkStart w:id="500" w:name="_Toc36732335"/>
            <w:r w:rsidRPr="00EE3FA0">
              <w:t>Компенсация расходов прож</w:t>
            </w:r>
            <w:r w:rsidRPr="00EE3FA0">
              <w:t>и</w:t>
            </w:r>
            <w:r w:rsidRPr="00EE3FA0">
              <w:t>вания в гостин</w:t>
            </w:r>
            <w:r w:rsidRPr="00EE3FA0">
              <w:t>и</w:t>
            </w:r>
            <w:r w:rsidRPr="00EE3FA0">
              <w:t>це до отправки на судно</w:t>
            </w:r>
            <w:bookmarkEnd w:id="497"/>
            <w:bookmarkEnd w:id="498"/>
            <w:bookmarkEnd w:id="499"/>
            <w:bookmarkEnd w:id="500"/>
          </w:p>
        </w:tc>
        <w:tc>
          <w:tcPr>
            <w:tcW w:w="2127" w:type="dxa"/>
            <w:vAlign w:val="center"/>
          </w:tcPr>
          <w:p w:rsidR="00331821" w:rsidRPr="006D30D8" w:rsidRDefault="003B5FA5" w:rsidP="006D30D8">
            <w:bookmarkStart w:id="501" w:name="_Toc34130376"/>
            <w:bookmarkStart w:id="502" w:name="_Toc36463489"/>
            <w:bookmarkStart w:id="503" w:name="_Toc36731904"/>
            <w:r w:rsidRPr="006D30D8">
              <w:t>Оплата проезда к месту трудоус</w:t>
            </w:r>
            <w:r w:rsidRPr="006D30D8">
              <w:t>т</w:t>
            </w:r>
            <w:r w:rsidRPr="006D30D8">
              <w:t>ройства и обратно</w:t>
            </w:r>
            <w:bookmarkEnd w:id="501"/>
            <w:bookmarkEnd w:id="502"/>
            <w:bookmarkEnd w:id="503"/>
          </w:p>
        </w:tc>
        <w:tc>
          <w:tcPr>
            <w:tcW w:w="2606" w:type="dxa"/>
            <w:vAlign w:val="center"/>
          </w:tcPr>
          <w:p w:rsidR="00331821" w:rsidRPr="00EE3FA0" w:rsidRDefault="003B5FA5" w:rsidP="00EE3FA0">
            <w:bookmarkStart w:id="504" w:name="_Toc34130377"/>
            <w:bookmarkStart w:id="505" w:name="_Toc36463490"/>
            <w:bookmarkStart w:id="506" w:name="_Toc36731905"/>
            <w:bookmarkStart w:id="507" w:name="_Toc36732336"/>
            <w:r w:rsidRPr="00EE3FA0">
              <w:t>Наличие квалифик</w:t>
            </w:r>
            <w:r w:rsidRPr="00EE3FA0">
              <w:t>а</w:t>
            </w:r>
            <w:r w:rsidRPr="00EE3FA0">
              <w:t>ционного свидетельс</w:t>
            </w:r>
            <w:r w:rsidRPr="00EE3FA0">
              <w:t>т</w:t>
            </w:r>
            <w:r w:rsidRPr="00EE3FA0">
              <w:t>ва ВВП- «Матрос»</w:t>
            </w:r>
            <w:bookmarkEnd w:id="504"/>
            <w:bookmarkEnd w:id="505"/>
            <w:bookmarkEnd w:id="506"/>
            <w:bookmarkEnd w:id="507"/>
          </w:p>
        </w:tc>
      </w:tr>
      <w:tr w:rsidR="00785DEA" w:rsidTr="004B0DAE">
        <w:tc>
          <w:tcPr>
            <w:tcW w:w="2828" w:type="dxa"/>
            <w:vMerge w:val="restart"/>
            <w:vAlign w:val="center"/>
          </w:tcPr>
          <w:p w:rsidR="00785DEA" w:rsidRPr="006D30D8" w:rsidRDefault="00785DEA" w:rsidP="006D30D8">
            <w:pPr>
              <w:rPr>
                <w:b/>
              </w:rPr>
            </w:pPr>
            <w:bookmarkStart w:id="508" w:name="_Toc34130378"/>
            <w:bookmarkStart w:id="509" w:name="_Toc36463491"/>
            <w:r w:rsidRPr="006D30D8">
              <w:rPr>
                <w:b/>
              </w:rPr>
              <w:t>Киренский район во</w:t>
            </w:r>
            <w:r w:rsidRPr="006D30D8">
              <w:rPr>
                <w:b/>
              </w:rPr>
              <w:t>д</w:t>
            </w:r>
            <w:r w:rsidRPr="006D30D8">
              <w:rPr>
                <w:b/>
              </w:rPr>
              <w:lastRenderedPageBreak/>
              <w:t>ных путей и судоходс</w:t>
            </w:r>
            <w:r w:rsidRPr="006D30D8">
              <w:rPr>
                <w:b/>
              </w:rPr>
              <w:t>т</w:t>
            </w:r>
            <w:r w:rsidRPr="006D30D8">
              <w:rPr>
                <w:b/>
              </w:rPr>
              <w:t>ва – филиал Федерал</w:t>
            </w:r>
            <w:r w:rsidRPr="006D30D8">
              <w:rPr>
                <w:b/>
              </w:rPr>
              <w:t>ь</w:t>
            </w:r>
            <w:r w:rsidRPr="006D30D8">
              <w:rPr>
                <w:b/>
              </w:rPr>
              <w:t>ного бюджетного учр</w:t>
            </w:r>
            <w:r w:rsidRPr="006D30D8">
              <w:rPr>
                <w:b/>
              </w:rPr>
              <w:t>е</w:t>
            </w:r>
            <w:r w:rsidRPr="006D30D8">
              <w:rPr>
                <w:b/>
              </w:rPr>
              <w:t>ждения «Администр</w:t>
            </w:r>
            <w:r w:rsidRPr="006D30D8">
              <w:rPr>
                <w:b/>
              </w:rPr>
              <w:t>а</w:t>
            </w:r>
            <w:r w:rsidRPr="006D30D8">
              <w:rPr>
                <w:b/>
              </w:rPr>
              <w:t>ция Ленского бассейна внутренних водных п</w:t>
            </w:r>
            <w:r w:rsidRPr="006D30D8">
              <w:rPr>
                <w:b/>
              </w:rPr>
              <w:t>у</w:t>
            </w:r>
            <w:r w:rsidRPr="006D30D8">
              <w:rPr>
                <w:b/>
              </w:rPr>
              <w:t>тей»</w:t>
            </w:r>
            <w:bookmarkEnd w:id="508"/>
            <w:bookmarkEnd w:id="509"/>
          </w:p>
        </w:tc>
        <w:tc>
          <w:tcPr>
            <w:tcW w:w="2214" w:type="dxa"/>
            <w:vAlign w:val="center"/>
          </w:tcPr>
          <w:p w:rsidR="00785DEA" w:rsidRPr="00EE3FA0" w:rsidRDefault="00785DEA" w:rsidP="00EE3FA0">
            <w:r w:rsidRPr="00EE3FA0">
              <w:lastRenderedPageBreak/>
              <w:t>Лебедчик-</w:t>
            </w:r>
            <w:r w:rsidR="004B0DAE" w:rsidRPr="00EE3FA0">
              <w:lastRenderedPageBreak/>
              <w:t>м</w:t>
            </w:r>
            <w:r w:rsidRPr="00EE3FA0">
              <w:t>оторист земсн</w:t>
            </w:r>
            <w:r w:rsidRPr="00EE3FA0">
              <w:t>а</w:t>
            </w:r>
            <w:r w:rsidRPr="00EE3FA0">
              <w:t>ряда</w:t>
            </w:r>
          </w:p>
        </w:tc>
        <w:tc>
          <w:tcPr>
            <w:tcW w:w="1445" w:type="dxa"/>
            <w:vAlign w:val="center"/>
          </w:tcPr>
          <w:p w:rsidR="00785DEA" w:rsidRPr="00031542" w:rsidRDefault="00785DEA" w:rsidP="00EE3FA0">
            <w:pPr>
              <w:jc w:val="center"/>
            </w:pPr>
            <w:bookmarkStart w:id="510" w:name="_Toc34130379"/>
            <w:bookmarkStart w:id="511" w:name="_Toc36463492"/>
            <w:bookmarkStart w:id="512" w:name="_Toc36731906"/>
            <w:bookmarkStart w:id="513" w:name="_Toc36732337"/>
            <w:r w:rsidRPr="00031542">
              <w:lastRenderedPageBreak/>
              <w:t>8</w:t>
            </w:r>
            <w:bookmarkEnd w:id="510"/>
            <w:bookmarkEnd w:id="511"/>
            <w:bookmarkEnd w:id="512"/>
            <w:bookmarkEnd w:id="513"/>
          </w:p>
        </w:tc>
        <w:tc>
          <w:tcPr>
            <w:tcW w:w="1276" w:type="dxa"/>
            <w:vAlign w:val="center"/>
          </w:tcPr>
          <w:p w:rsidR="00785DEA" w:rsidRPr="00EE3FA0" w:rsidRDefault="00785DEA" w:rsidP="00EE3FA0">
            <w:pPr>
              <w:jc w:val="center"/>
            </w:pPr>
            <w:bookmarkStart w:id="514" w:name="_Toc34130380"/>
            <w:bookmarkStart w:id="515" w:name="_Toc36463493"/>
            <w:bookmarkStart w:id="516" w:name="_Toc36731907"/>
            <w:bookmarkStart w:id="517" w:name="_Toc36732338"/>
            <w:r w:rsidRPr="00EE3FA0">
              <w:t>31 500</w:t>
            </w:r>
            <w:bookmarkEnd w:id="514"/>
            <w:bookmarkEnd w:id="515"/>
            <w:bookmarkEnd w:id="516"/>
            <w:bookmarkEnd w:id="517"/>
          </w:p>
        </w:tc>
        <w:tc>
          <w:tcPr>
            <w:tcW w:w="1984" w:type="dxa"/>
            <w:vMerge w:val="restart"/>
            <w:vAlign w:val="center"/>
          </w:tcPr>
          <w:p w:rsidR="00785DEA" w:rsidRPr="00EE3FA0" w:rsidRDefault="00785DEA" w:rsidP="00EE3FA0">
            <w:bookmarkStart w:id="518" w:name="_Toc34130381"/>
            <w:bookmarkStart w:id="519" w:name="_Toc36463494"/>
            <w:bookmarkStart w:id="520" w:name="_Toc36731908"/>
            <w:bookmarkStart w:id="521" w:name="_Toc36732339"/>
            <w:r w:rsidRPr="00EE3FA0">
              <w:t xml:space="preserve">До вооружения </w:t>
            </w:r>
            <w:r w:rsidRPr="00EE3FA0">
              <w:lastRenderedPageBreak/>
              <w:t>судна прожив</w:t>
            </w:r>
            <w:r w:rsidRPr="00EE3FA0">
              <w:t>а</w:t>
            </w:r>
            <w:r w:rsidRPr="00EE3FA0">
              <w:t>ние в благоус</w:t>
            </w:r>
            <w:r w:rsidRPr="00EE3FA0">
              <w:t>т</w:t>
            </w:r>
            <w:r w:rsidRPr="00EE3FA0">
              <w:t>роенной гост</w:t>
            </w:r>
            <w:r w:rsidRPr="00EE3FA0">
              <w:t>и</w:t>
            </w:r>
            <w:r w:rsidRPr="00EE3FA0">
              <w:t>нице, далее пр</w:t>
            </w:r>
            <w:r w:rsidRPr="00EE3FA0">
              <w:t>о</w:t>
            </w:r>
            <w:r w:rsidRPr="00EE3FA0">
              <w:t>живание на су</w:t>
            </w:r>
            <w:r w:rsidRPr="00EE3FA0">
              <w:t>д</w:t>
            </w:r>
            <w:r w:rsidRPr="00EE3FA0">
              <w:t>не</w:t>
            </w:r>
            <w:bookmarkEnd w:id="518"/>
            <w:bookmarkEnd w:id="519"/>
            <w:bookmarkEnd w:id="520"/>
            <w:bookmarkEnd w:id="521"/>
          </w:p>
        </w:tc>
        <w:tc>
          <w:tcPr>
            <w:tcW w:w="2127" w:type="dxa"/>
            <w:vMerge w:val="restart"/>
            <w:vAlign w:val="center"/>
          </w:tcPr>
          <w:p w:rsidR="00785DEA" w:rsidRPr="006D30D8" w:rsidRDefault="003F7D91" w:rsidP="006D30D8">
            <w:bookmarkStart w:id="522" w:name="_Toc34130382"/>
            <w:bookmarkStart w:id="523" w:name="_Toc36463495"/>
            <w:bookmarkStart w:id="524" w:name="_Toc36731909"/>
            <w:r w:rsidRPr="006D30D8">
              <w:lastRenderedPageBreak/>
              <w:t xml:space="preserve">Оплата проезда к </w:t>
            </w:r>
            <w:r w:rsidRPr="006D30D8">
              <w:lastRenderedPageBreak/>
              <w:t>месту про</w:t>
            </w:r>
            <w:r w:rsidR="00785DEA" w:rsidRPr="006D30D8">
              <w:t>хожд</w:t>
            </w:r>
            <w:r w:rsidR="00785DEA" w:rsidRPr="006D30D8">
              <w:t>е</w:t>
            </w:r>
            <w:r w:rsidR="00785DEA" w:rsidRPr="006D30D8">
              <w:t>ния производс</w:t>
            </w:r>
            <w:r w:rsidR="00785DEA" w:rsidRPr="006D30D8">
              <w:t>т</w:t>
            </w:r>
            <w:r w:rsidR="00785DEA" w:rsidRPr="006D30D8">
              <w:t>венной  практики и обратно.</w:t>
            </w:r>
            <w:bookmarkEnd w:id="522"/>
            <w:bookmarkEnd w:id="523"/>
            <w:bookmarkEnd w:id="524"/>
          </w:p>
        </w:tc>
        <w:tc>
          <w:tcPr>
            <w:tcW w:w="2606" w:type="dxa"/>
            <w:vMerge w:val="restart"/>
          </w:tcPr>
          <w:p w:rsidR="00785DEA" w:rsidRPr="00EE3FA0" w:rsidRDefault="00785DEA" w:rsidP="00EE3FA0">
            <w:bookmarkStart w:id="525" w:name="_Toc34130383"/>
            <w:bookmarkStart w:id="526" w:name="_Toc36463496"/>
            <w:bookmarkStart w:id="527" w:name="_Toc36731910"/>
            <w:bookmarkStart w:id="528" w:name="_Toc36732340"/>
            <w:r w:rsidRPr="00EE3FA0">
              <w:lastRenderedPageBreak/>
              <w:t>Наличие квалифик</w:t>
            </w:r>
            <w:r w:rsidRPr="00EE3FA0">
              <w:t>а</w:t>
            </w:r>
            <w:r w:rsidRPr="00EE3FA0">
              <w:lastRenderedPageBreak/>
              <w:t>ционных свидетельств, удостоверений по п</w:t>
            </w:r>
            <w:r w:rsidRPr="00EE3FA0">
              <w:t>о</w:t>
            </w:r>
            <w:r w:rsidRPr="00EE3FA0">
              <w:t>жарной безопасности (28-мичасовая пр</w:t>
            </w:r>
            <w:r w:rsidRPr="00EE3FA0">
              <w:t>о</w:t>
            </w:r>
            <w:r w:rsidRPr="00EE3FA0">
              <w:t>грамма), при работе  на нефтеналивном флоте- удостоверений по пожарной безопа</w:t>
            </w:r>
            <w:r w:rsidRPr="00EE3FA0">
              <w:t>с</w:t>
            </w:r>
            <w:r w:rsidRPr="00EE3FA0">
              <w:t>ности (специальная подготовка).Наличие  медицинского осмотра</w:t>
            </w:r>
            <w:bookmarkEnd w:id="525"/>
            <w:bookmarkEnd w:id="526"/>
            <w:bookmarkEnd w:id="527"/>
            <w:bookmarkEnd w:id="528"/>
          </w:p>
        </w:tc>
      </w:tr>
      <w:tr w:rsidR="00785DEA" w:rsidTr="004B0DAE">
        <w:trPr>
          <w:trHeight w:val="73"/>
        </w:trPr>
        <w:tc>
          <w:tcPr>
            <w:tcW w:w="2828" w:type="dxa"/>
            <w:vMerge/>
            <w:vAlign w:val="center"/>
          </w:tcPr>
          <w:p w:rsidR="00785DEA" w:rsidRPr="006D30D8" w:rsidRDefault="00785DEA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785DEA" w:rsidRPr="00EE3FA0" w:rsidRDefault="00785DEA" w:rsidP="00EE3FA0">
            <w:r w:rsidRPr="00EE3FA0">
              <w:t>Моторист-матрос земснаряда</w:t>
            </w:r>
          </w:p>
        </w:tc>
        <w:tc>
          <w:tcPr>
            <w:tcW w:w="1445" w:type="dxa"/>
            <w:vAlign w:val="center"/>
          </w:tcPr>
          <w:p w:rsidR="00785DEA" w:rsidRPr="00031542" w:rsidRDefault="00785DEA" w:rsidP="00EE3FA0">
            <w:pPr>
              <w:jc w:val="center"/>
            </w:pPr>
            <w:bookmarkStart w:id="529" w:name="_Toc34130384"/>
            <w:bookmarkStart w:id="530" w:name="_Toc36463497"/>
            <w:bookmarkStart w:id="531" w:name="_Toc36731911"/>
            <w:bookmarkStart w:id="532" w:name="_Toc36732341"/>
            <w:r w:rsidRPr="00031542">
              <w:t>4</w:t>
            </w:r>
            <w:bookmarkEnd w:id="529"/>
            <w:bookmarkEnd w:id="530"/>
            <w:bookmarkEnd w:id="531"/>
            <w:bookmarkEnd w:id="532"/>
          </w:p>
        </w:tc>
        <w:tc>
          <w:tcPr>
            <w:tcW w:w="1276" w:type="dxa"/>
            <w:vAlign w:val="center"/>
          </w:tcPr>
          <w:p w:rsidR="00785DEA" w:rsidRPr="00EE3FA0" w:rsidRDefault="00785DEA" w:rsidP="00EE3FA0">
            <w:pPr>
              <w:jc w:val="center"/>
            </w:pPr>
            <w:bookmarkStart w:id="533" w:name="_Toc34130385"/>
            <w:bookmarkStart w:id="534" w:name="_Toc36463498"/>
            <w:bookmarkStart w:id="535" w:name="_Toc36731912"/>
            <w:bookmarkStart w:id="536" w:name="_Toc36732342"/>
            <w:r w:rsidRPr="00EE3FA0">
              <w:t>31 000</w:t>
            </w:r>
            <w:bookmarkEnd w:id="533"/>
            <w:bookmarkEnd w:id="534"/>
            <w:bookmarkEnd w:id="535"/>
            <w:bookmarkEnd w:id="536"/>
          </w:p>
        </w:tc>
        <w:tc>
          <w:tcPr>
            <w:tcW w:w="1984" w:type="dxa"/>
            <w:vMerge/>
          </w:tcPr>
          <w:p w:rsidR="00785DEA" w:rsidRPr="00EE3FA0" w:rsidRDefault="00785DEA" w:rsidP="00EE3FA0"/>
        </w:tc>
        <w:tc>
          <w:tcPr>
            <w:tcW w:w="2127" w:type="dxa"/>
            <w:vMerge/>
          </w:tcPr>
          <w:p w:rsidR="00785DEA" w:rsidRPr="006D30D8" w:rsidRDefault="00785DEA" w:rsidP="006D30D8"/>
        </w:tc>
        <w:tc>
          <w:tcPr>
            <w:tcW w:w="2606" w:type="dxa"/>
            <w:vMerge/>
          </w:tcPr>
          <w:p w:rsidR="00785DEA" w:rsidRPr="00EE3FA0" w:rsidRDefault="00785DEA" w:rsidP="00EE3FA0"/>
        </w:tc>
      </w:tr>
      <w:tr w:rsidR="00785DEA" w:rsidTr="004B0DAE">
        <w:trPr>
          <w:trHeight w:val="73"/>
        </w:trPr>
        <w:tc>
          <w:tcPr>
            <w:tcW w:w="2828" w:type="dxa"/>
            <w:vMerge/>
            <w:vAlign w:val="center"/>
          </w:tcPr>
          <w:p w:rsidR="00785DEA" w:rsidRPr="006D30D8" w:rsidRDefault="00785DEA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785DEA" w:rsidRPr="00EE3FA0" w:rsidRDefault="00785DEA" w:rsidP="00EE3FA0">
            <w:r w:rsidRPr="00EE3FA0">
              <w:t>Моторист-матрос крана</w:t>
            </w:r>
          </w:p>
        </w:tc>
        <w:tc>
          <w:tcPr>
            <w:tcW w:w="1445" w:type="dxa"/>
            <w:vAlign w:val="center"/>
          </w:tcPr>
          <w:p w:rsidR="00785DEA" w:rsidRPr="00031542" w:rsidRDefault="00785DEA" w:rsidP="00EE3FA0">
            <w:pPr>
              <w:jc w:val="center"/>
            </w:pPr>
            <w:bookmarkStart w:id="537" w:name="_Toc34130386"/>
            <w:bookmarkStart w:id="538" w:name="_Toc36463499"/>
            <w:bookmarkStart w:id="539" w:name="_Toc36731913"/>
            <w:bookmarkStart w:id="540" w:name="_Toc36732343"/>
            <w:r w:rsidRPr="00031542">
              <w:t>4</w:t>
            </w:r>
            <w:bookmarkEnd w:id="537"/>
            <w:bookmarkEnd w:id="538"/>
            <w:bookmarkEnd w:id="539"/>
            <w:bookmarkEnd w:id="540"/>
          </w:p>
        </w:tc>
        <w:tc>
          <w:tcPr>
            <w:tcW w:w="1276" w:type="dxa"/>
            <w:vAlign w:val="center"/>
          </w:tcPr>
          <w:p w:rsidR="00785DEA" w:rsidRPr="00EE3FA0" w:rsidRDefault="00785DEA" w:rsidP="00EE3FA0">
            <w:pPr>
              <w:jc w:val="center"/>
            </w:pPr>
            <w:bookmarkStart w:id="541" w:name="_Toc34130387"/>
            <w:bookmarkStart w:id="542" w:name="_Toc36463500"/>
            <w:bookmarkStart w:id="543" w:name="_Toc36731914"/>
            <w:bookmarkStart w:id="544" w:name="_Toc36732344"/>
            <w:r w:rsidRPr="00EE3FA0">
              <w:t>31 000</w:t>
            </w:r>
            <w:bookmarkEnd w:id="541"/>
            <w:bookmarkEnd w:id="542"/>
            <w:bookmarkEnd w:id="543"/>
            <w:bookmarkEnd w:id="544"/>
          </w:p>
        </w:tc>
        <w:tc>
          <w:tcPr>
            <w:tcW w:w="1984" w:type="dxa"/>
            <w:vMerge/>
          </w:tcPr>
          <w:p w:rsidR="00785DEA" w:rsidRPr="00EE3FA0" w:rsidRDefault="00785DEA" w:rsidP="00EE3FA0"/>
        </w:tc>
        <w:tc>
          <w:tcPr>
            <w:tcW w:w="2127" w:type="dxa"/>
            <w:vMerge/>
          </w:tcPr>
          <w:p w:rsidR="00785DEA" w:rsidRPr="006D30D8" w:rsidRDefault="00785DEA" w:rsidP="006D30D8"/>
        </w:tc>
        <w:tc>
          <w:tcPr>
            <w:tcW w:w="2606" w:type="dxa"/>
            <w:vMerge/>
          </w:tcPr>
          <w:p w:rsidR="00785DEA" w:rsidRPr="00EE3FA0" w:rsidRDefault="00785DEA" w:rsidP="00EE3FA0"/>
        </w:tc>
      </w:tr>
      <w:tr w:rsidR="00785DEA" w:rsidTr="004B0DAE">
        <w:trPr>
          <w:trHeight w:val="73"/>
        </w:trPr>
        <w:tc>
          <w:tcPr>
            <w:tcW w:w="2828" w:type="dxa"/>
            <w:vMerge/>
            <w:vAlign w:val="center"/>
          </w:tcPr>
          <w:p w:rsidR="00785DEA" w:rsidRPr="006D30D8" w:rsidRDefault="00785DEA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785DEA" w:rsidRPr="00EE3FA0" w:rsidRDefault="00785DEA" w:rsidP="00EE3FA0">
            <w:r w:rsidRPr="00EE3FA0">
              <w:t>Моторист-рулевой</w:t>
            </w:r>
          </w:p>
        </w:tc>
        <w:tc>
          <w:tcPr>
            <w:tcW w:w="1445" w:type="dxa"/>
            <w:vAlign w:val="center"/>
          </w:tcPr>
          <w:p w:rsidR="00785DEA" w:rsidRPr="00031542" w:rsidRDefault="00785DEA" w:rsidP="00EE3FA0">
            <w:pPr>
              <w:jc w:val="center"/>
            </w:pPr>
            <w:bookmarkStart w:id="545" w:name="_Toc34130388"/>
            <w:bookmarkStart w:id="546" w:name="_Toc36463501"/>
            <w:bookmarkStart w:id="547" w:name="_Toc36731915"/>
            <w:bookmarkStart w:id="548" w:name="_Toc36732345"/>
            <w:r w:rsidRPr="00031542">
              <w:t>15</w:t>
            </w:r>
            <w:bookmarkEnd w:id="545"/>
            <w:bookmarkEnd w:id="546"/>
            <w:bookmarkEnd w:id="547"/>
            <w:bookmarkEnd w:id="548"/>
          </w:p>
        </w:tc>
        <w:tc>
          <w:tcPr>
            <w:tcW w:w="1276" w:type="dxa"/>
            <w:vAlign w:val="center"/>
          </w:tcPr>
          <w:p w:rsidR="00785DEA" w:rsidRPr="00EE3FA0" w:rsidRDefault="00785DEA" w:rsidP="00EE3FA0">
            <w:pPr>
              <w:jc w:val="center"/>
            </w:pPr>
            <w:bookmarkStart w:id="549" w:name="_Toc34130389"/>
            <w:bookmarkStart w:id="550" w:name="_Toc36463502"/>
            <w:bookmarkStart w:id="551" w:name="_Toc36731916"/>
            <w:bookmarkStart w:id="552" w:name="_Toc36732346"/>
            <w:r w:rsidRPr="00EE3FA0">
              <w:t>32 000</w:t>
            </w:r>
            <w:bookmarkEnd w:id="549"/>
            <w:bookmarkEnd w:id="550"/>
            <w:bookmarkEnd w:id="551"/>
            <w:bookmarkEnd w:id="552"/>
          </w:p>
        </w:tc>
        <w:tc>
          <w:tcPr>
            <w:tcW w:w="1984" w:type="dxa"/>
            <w:vMerge/>
          </w:tcPr>
          <w:p w:rsidR="00785DEA" w:rsidRPr="00EE3FA0" w:rsidRDefault="00785DEA" w:rsidP="00EE3FA0"/>
        </w:tc>
        <w:tc>
          <w:tcPr>
            <w:tcW w:w="2127" w:type="dxa"/>
            <w:vMerge/>
          </w:tcPr>
          <w:p w:rsidR="00785DEA" w:rsidRPr="006D30D8" w:rsidRDefault="00785DEA" w:rsidP="006D30D8"/>
        </w:tc>
        <w:tc>
          <w:tcPr>
            <w:tcW w:w="2606" w:type="dxa"/>
            <w:vMerge/>
          </w:tcPr>
          <w:p w:rsidR="00785DEA" w:rsidRPr="00EE3FA0" w:rsidRDefault="00785DEA" w:rsidP="00EE3FA0"/>
        </w:tc>
      </w:tr>
      <w:tr w:rsidR="00785DEA" w:rsidTr="004B0DAE">
        <w:trPr>
          <w:trHeight w:val="73"/>
        </w:trPr>
        <w:tc>
          <w:tcPr>
            <w:tcW w:w="2828" w:type="dxa"/>
            <w:vMerge/>
          </w:tcPr>
          <w:p w:rsidR="00785DEA" w:rsidRPr="006D30D8" w:rsidRDefault="00785DEA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785DEA" w:rsidRPr="00EE3FA0" w:rsidRDefault="00785DEA" w:rsidP="00EE3FA0">
            <w:bookmarkStart w:id="553" w:name="_Toc34130390"/>
            <w:bookmarkStart w:id="554" w:name="_Toc36463503"/>
            <w:bookmarkStart w:id="555" w:name="_Toc36731917"/>
            <w:bookmarkStart w:id="556" w:name="_Toc36732347"/>
            <w:r w:rsidRPr="00EE3FA0">
              <w:t>Матрос</w:t>
            </w:r>
            <w:bookmarkEnd w:id="553"/>
            <w:bookmarkEnd w:id="554"/>
            <w:bookmarkEnd w:id="555"/>
            <w:bookmarkEnd w:id="556"/>
          </w:p>
        </w:tc>
        <w:tc>
          <w:tcPr>
            <w:tcW w:w="1445" w:type="dxa"/>
            <w:vAlign w:val="center"/>
          </w:tcPr>
          <w:p w:rsidR="00785DEA" w:rsidRPr="00031542" w:rsidRDefault="00785DEA" w:rsidP="00EE3FA0">
            <w:pPr>
              <w:jc w:val="center"/>
            </w:pPr>
            <w:bookmarkStart w:id="557" w:name="_Toc34130391"/>
            <w:bookmarkStart w:id="558" w:name="_Toc36463504"/>
            <w:bookmarkStart w:id="559" w:name="_Toc36731918"/>
            <w:bookmarkStart w:id="560" w:name="_Toc36732348"/>
            <w:r w:rsidRPr="00031542">
              <w:t>5</w:t>
            </w:r>
            <w:bookmarkEnd w:id="557"/>
            <w:bookmarkEnd w:id="558"/>
            <w:bookmarkEnd w:id="559"/>
            <w:bookmarkEnd w:id="560"/>
          </w:p>
        </w:tc>
        <w:tc>
          <w:tcPr>
            <w:tcW w:w="1276" w:type="dxa"/>
            <w:vAlign w:val="center"/>
          </w:tcPr>
          <w:p w:rsidR="00785DEA" w:rsidRPr="00EE3FA0" w:rsidRDefault="00785DEA" w:rsidP="00EE3FA0">
            <w:pPr>
              <w:jc w:val="center"/>
            </w:pPr>
            <w:bookmarkStart w:id="561" w:name="_Toc34130392"/>
            <w:bookmarkStart w:id="562" w:name="_Toc36463505"/>
            <w:bookmarkStart w:id="563" w:name="_Toc36731919"/>
            <w:bookmarkStart w:id="564" w:name="_Toc36732349"/>
            <w:r w:rsidRPr="00EE3FA0">
              <w:t>27 000</w:t>
            </w:r>
            <w:bookmarkEnd w:id="561"/>
            <w:bookmarkEnd w:id="562"/>
            <w:bookmarkEnd w:id="563"/>
            <w:bookmarkEnd w:id="564"/>
          </w:p>
        </w:tc>
        <w:tc>
          <w:tcPr>
            <w:tcW w:w="1984" w:type="dxa"/>
            <w:vMerge/>
          </w:tcPr>
          <w:p w:rsidR="00785DEA" w:rsidRPr="00EE3FA0" w:rsidRDefault="00785DEA" w:rsidP="00EE3FA0"/>
        </w:tc>
        <w:tc>
          <w:tcPr>
            <w:tcW w:w="2127" w:type="dxa"/>
            <w:vMerge/>
          </w:tcPr>
          <w:p w:rsidR="00785DEA" w:rsidRPr="006D30D8" w:rsidRDefault="00785DEA" w:rsidP="006D30D8"/>
        </w:tc>
        <w:tc>
          <w:tcPr>
            <w:tcW w:w="2606" w:type="dxa"/>
            <w:vMerge/>
          </w:tcPr>
          <w:p w:rsidR="00785DEA" w:rsidRPr="00EE3FA0" w:rsidRDefault="00785DEA" w:rsidP="00EE3FA0"/>
        </w:tc>
      </w:tr>
      <w:tr w:rsidR="00EC6F5B" w:rsidTr="004B0DAE">
        <w:trPr>
          <w:trHeight w:val="670"/>
        </w:trPr>
        <w:tc>
          <w:tcPr>
            <w:tcW w:w="2828" w:type="dxa"/>
            <w:vMerge w:val="restart"/>
          </w:tcPr>
          <w:p w:rsidR="00EC6F5B" w:rsidRPr="006D30D8" w:rsidRDefault="00EC6F5B" w:rsidP="006D30D8">
            <w:pPr>
              <w:rPr>
                <w:b/>
              </w:rPr>
            </w:pPr>
          </w:p>
          <w:p w:rsidR="00EC6F5B" w:rsidRPr="006D30D8" w:rsidRDefault="00EC6F5B" w:rsidP="006D30D8">
            <w:pPr>
              <w:rPr>
                <w:b/>
              </w:rPr>
            </w:pPr>
          </w:p>
          <w:p w:rsidR="00EC6F5B" w:rsidRPr="006D30D8" w:rsidRDefault="00EC6F5B" w:rsidP="006D30D8">
            <w:pPr>
              <w:rPr>
                <w:b/>
              </w:rPr>
            </w:pPr>
          </w:p>
          <w:p w:rsidR="00EC6F5B" w:rsidRPr="006D30D8" w:rsidRDefault="00EC6F5B" w:rsidP="006D30D8">
            <w:pPr>
              <w:rPr>
                <w:b/>
              </w:rPr>
            </w:pPr>
          </w:p>
          <w:p w:rsidR="00EC6F5B" w:rsidRPr="006D30D8" w:rsidRDefault="00EC6F5B" w:rsidP="006D30D8">
            <w:pPr>
              <w:rPr>
                <w:b/>
              </w:rPr>
            </w:pPr>
          </w:p>
          <w:p w:rsidR="00EC6F5B" w:rsidRPr="006D30D8" w:rsidRDefault="00EC6F5B" w:rsidP="006D30D8">
            <w:pPr>
              <w:rPr>
                <w:b/>
              </w:rPr>
            </w:pPr>
            <w:bookmarkStart w:id="565" w:name="_Toc34130393"/>
            <w:bookmarkStart w:id="566" w:name="_Toc36463506"/>
            <w:r w:rsidRPr="006D30D8">
              <w:rPr>
                <w:b/>
              </w:rPr>
              <w:t>Колымский район во</w:t>
            </w:r>
            <w:r w:rsidRPr="006D30D8">
              <w:rPr>
                <w:b/>
              </w:rPr>
              <w:t>д</w:t>
            </w:r>
            <w:r w:rsidRPr="006D30D8">
              <w:rPr>
                <w:b/>
              </w:rPr>
              <w:t>ных путей и судоходс</w:t>
            </w:r>
            <w:r w:rsidRPr="006D30D8">
              <w:rPr>
                <w:b/>
              </w:rPr>
              <w:t>т</w:t>
            </w:r>
            <w:r w:rsidRPr="006D30D8">
              <w:rPr>
                <w:b/>
              </w:rPr>
              <w:t>ва – филиал Федерал</w:t>
            </w:r>
            <w:r w:rsidRPr="006D30D8">
              <w:rPr>
                <w:b/>
              </w:rPr>
              <w:t>ь</w:t>
            </w:r>
            <w:r w:rsidRPr="006D30D8">
              <w:rPr>
                <w:b/>
              </w:rPr>
              <w:t>ного бюджетного учр</w:t>
            </w:r>
            <w:r w:rsidRPr="006D30D8">
              <w:rPr>
                <w:b/>
              </w:rPr>
              <w:t>е</w:t>
            </w:r>
            <w:r w:rsidRPr="006D30D8">
              <w:rPr>
                <w:b/>
              </w:rPr>
              <w:t>ждения «Администр</w:t>
            </w:r>
            <w:r w:rsidRPr="006D30D8">
              <w:rPr>
                <w:b/>
              </w:rPr>
              <w:t>а</w:t>
            </w:r>
            <w:r w:rsidRPr="006D30D8">
              <w:rPr>
                <w:b/>
              </w:rPr>
              <w:t>ция Ленского бассейна внутренних водных п</w:t>
            </w:r>
            <w:r w:rsidRPr="006D30D8">
              <w:rPr>
                <w:b/>
              </w:rPr>
              <w:t>у</w:t>
            </w:r>
            <w:r w:rsidRPr="006D30D8">
              <w:rPr>
                <w:b/>
              </w:rPr>
              <w:t>тей»</w:t>
            </w:r>
            <w:bookmarkEnd w:id="565"/>
            <w:bookmarkEnd w:id="566"/>
          </w:p>
        </w:tc>
        <w:tc>
          <w:tcPr>
            <w:tcW w:w="2214" w:type="dxa"/>
            <w:vAlign w:val="center"/>
          </w:tcPr>
          <w:p w:rsidR="00EC6F5B" w:rsidRPr="00EE3FA0" w:rsidRDefault="00EC6F5B" w:rsidP="00EE3FA0">
            <w:bookmarkStart w:id="567" w:name="_Toc34130394"/>
            <w:bookmarkStart w:id="568" w:name="_Toc36463507"/>
            <w:bookmarkStart w:id="569" w:name="_Toc36731920"/>
            <w:bookmarkStart w:id="570" w:name="_Toc36732350"/>
            <w:r w:rsidRPr="00EE3FA0">
              <w:t>Моторист-рулевой</w:t>
            </w:r>
            <w:bookmarkEnd w:id="567"/>
            <w:bookmarkEnd w:id="568"/>
            <w:bookmarkEnd w:id="569"/>
            <w:bookmarkEnd w:id="570"/>
          </w:p>
        </w:tc>
        <w:tc>
          <w:tcPr>
            <w:tcW w:w="1445" w:type="dxa"/>
            <w:vAlign w:val="center"/>
          </w:tcPr>
          <w:p w:rsidR="00EC6F5B" w:rsidRPr="00031542" w:rsidRDefault="00EC6F5B" w:rsidP="00EE3FA0">
            <w:pPr>
              <w:jc w:val="center"/>
            </w:pPr>
            <w:bookmarkStart w:id="571" w:name="_Toc34130395"/>
            <w:bookmarkStart w:id="572" w:name="_Toc36463508"/>
            <w:bookmarkStart w:id="573" w:name="_Toc36731921"/>
            <w:bookmarkStart w:id="574" w:name="_Toc36732351"/>
            <w:r w:rsidRPr="00031542">
              <w:t>9</w:t>
            </w:r>
            <w:bookmarkEnd w:id="571"/>
            <w:bookmarkEnd w:id="572"/>
            <w:bookmarkEnd w:id="573"/>
            <w:bookmarkEnd w:id="574"/>
          </w:p>
        </w:tc>
        <w:tc>
          <w:tcPr>
            <w:tcW w:w="1276" w:type="dxa"/>
            <w:vAlign w:val="center"/>
          </w:tcPr>
          <w:p w:rsidR="00EC6F5B" w:rsidRPr="00EE3FA0" w:rsidRDefault="00EC6F5B" w:rsidP="00EE3FA0">
            <w:pPr>
              <w:jc w:val="center"/>
            </w:pPr>
            <w:bookmarkStart w:id="575" w:name="_Toc34130396"/>
            <w:bookmarkStart w:id="576" w:name="_Toc36463509"/>
            <w:bookmarkStart w:id="577" w:name="_Toc36731922"/>
            <w:bookmarkStart w:id="578" w:name="_Toc36732352"/>
            <w:r w:rsidRPr="00EE3FA0">
              <w:t>35 000</w:t>
            </w:r>
            <w:bookmarkEnd w:id="575"/>
            <w:bookmarkEnd w:id="576"/>
            <w:bookmarkEnd w:id="577"/>
            <w:bookmarkEnd w:id="578"/>
          </w:p>
        </w:tc>
        <w:tc>
          <w:tcPr>
            <w:tcW w:w="1984" w:type="dxa"/>
            <w:vAlign w:val="center"/>
          </w:tcPr>
          <w:p w:rsidR="00EC6F5B" w:rsidRPr="00EE3FA0" w:rsidRDefault="00EC6F5B" w:rsidP="00EE3FA0">
            <w:bookmarkStart w:id="579" w:name="_Toc34130397"/>
            <w:bookmarkStart w:id="580" w:name="_Toc36463510"/>
            <w:bookmarkStart w:id="581" w:name="_Toc36731923"/>
            <w:bookmarkStart w:id="582" w:name="_Toc36732353"/>
            <w:r w:rsidRPr="00EE3FA0">
              <w:rPr>
                <w:bCs/>
                <w:color w:val="000000"/>
              </w:rPr>
              <w:t>Временное пр</w:t>
            </w:r>
            <w:r w:rsidRPr="00EE3FA0">
              <w:rPr>
                <w:bCs/>
                <w:color w:val="000000"/>
              </w:rPr>
              <w:t>о</w:t>
            </w:r>
            <w:r w:rsidRPr="00EE3FA0">
              <w:rPr>
                <w:bCs/>
                <w:color w:val="000000"/>
              </w:rPr>
              <w:t>живание в о</w:t>
            </w:r>
            <w:r w:rsidRPr="00EE3FA0">
              <w:rPr>
                <w:bCs/>
                <w:color w:val="000000"/>
              </w:rPr>
              <w:t>б</w:t>
            </w:r>
            <w:r w:rsidRPr="00EE3FA0">
              <w:rPr>
                <w:bCs/>
                <w:color w:val="000000"/>
              </w:rPr>
              <w:t>щежитии до вооружения судна и после вооружения до момента отъезда</w:t>
            </w:r>
            <w:bookmarkEnd w:id="579"/>
            <w:bookmarkEnd w:id="580"/>
            <w:bookmarkEnd w:id="581"/>
            <w:bookmarkEnd w:id="582"/>
          </w:p>
        </w:tc>
        <w:tc>
          <w:tcPr>
            <w:tcW w:w="2127" w:type="dxa"/>
            <w:vMerge w:val="restart"/>
          </w:tcPr>
          <w:p w:rsidR="00EC6F5B" w:rsidRPr="006D30D8" w:rsidRDefault="00EC6F5B" w:rsidP="006D30D8">
            <w:pPr>
              <w:rPr>
                <w:bCs/>
                <w:color w:val="000000"/>
              </w:rPr>
            </w:pPr>
          </w:p>
          <w:p w:rsidR="00EC6F5B" w:rsidRPr="006D30D8" w:rsidRDefault="00EC6F5B" w:rsidP="006D30D8">
            <w:pPr>
              <w:rPr>
                <w:bCs/>
                <w:color w:val="000000"/>
              </w:rPr>
            </w:pPr>
          </w:p>
          <w:p w:rsidR="00EC6F5B" w:rsidRPr="006D30D8" w:rsidRDefault="00EC6F5B" w:rsidP="006D30D8">
            <w:pPr>
              <w:rPr>
                <w:bCs/>
                <w:color w:val="000000"/>
              </w:rPr>
            </w:pPr>
          </w:p>
          <w:p w:rsidR="00EC6F5B" w:rsidRPr="006D30D8" w:rsidRDefault="00EC6F5B" w:rsidP="006D30D8">
            <w:pPr>
              <w:rPr>
                <w:bCs/>
                <w:color w:val="000000"/>
              </w:rPr>
            </w:pPr>
          </w:p>
          <w:p w:rsidR="00EC6F5B" w:rsidRPr="006D30D8" w:rsidRDefault="00EC6F5B" w:rsidP="006D30D8">
            <w:pPr>
              <w:rPr>
                <w:bCs/>
                <w:color w:val="000000"/>
              </w:rPr>
            </w:pPr>
          </w:p>
          <w:p w:rsidR="00EC6F5B" w:rsidRPr="006D30D8" w:rsidRDefault="00EC6F5B" w:rsidP="006D30D8">
            <w:pPr>
              <w:rPr>
                <w:bCs/>
                <w:color w:val="000000"/>
              </w:rPr>
            </w:pPr>
          </w:p>
          <w:p w:rsidR="00EC6F5B" w:rsidRPr="006D30D8" w:rsidRDefault="00EC6F5B" w:rsidP="006D30D8">
            <w:pPr>
              <w:rPr>
                <w:bCs/>
                <w:color w:val="000000"/>
              </w:rPr>
            </w:pPr>
          </w:p>
          <w:p w:rsidR="00EC6F5B" w:rsidRPr="006D30D8" w:rsidRDefault="00EC6F5B" w:rsidP="006D30D8">
            <w:pPr>
              <w:rPr>
                <w:bCs/>
                <w:color w:val="000000"/>
              </w:rPr>
            </w:pPr>
          </w:p>
          <w:p w:rsidR="00EC6F5B" w:rsidRPr="006D30D8" w:rsidRDefault="00EC6F5B" w:rsidP="006D30D8">
            <w:bookmarkStart w:id="583" w:name="_Toc34130398"/>
            <w:bookmarkStart w:id="584" w:name="_Toc36463511"/>
            <w:bookmarkStart w:id="585" w:name="_Toc36731924"/>
            <w:r w:rsidRPr="006D30D8">
              <w:rPr>
                <w:bCs/>
                <w:color w:val="000000"/>
              </w:rPr>
              <w:t>Оплачивается проезд к месту работы и обратно</w:t>
            </w:r>
            <w:bookmarkEnd w:id="583"/>
            <w:bookmarkEnd w:id="584"/>
            <w:bookmarkEnd w:id="585"/>
          </w:p>
        </w:tc>
        <w:tc>
          <w:tcPr>
            <w:tcW w:w="2606" w:type="dxa"/>
            <w:vAlign w:val="center"/>
          </w:tcPr>
          <w:p w:rsidR="00EC6F5B" w:rsidRPr="00EE3FA0" w:rsidRDefault="005D2259" w:rsidP="00EE3FA0">
            <w:bookmarkStart w:id="586" w:name="_Toc34130399"/>
            <w:bookmarkStart w:id="587" w:name="_Toc36463512"/>
            <w:bookmarkStart w:id="588" w:name="_Toc36731925"/>
            <w:bookmarkStart w:id="589" w:name="_Toc36732354"/>
            <w:r w:rsidRPr="00EE3FA0">
              <w:rPr>
                <w:bCs/>
                <w:color w:val="000000"/>
              </w:rPr>
              <w:t>наличие квалификац</w:t>
            </w:r>
            <w:r w:rsidRPr="00EE3FA0">
              <w:rPr>
                <w:bCs/>
                <w:color w:val="000000"/>
              </w:rPr>
              <w:t>и</w:t>
            </w:r>
            <w:r w:rsidRPr="00EE3FA0">
              <w:rPr>
                <w:bCs/>
                <w:color w:val="000000"/>
              </w:rPr>
              <w:t>онного свидетельства моториста-рулевого ВВП, мед. допуск к навигации</w:t>
            </w:r>
            <w:bookmarkEnd w:id="586"/>
            <w:bookmarkEnd w:id="587"/>
            <w:bookmarkEnd w:id="588"/>
            <w:bookmarkEnd w:id="589"/>
          </w:p>
        </w:tc>
      </w:tr>
      <w:tr w:rsidR="00EC6F5B" w:rsidTr="004B0DAE">
        <w:trPr>
          <w:trHeight w:val="678"/>
        </w:trPr>
        <w:tc>
          <w:tcPr>
            <w:tcW w:w="2828" w:type="dxa"/>
            <w:vMerge/>
          </w:tcPr>
          <w:p w:rsidR="00EC6F5B" w:rsidRPr="006D30D8" w:rsidRDefault="00EC6F5B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EC6F5B" w:rsidRPr="00EE3FA0" w:rsidRDefault="00EC6F5B" w:rsidP="00EE3FA0">
            <w:bookmarkStart w:id="590" w:name="_Toc34130400"/>
            <w:bookmarkStart w:id="591" w:name="_Toc36463513"/>
            <w:bookmarkStart w:id="592" w:name="_Toc36731926"/>
            <w:bookmarkStart w:id="593" w:name="_Toc36732355"/>
            <w:r w:rsidRPr="00EE3FA0">
              <w:t>Лебедчик-моторист</w:t>
            </w:r>
            <w:bookmarkEnd w:id="590"/>
            <w:bookmarkEnd w:id="591"/>
            <w:bookmarkEnd w:id="592"/>
            <w:bookmarkEnd w:id="593"/>
          </w:p>
        </w:tc>
        <w:tc>
          <w:tcPr>
            <w:tcW w:w="1445" w:type="dxa"/>
            <w:vAlign w:val="center"/>
          </w:tcPr>
          <w:p w:rsidR="00EC6F5B" w:rsidRPr="00031542" w:rsidRDefault="00EC6F5B" w:rsidP="00EE3FA0">
            <w:pPr>
              <w:jc w:val="center"/>
            </w:pPr>
            <w:bookmarkStart w:id="594" w:name="_Toc34130401"/>
            <w:bookmarkStart w:id="595" w:name="_Toc36463514"/>
            <w:bookmarkStart w:id="596" w:name="_Toc36731927"/>
            <w:bookmarkStart w:id="597" w:name="_Toc36732356"/>
            <w:r w:rsidRPr="00031542">
              <w:t>2</w:t>
            </w:r>
            <w:bookmarkEnd w:id="594"/>
            <w:bookmarkEnd w:id="595"/>
            <w:bookmarkEnd w:id="596"/>
            <w:bookmarkEnd w:id="597"/>
          </w:p>
        </w:tc>
        <w:tc>
          <w:tcPr>
            <w:tcW w:w="1276" w:type="dxa"/>
            <w:vAlign w:val="center"/>
          </w:tcPr>
          <w:p w:rsidR="00EC6F5B" w:rsidRPr="00EE3FA0" w:rsidRDefault="00EC6F5B" w:rsidP="00EE3FA0">
            <w:pPr>
              <w:jc w:val="center"/>
            </w:pPr>
            <w:bookmarkStart w:id="598" w:name="_Toc34130402"/>
            <w:bookmarkStart w:id="599" w:name="_Toc36463515"/>
            <w:bookmarkStart w:id="600" w:name="_Toc36731928"/>
            <w:bookmarkStart w:id="601" w:name="_Toc36732357"/>
            <w:r w:rsidRPr="00EE3FA0">
              <w:t>48 000</w:t>
            </w:r>
            <w:bookmarkEnd w:id="598"/>
            <w:bookmarkEnd w:id="599"/>
            <w:bookmarkEnd w:id="600"/>
            <w:bookmarkEnd w:id="601"/>
          </w:p>
        </w:tc>
        <w:tc>
          <w:tcPr>
            <w:tcW w:w="1984" w:type="dxa"/>
            <w:vAlign w:val="center"/>
          </w:tcPr>
          <w:p w:rsidR="00EC6F5B" w:rsidRPr="00EE3FA0" w:rsidRDefault="00EC6F5B" w:rsidP="00EE3FA0">
            <w:bookmarkStart w:id="602" w:name="_Toc34130403"/>
            <w:bookmarkStart w:id="603" w:name="_Toc36463516"/>
            <w:bookmarkStart w:id="604" w:name="_Toc36731929"/>
            <w:bookmarkStart w:id="605" w:name="_Toc36732358"/>
            <w:r w:rsidRPr="00EE3FA0">
              <w:rPr>
                <w:bCs/>
                <w:color w:val="000000"/>
              </w:rPr>
              <w:t>Временное пр</w:t>
            </w:r>
            <w:r w:rsidRPr="00EE3FA0">
              <w:rPr>
                <w:bCs/>
                <w:color w:val="000000"/>
              </w:rPr>
              <w:t>о</w:t>
            </w:r>
            <w:r w:rsidRPr="00EE3FA0">
              <w:rPr>
                <w:bCs/>
                <w:color w:val="000000"/>
              </w:rPr>
              <w:t>живание в о</w:t>
            </w:r>
            <w:r w:rsidRPr="00EE3FA0">
              <w:rPr>
                <w:bCs/>
                <w:color w:val="000000"/>
              </w:rPr>
              <w:t>б</w:t>
            </w:r>
            <w:r w:rsidRPr="00EE3FA0">
              <w:rPr>
                <w:bCs/>
                <w:color w:val="000000"/>
              </w:rPr>
              <w:t>щежитии до вооружения судна и после вооружения до момента отъезда</w:t>
            </w:r>
            <w:bookmarkEnd w:id="602"/>
            <w:bookmarkEnd w:id="603"/>
            <w:bookmarkEnd w:id="604"/>
            <w:bookmarkEnd w:id="605"/>
          </w:p>
        </w:tc>
        <w:tc>
          <w:tcPr>
            <w:tcW w:w="2127" w:type="dxa"/>
            <w:vMerge/>
          </w:tcPr>
          <w:p w:rsidR="00EC6F5B" w:rsidRPr="006D30D8" w:rsidRDefault="00EC6F5B" w:rsidP="006D30D8"/>
        </w:tc>
        <w:tc>
          <w:tcPr>
            <w:tcW w:w="2606" w:type="dxa"/>
            <w:vAlign w:val="center"/>
          </w:tcPr>
          <w:p w:rsidR="00EC6F5B" w:rsidRPr="00EE3FA0" w:rsidRDefault="005D2259" w:rsidP="00EE3FA0">
            <w:bookmarkStart w:id="606" w:name="_Toc34130404"/>
            <w:bookmarkStart w:id="607" w:name="_Toc36463517"/>
            <w:bookmarkStart w:id="608" w:name="_Toc36731930"/>
            <w:bookmarkStart w:id="609" w:name="_Toc36732359"/>
            <w:r w:rsidRPr="00EE3FA0">
              <w:rPr>
                <w:bCs/>
                <w:color w:val="000000"/>
              </w:rPr>
              <w:t>наличие квалификац</w:t>
            </w:r>
            <w:r w:rsidRPr="00EE3FA0">
              <w:rPr>
                <w:bCs/>
                <w:color w:val="000000"/>
              </w:rPr>
              <w:t>и</w:t>
            </w:r>
            <w:r w:rsidRPr="00EE3FA0">
              <w:rPr>
                <w:bCs/>
                <w:color w:val="000000"/>
              </w:rPr>
              <w:t>онного свидетельства лебедчика, мед.допуск к навигации</w:t>
            </w:r>
            <w:bookmarkEnd w:id="606"/>
            <w:bookmarkEnd w:id="607"/>
            <w:bookmarkEnd w:id="608"/>
            <w:bookmarkEnd w:id="609"/>
          </w:p>
        </w:tc>
      </w:tr>
      <w:tr w:rsidR="00EC6F5B" w:rsidTr="004B0DAE">
        <w:trPr>
          <w:trHeight w:val="389"/>
        </w:trPr>
        <w:tc>
          <w:tcPr>
            <w:tcW w:w="2828" w:type="dxa"/>
            <w:vMerge/>
          </w:tcPr>
          <w:p w:rsidR="00EC6F5B" w:rsidRPr="006D30D8" w:rsidRDefault="00EC6F5B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EC6F5B" w:rsidRPr="00EE3FA0" w:rsidRDefault="00EC6F5B" w:rsidP="00EE3FA0">
            <w:bookmarkStart w:id="610" w:name="_Toc34130405"/>
            <w:bookmarkStart w:id="611" w:name="_Toc36463518"/>
            <w:bookmarkStart w:id="612" w:name="_Toc36731931"/>
            <w:bookmarkStart w:id="613" w:name="_Toc36732360"/>
            <w:r w:rsidRPr="00EE3FA0">
              <w:t>Моторист-матрос</w:t>
            </w:r>
            <w:bookmarkEnd w:id="610"/>
            <w:bookmarkEnd w:id="611"/>
            <w:bookmarkEnd w:id="612"/>
            <w:bookmarkEnd w:id="613"/>
          </w:p>
        </w:tc>
        <w:tc>
          <w:tcPr>
            <w:tcW w:w="1445" w:type="dxa"/>
            <w:vAlign w:val="center"/>
          </w:tcPr>
          <w:p w:rsidR="00EC6F5B" w:rsidRPr="00031542" w:rsidRDefault="00EC6F5B" w:rsidP="00EE3FA0">
            <w:pPr>
              <w:jc w:val="center"/>
            </w:pPr>
            <w:bookmarkStart w:id="614" w:name="_Toc34130406"/>
            <w:bookmarkStart w:id="615" w:name="_Toc36463519"/>
            <w:bookmarkStart w:id="616" w:name="_Toc36731932"/>
            <w:bookmarkStart w:id="617" w:name="_Toc36732361"/>
            <w:r w:rsidRPr="00031542">
              <w:t>1</w:t>
            </w:r>
            <w:bookmarkEnd w:id="614"/>
            <w:bookmarkEnd w:id="615"/>
            <w:bookmarkEnd w:id="616"/>
            <w:bookmarkEnd w:id="617"/>
          </w:p>
        </w:tc>
        <w:tc>
          <w:tcPr>
            <w:tcW w:w="1276" w:type="dxa"/>
            <w:vAlign w:val="center"/>
          </w:tcPr>
          <w:p w:rsidR="00EC6F5B" w:rsidRPr="00EE3FA0" w:rsidRDefault="00EC6F5B" w:rsidP="00EE3FA0">
            <w:pPr>
              <w:jc w:val="center"/>
            </w:pPr>
            <w:bookmarkStart w:id="618" w:name="_Toc34130407"/>
            <w:bookmarkStart w:id="619" w:name="_Toc36463520"/>
            <w:bookmarkStart w:id="620" w:name="_Toc36731933"/>
            <w:bookmarkStart w:id="621" w:name="_Toc36732362"/>
            <w:r w:rsidRPr="00EE3FA0">
              <w:t>33 000</w:t>
            </w:r>
            <w:bookmarkEnd w:id="618"/>
            <w:bookmarkEnd w:id="619"/>
            <w:bookmarkEnd w:id="620"/>
            <w:bookmarkEnd w:id="621"/>
          </w:p>
        </w:tc>
        <w:tc>
          <w:tcPr>
            <w:tcW w:w="1984" w:type="dxa"/>
            <w:vAlign w:val="center"/>
          </w:tcPr>
          <w:p w:rsidR="00EC6F5B" w:rsidRPr="00EE3FA0" w:rsidRDefault="00EC6F5B" w:rsidP="00EE3FA0">
            <w:bookmarkStart w:id="622" w:name="_Toc34130408"/>
            <w:bookmarkStart w:id="623" w:name="_Toc36463521"/>
            <w:bookmarkStart w:id="624" w:name="_Toc36731934"/>
            <w:bookmarkStart w:id="625" w:name="_Toc36732363"/>
            <w:r w:rsidRPr="00EE3FA0">
              <w:rPr>
                <w:bCs/>
                <w:color w:val="000000"/>
              </w:rPr>
              <w:t>Временное пр</w:t>
            </w:r>
            <w:r w:rsidRPr="00EE3FA0">
              <w:rPr>
                <w:bCs/>
                <w:color w:val="000000"/>
              </w:rPr>
              <w:t>о</w:t>
            </w:r>
            <w:r w:rsidRPr="00EE3FA0">
              <w:rPr>
                <w:bCs/>
                <w:color w:val="000000"/>
              </w:rPr>
              <w:t>живание в о</w:t>
            </w:r>
            <w:r w:rsidRPr="00EE3FA0">
              <w:rPr>
                <w:bCs/>
                <w:color w:val="000000"/>
              </w:rPr>
              <w:t>б</w:t>
            </w:r>
            <w:r w:rsidRPr="00EE3FA0">
              <w:rPr>
                <w:bCs/>
                <w:color w:val="000000"/>
              </w:rPr>
              <w:t xml:space="preserve">щежитии до </w:t>
            </w:r>
            <w:r w:rsidRPr="00EE3FA0">
              <w:rPr>
                <w:bCs/>
                <w:color w:val="000000"/>
              </w:rPr>
              <w:lastRenderedPageBreak/>
              <w:t>вооружения судна и после вооружения до момента отъезда</w:t>
            </w:r>
            <w:bookmarkEnd w:id="622"/>
            <w:bookmarkEnd w:id="623"/>
            <w:bookmarkEnd w:id="624"/>
            <w:bookmarkEnd w:id="625"/>
          </w:p>
        </w:tc>
        <w:tc>
          <w:tcPr>
            <w:tcW w:w="2127" w:type="dxa"/>
            <w:vMerge/>
          </w:tcPr>
          <w:p w:rsidR="00EC6F5B" w:rsidRPr="006D30D8" w:rsidRDefault="00EC6F5B" w:rsidP="006D30D8"/>
        </w:tc>
        <w:tc>
          <w:tcPr>
            <w:tcW w:w="2606" w:type="dxa"/>
            <w:vAlign w:val="center"/>
          </w:tcPr>
          <w:p w:rsidR="00EC6F5B" w:rsidRPr="00EE3FA0" w:rsidRDefault="005D2259" w:rsidP="00EE3FA0">
            <w:bookmarkStart w:id="626" w:name="_Toc34130409"/>
            <w:bookmarkStart w:id="627" w:name="_Toc36463522"/>
            <w:bookmarkStart w:id="628" w:name="_Toc36731935"/>
            <w:bookmarkStart w:id="629" w:name="_Toc36732364"/>
            <w:r w:rsidRPr="00EE3FA0">
              <w:rPr>
                <w:bCs/>
                <w:color w:val="000000"/>
              </w:rPr>
              <w:t>наличие квалификац</w:t>
            </w:r>
            <w:r w:rsidRPr="00EE3FA0">
              <w:rPr>
                <w:bCs/>
                <w:color w:val="000000"/>
              </w:rPr>
              <w:t>и</w:t>
            </w:r>
            <w:r w:rsidRPr="00EE3FA0">
              <w:rPr>
                <w:bCs/>
                <w:color w:val="000000"/>
              </w:rPr>
              <w:t xml:space="preserve">онного свидетельства моториста-рулевого </w:t>
            </w:r>
            <w:r w:rsidRPr="00EE3FA0">
              <w:rPr>
                <w:bCs/>
                <w:color w:val="000000"/>
              </w:rPr>
              <w:lastRenderedPageBreak/>
              <w:t>ВВП, мед. допуск к навигации</w:t>
            </w:r>
            <w:bookmarkEnd w:id="626"/>
            <w:bookmarkEnd w:id="627"/>
            <w:bookmarkEnd w:id="628"/>
            <w:bookmarkEnd w:id="629"/>
          </w:p>
        </w:tc>
      </w:tr>
      <w:tr w:rsidR="00EC6F5B" w:rsidTr="004B0DAE">
        <w:tc>
          <w:tcPr>
            <w:tcW w:w="2828" w:type="dxa"/>
            <w:vMerge/>
          </w:tcPr>
          <w:p w:rsidR="00EC6F5B" w:rsidRPr="006D30D8" w:rsidRDefault="00EC6F5B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EC6F5B" w:rsidRPr="00EE3FA0" w:rsidRDefault="00EC6F5B" w:rsidP="00EE3FA0">
            <w:bookmarkStart w:id="630" w:name="_Toc34130410"/>
            <w:bookmarkStart w:id="631" w:name="_Toc36463523"/>
            <w:bookmarkStart w:id="632" w:name="_Toc36731936"/>
            <w:bookmarkStart w:id="633" w:name="_Toc36732365"/>
            <w:r w:rsidRPr="00EE3FA0">
              <w:t>Информатор суд</w:t>
            </w:r>
            <w:r w:rsidRPr="00EE3FA0">
              <w:t>о</w:t>
            </w:r>
            <w:r w:rsidRPr="00EE3FA0">
              <w:t>ходной обстановки</w:t>
            </w:r>
            <w:bookmarkEnd w:id="630"/>
            <w:bookmarkEnd w:id="631"/>
            <w:bookmarkEnd w:id="632"/>
            <w:bookmarkEnd w:id="633"/>
          </w:p>
        </w:tc>
        <w:tc>
          <w:tcPr>
            <w:tcW w:w="1445" w:type="dxa"/>
            <w:vAlign w:val="center"/>
          </w:tcPr>
          <w:p w:rsidR="00EC6F5B" w:rsidRPr="00031542" w:rsidRDefault="00EC6F5B" w:rsidP="00EE3FA0">
            <w:pPr>
              <w:jc w:val="center"/>
            </w:pPr>
            <w:bookmarkStart w:id="634" w:name="_Toc34130411"/>
            <w:bookmarkStart w:id="635" w:name="_Toc36463524"/>
            <w:bookmarkStart w:id="636" w:name="_Toc36731937"/>
            <w:bookmarkStart w:id="637" w:name="_Toc36732366"/>
            <w:r w:rsidRPr="00031542">
              <w:t>1</w:t>
            </w:r>
            <w:bookmarkEnd w:id="634"/>
            <w:bookmarkEnd w:id="635"/>
            <w:bookmarkEnd w:id="636"/>
            <w:bookmarkEnd w:id="637"/>
          </w:p>
        </w:tc>
        <w:tc>
          <w:tcPr>
            <w:tcW w:w="1276" w:type="dxa"/>
            <w:vAlign w:val="center"/>
          </w:tcPr>
          <w:p w:rsidR="00EC6F5B" w:rsidRPr="00EE3FA0" w:rsidRDefault="00EC6F5B" w:rsidP="00EE3FA0">
            <w:pPr>
              <w:jc w:val="center"/>
            </w:pPr>
            <w:bookmarkStart w:id="638" w:name="_Toc34130412"/>
            <w:bookmarkStart w:id="639" w:name="_Toc36463525"/>
            <w:bookmarkStart w:id="640" w:name="_Toc36731938"/>
            <w:bookmarkStart w:id="641" w:name="_Toc36732367"/>
            <w:r w:rsidRPr="00EE3FA0">
              <w:t>25 000</w:t>
            </w:r>
            <w:bookmarkEnd w:id="638"/>
            <w:bookmarkEnd w:id="639"/>
            <w:bookmarkEnd w:id="640"/>
            <w:bookmarkEnd w:id="641"/>
          </w:p>
        </w:tc>
        <w:tc>
          <w:tcPr>
            <w:tcW w:w="1984" w:type="dxa"/>
            <w:vAlign w:val="center"/>
          </w:tcPr>
          <w:p w:rsidR="00EC6F5B" w:rsidRPr="00EE3FA0" w:rsidRDefault="00EC6F5B" w:rsidP="00EE3FA0">
            <w:bookmarkStart w:id="642" w:name="_Toc34130413"/>
            <w:bookmarkStart w:id="643" w:name="_Toc36463526"/>
            <w:bookmarkStart w:id="644" w:name="_Toc36731939"/>
            <w:bookmarkStart w:id="645" w:name="_Toc36732368"/>
            <w:r w:rsidRPr="00EE3FA0">
              <w:rPr>
                <w:bCs/>
                <w:color w:val="000000"/>
              </w:rPr>
              <w:t>Проживание в общежитии</w:t>
            </w:r>
            <w:bookmarkEnd w:id="642"/>
            <w:bookmarkEnd w:id="643"/>
            <w:bookmarkEnd w:id="644"/>
            <w:bookmarkEnd w:id="645"/>
          </w:p>
        </w:tc>
        <w:tc>
          <w:tcPr>
            <w:tcW w:w="2127" w:type="dxa"/>
            <w:vMerge/>
          </w:tcPr>
          <w:p w:rsidR="00EC6F5B" w:rsidRPr="006D30D8" w:rsidRDefault="00EC6F5B" w:rsidP="006D30D8"/>
        </w:tc>
        <w:tc>
          <w:tcPr>
            <w:tcW w:w="2606" w:type="dxa"/>
          </w:tcPr>
          <w:p w:rsidR="00EC6F5B" w:rsidRPr="00EE3FA0" w:rsidRDefault="00EC6F5B" w:rsidP="00EE3FA0"/>
        </w:tc>
      </w:tr>
      <w:tr w:rsidR="00DC41DF" w:rsidTr="004B0DAE">
        <w:trPr>
          <w:trHeight w:val="1140"/>
        </w:trPr>
        <w:tc>
          <w:tcPr>
            <w:tcW w:w="2828" w:type="dxa"/>
            <w:vMerge w:val="restart"/>
            <w:vAlign w:val="center"/>
          </w:tcPr>
          <w:p w:rsidR="00DC41DF" w:rsidRPr="006D30D8" w:rsidRDefault="00DC41DF" w:rsidP="006D30D8">
            <w:pPr>
              <w:rPr>
                <w:b/>
              </w:rPr>
            </w:pPr>
            <w:bookmarkStart w:id="646" w:name="_Toc34130414"/>
            <w:bookmarkStart w:id="647" w:name="_Toc36463527"/>
            <w:r w:rsidRPr="006D30D8">
              <w:rPr>
                <w:b/>
              </w:rPr>
              <w:t>АО «Амурское пар</w:t>
            </w:r>
            <w:r w:rsidRPr="006D30D8">
              <w:rPr>
                <w:b/>
              </w:rPr>
              <w:t>о</w:t>
            </w:r>
            <w:r w:rsidRPr="006D30D8">
              <w:rPr>
                <w:b/>
              </w:rPr>
              <w:t>ходство»</w:t>
            </w:r>
            <w:bookmarkEnd w:id="646"/>
            <w:bookmarkEnd w:id="647"/>
          </w:p>
        </w:tc>
        <w:tc>
          <w:tcPr>
            <w:tcW w:w="2214" w:type="dxa"/>
            <w:vAlign w:val="center"/>
          </w:tcPr>
          <w:p w:rsidR="00DC41DF" w:rsidRPr="00EE3FA0" w:rsidRDefault="00DC41DF" w:rsidP="00EE3FA0">
            <w:pPr>
              <w:rPr>
                <w:szCs w:val="22"/>
              </w:rPr>
            </w:pPr>
            <w:r w:rsidRPr="00EE3FA0">
              <w:rPr>
                <w:szCs w:val="22"/>
              </w:rPr>
              <w:t>Практикант прох</w:t>
            </w:r>
            <w:r w:rsidRPr="00EE3FA0">
              <w:rPr>
                <w:szCs w:val="22"/>
              </w:rPr>
              <w:t>о</w:t>
            </w:r>
            <w:r w:rsidRPr="00EE3FA0">
              <w:rPr>
                <w:szCs w:val="22"/>
              </w:rPr>
              <w:t>дит практику, с</w:t>
            </w:r>
            <w:r w:rsidRPr="00EE3FA0">
              <w:rPr>
                <w:szCs w:val="22"/>
              </w:rPr>
              <w:t>о</w:t>
            </w:r>
            <w:r w:rsidRPr="00EE3FA0">
              <w:rPr>
                <w:szCs w:val="22"/>
              </w:rPr>
              <w:t>гласно учебной программе</w:t>
            </w:r>
          </w:p>
        </w:tc>
        <w:tc>
          <w:tcPr>
            <w:tcW w:w="1445" w:type="dxa"/>
            <w:vAlign w:val="center"/>
          </w:tcPr>
          <w:p w:rsidR="00DC41DF" w:rsidRPr="00EE3FA0" w:rsidRDefault="00DC41DF" w:rsidP="00EE3FA0">
            <w:pPr>
              <w:jc w:val="center"/>
              <w:rPr>
                <w:sz w:val="22"/>
                <w:szCs w:val="22"/>
              </w:rPr>
            </w:pPr>
          </w:p>
          <w:p w:rsidR="00DC41DF" w:rsidRPr="00EE3FA0" w:rsidRDefault="00DC41DF" w:rsidP="00EE3FA0">
            <w:pPr>
              <w:jc w:val="center"/>
              <w:rPr>
                <w:sz w:val="22"/>
                <w:szCs w:val="22"/>
              </w:rPr>
            </w:pPr>
            <w:r w:rsidRPr="00EE3FA0">
              <w:rPr>
                <w:sz w:val="22"/>
                <w:szCs w:val="22"/>
              </w:rPr>
              <w:t>В зависим</w:t>
            </w:r>
            <w:r w:rsidRPr="00EE3FA0">
              <w:rPr>
                <w:sz w:val="22"/>
                <w:szCs w:val="22"/>
              </w:rPr>
              <w:t>о</w:t>
            </w:r>
            <w:r w:rsidRPr="00EE3FA0">
              <w:rPr>
                <w:sz w:val="22"/>
                <w:szCs w:val="22"/>
              </w:rPr>
              <w:t>сти от нал</w:t>
            </w:r>
            <w:r w:rsidRPr="00EE3FA0">
              <w:rPr>
                <w:sz w:val="22"/>
                <w:szCs w:val="22"/>
              </w:rPr>
              <w:t>и</w:t>
            </w:r>
            <w:r w:rsidRPr="00EE3FA0">
              <w:rPr>
                <w:sz w:val="22"/>
                <w:szCs w:val="22"/>
              </w:rPr>
              <w:t>чия спас</w:t>
            </w:r>
            <w:r w:rsidRPr="00EE3FA0">
              <w:rPr>
                <w:sz w:val="22"/>
                <w:szCs w:val="22"/>
              </w:rPr>
              <w:t>а</w:t>
            </w:r>
            <w:r w:rsidRPr="00EE3FA0">
              <w:rPr>
                <w:sz w:val="22"/>
                <w:szCs w:val="22"/>
              </w:rPr>
              <w:t>тельных средств и мест для о</w:t>
            </w:r>
            <w:r w:rsidRPr="00EE3FA0">
              <w:rPr>
                <w:sz w:val="22"/>
                <w:szCs w:val="22"/>
              </w:rPr>
              <w:t>т</w:t>
            </w:r>
            <w:r w:rsidRPr="00EE3FA0">
              <w:rPr>
                <w:sz w:val="22"/>
                <w:szCs w:val="22"/>
              </w:rPr>
              <w:t>дыха</w:t>
            </w:r>
          </w:p>
          <w:p w:rsidR="00DC41DF" w:rsidRPr="00EE3FA0" w:rsidRDefault="00DC41DF" w:rsidP="00EE3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C41DF" w:rsidRPr="00EE3FA0" w:rsidRDefault="00DC41DF" w:rsidP="00EE3FA0">
            <w:pPr>
              <w:jc w:val="center"/>
            </w:pPr>
            <w:r w:rsidRPr="00EE3FA0">
              <w:t>Практ</w:t>
            </w:r>
            <w:r w:rsidRPr="00EE3FA0">
              <w:t>и</w:t>
            </w:r>
            <w:r w:rsidRPr="00EE3FA0">
              <w:t>кант з</w:t>
            </w:r>
            <w:r w:rsidRPr="00EE3FA0">
              <w:t>а</w:t>
            </w:r>
            <w:r w:rsidRPr="00EE3FA0">
              <w:t>работную плату не получает</w:t>
            </w:r>
          </w:p>
        </w:tc>
        <w:tc>
          <w:tcPr>
            <w:tcW w:w="1984" w:type="dxa"/>
            <w:vAlign w:val="center"/>
          </w:tcPr>
          <w:p w:rsidR="00DC41DF" w:rsidRPr="00EE3FA0" w:rsidRDefault="00DC41DF" w:rsidP="00EE3FA0">
            <w:r w:rsidRPr="00EE3FA0">
              <w:t>На теплоходе предоставляется место в каюте для отдыха и п</w:t>
            </w:r>
            <w:r w:rsidRPr="00EE3FA0">
              <w:t>и</w:t>
            </w:r>
            <w:r w:rsidRPr="00EE3FA0">
              <w:t>тание.</w:t>
            </w:r>
          </w:p>
          <w:p w:rsidR="00DC41DF" w:rsidRPr="00EE3FA0" w:rsidRDefault="00DC41DF" w:rsidP="00EE3FA0"/>
        </w:tc>
        <w:tc>
          <w:tcPr>
            <w:tcW w:w="2127" w:type="dxa"/>
            <w:vAlign w:val="center"/>
          </w:tcPr>
          <w:p w:rsidR="00DC41DF" w:rsidRPr="006D30D8" w:rsidRDefault="00DC41DF" w:rsidP="006D30D8">
            <w:r w:rsidRPr="006D30D8">
              <w:t>Практикант не р</w:t>
            </w:r>
            <w:r w:rsidRPr="006D30D8">
              <w:t>а</w:t>
            </w:r>
            <w:r w:rsidRPr="006D30D8">
              <w:t>ботник предпр</w:t>
            </w:r>
            <w:r w:rsidRPr="006D30D8">
              <w:t>и</w:t>
            </w:r>
            <w:r w:rsidRPr="006D30D8">
              <w:t>ятия, за свой счет.</w:t>
            </w:r>
          </w:p>
          <w:p w:rsidR="00DC41DF" w:rsidRPr="006D30D8" w:rsidRDefault="00DC41DF" w:rsidP="006D30D8"/>
        </w:tc>
        <w:tc>
          <w:tcPr>
            <w:tcW w:w="2606" w:type="dxa"/>
          </w:tcPr>
          <w:p w:rsidR="00DC41DF" w:rsidRPr="00EE3FA0" w:rsidRDefault="00DC41DF" w:rsidP="00EE3FA0">
            <w:pPr>
              <w:rPr>
                <w:u w:val="single"/>
              </w:rPr>
            </w:pPr>
            <w:r w:rsidRPr="00EE3FA0">
              <w:rPr>
                <w:u w:val="single"/>
              </w:rPr>
              <w:t>Для практиканта:</w:t>
            </w:r>
          </w:p>
          <w:p w:rsidR="00DC41DF" w:rsidRPr="00EE3FA0" w:rsidRDefault="00DC41DF" w:rsidP="00EE3FA0">
            <w:r w:rsidRPr="00EE3FA0">
              <w:t>- удостоверение ли</w:t>
            </w:r>
            <w:r w:rsidRPr="00EE3FA0">
              <w:t>ч</w:t>
            </w:r>
            <w:r w:rsidRPr="00EE3FA0">
              <w:t>ности моряка;</w:t>
            </w:r>
          </w:p>
          <w:p w:rsidR="00DC41DF" w:rsidRPr="00EE3FA0" w:rsidRDefault="00DC41DF" w:rsidP="00EE3FA0">
            <w:r w:rsidRPr="00EE3FA0">
              <w:t>- загранпаспорт</w:t>
            </w:r>
          </w:p>
          <w:p w:rsidR="00DC41DF" w:rsidRPr="00EE3FA0" w:rsidRDefault="00DC41DF" w:rsidP="00EE3FA0">
            <w:r w:rsidRPr="00EE3FA0">
              <w:t>- медосмотр и закл</w:t>
            </w:r>
            <w:r w:rsidRPr="00EE3FA0">
              <w:t>ю</w:t>
            </w:r>
            <w:r w:rsidRPr="00EE3FA0">
              <w:t>чение проф. пригодн</w:t>
            </w:r>
            <w:r w:rsidRPr="00EE3FA0">
              <w:t>о</w:t>
            </w:r>
            <w:r w:rsidRPr="00EE3FA0">
              <w:t>сти на основании н</w:t>
            </w:r>
            <w:r w:rsidRPr="00EE3FA0">
              <w:t>а</w:t>
            </w:r>
            <w:r w:rsidRPr="00EE3FA0">
              <w:t>правления от парохо</w:t>
            </w:r>
            <w:r w:rsidRPr="00EE3FA0">
              <w:t>д</w:t>
            </w:r>
            <w:r w:rsidRPr="00EE3FA0">
              <w:t>ства</w:t>
            </w:r>
          </w:p>
          <w:p w:rsidR="00DC41DF" w:rsidRPr="00EE3FA0" w:rsidRDefault="00DC41DF" w:rsidP="00EE3FA0">
            <w:r w:rsidRPr="00EE3FA0">
              <w:t>- мореходная книжка</w:t>
            </w:r>
          </w:p>
          <w:p w:rsidR="00DC41DF" w:rsidRPr="00EE3FA0" w:rsidRDefault="00DC41DF" w:rsidP="00EE3FA0">
            <w:r w:rsidRPr="00EE3FA0">
              <w:t>- БЖС</w:t>
            </w:r>
          </w:p>
          <w:p w:rsidR="00DC41DF" w:rsidRPr="00EE3FA0" w:rsidRDefault="00DC41DF" w:rsidP="00EE3FA0">
            <w:r w:rsidRPr="00EE3FA0">
              <w:t>- ОСПС</w:t>
            </w:r>
          </w:p>
        </w:tc>
      </w:tr>
      <w:tr w:rsidR="00DC41DF" w:rsidTr="004B0DAE">
        <w:tc>
          <w:tcPr>
            <w:tcW w:w="2828" w:type="dxa"/>
            <w:vMerge/>
            <w:vAlign w:val="center"/>
          </w:tcPr>
          <w:p w:rsidR="00DC41DF" w:rsidRPr="006D30D8" w:rsidRDefault="00DC41DF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DC41DF" w:rsidRPr="00EE3FA0" w:rsidRDefault="00DC41DF" w:rsidP="00EE3FA0">
            <w:pPr>
              <w:rPr>
                <w:szCs w:val="22"/>
              </w:rPr>
            </w:pPr>
            <w:r w:rsidRPr="00EE3FA0">
              <w:rPr>
                <w:szCs w:val="22"/>
                <w:u w:val="single"/>
              </w:rPr>
              <w:t>Морская группа судов</w:t>
            </w:r>
            <w:r w:rsidRPr="00EE3FA0">
              <w:rPr>
                <w:szCs w:val="22"/>
              </w:rPr>
              <w:t>:</w:t>
            </w:r>
          </w:p>
          <w:p w:rsidR="00DC41DF" w:rsidRPr="00EE3FA0" w:rsidRDefault="00DC41DF" w:rsidP="00EE3FA0">
            <w:pPr>
              <w:rPr>
                <w:szCs w:val="22"/>
              </w:rPr>
            </w:pPr>
            <w:r w:rsidRPr="00EE3FA0">
              <w:rPr>
                <w:szCs w:val="22"/>
              </w:rPr>
              <w:t>- Стажер электр</w:t>
            </w:r>
            <w:r w:rsidRPr="00EE3FA0">
              <w:rPr>
                <w:szCs w:val="22"/>
              </w:rPr>
              <w:t>о</w:t>
            </w:r>
            <w:r w:rsidRPr="00EE3FA0">
              <w:rPr>
                <w:szCs w:val="22"/>
              </w:rPr>
              <w:t>механика</w:t>
            </w:r>
          </w:p>
          <w:p w:rsidR="00DC41DF" w:rsidRPr="00EE3FA0" w:rsidRDefault="00DC41DF" w:rsidP="00EE3FA0">
            <w:pPr>
              <w:rPr>
                <w:szCs w:val="22"/>
              </w:rPr>
            </w:pPr>
            <w:r w:rsidRPr="00EE3FA0">
              <w:rPr>
                <w:szCs w:val="22"/>
              </w:rPr>
              <w:t xml:space="preserve">- Стажер матроса </w:t>
            </w:r>
          </w:p>
          <w:p w:rsidR="00DC41DF" w:rsidRPr="00EE3FA0" w:rsidRDefault="00DC41DF" w:rsidP="00EE3FA0">
            <w:pPr>
              <w:rPr>
                <w:szCs w:val="22"/>
              </w:rPr>
            </w:pPr>
            <w:r w:rsidRPr="00EE3FA0">
              <w:rPr>
                <w:szCs w:val="22"/>
              </w:rPr>
              <w:t>- Стажер мотори</w:t>
            </w:r>
            <w:r w:rsidRPr="00EE3FA0">
              <w:rPr>
                <w:szCs w:val="22"/>
              </w:rPr>
              <w:t>с</w:t>
            </w:r>
            <w:r w:rsidRPr="00EE3FA0">
              <w:rPr>
                <w:szCs w:val="22"/>
              </w:rPr>
              <w:t xml:space="preserve">та </w:t>
            </w:r>
          </w:p>
          <w:p w:rsidR="00DC41DF" w:rsidRPr="00EE3FA0" w:rsidRDefault="00DC41DF" w:rsidP="00EE3FA0">
            <w:pPr>
              <w:rPr>
                <w:szCs w:val="22"/>
              </w:rPr>
            </w:pPr>
            <w:r w:rsidRPr="00EE3FA0">
              <w:rPr>
                <w:szCs w:val="22"/>
              </w:rPr>
              <w:t>- Стажер 3 помо</w:t>
            </w:r>
            <w:r w:rsidRPr="00EE3FA0">
              <w:rPr>
                <w:szCs w:val="22"/>
              </w:rPr>
              <w:t>щ</w:t>
            </w:r>
            <w:r w:rsidRPr="00EE3FA0">
              <w:rPr>
                <w:szCs w:val="22"/>
              </w:rPr>
              <w:t>ника капитана</w:t>
            </w:r>
          </w:p>
          <w:p w:rsidR="00DC41DF" w:rsidRPr="00EE3FA0" w:rsidRDefault="00DC41DF" w:rsidP="00EE3FA0">
            <w:pPr>
              <w:rPr>
                <w:szCs w:val="22"/>
              </w:rPr>
            </w:pPr>
          </w:p>
          <w:p w:rsidR="00DC41DF" w:rsidRPr="00EE3FA0" w:rsidRDefault="00DC41DF" w:rsidP="00EE3FA0">
            <w:pPr>
              <w:rPr>
                <w:szCs w:val="22"/>
              </w:rPr>
            </w:pPr>
            <w:r w:rsidRPr="00EE3FA0">
              <w:rPr>
                <w:szCs w:val="22"/>
                <w:u w:val="single"/>
              </w:rPr>
              <w:lastRenderedPageBreak/>
              <w:t>Речная группа с</w:t>
            </w:r>
            <w:r w:rsidRPr="00EE3FA0">
              <w:rPr>
                <w:szCs w:val="22"/>
                <w:u w:val="single"/>
              </w:rPr>
              <w:t>у</w:t>
            </w:r>
            <w:r w:rsidRPr="00EE3FA0">
              <w:rPr>
                <w:szCs w:val="22"/>
                <w:u w:val="single"/>
              </w:rPr>
              <w:t>дов</w:t>
            </w:r>
            <w:r w:rsidRPr="00EE3FA0">
              <w:rPr>
                <w:szCs w:val="22"/>
              </w:rPr>
              <w:t>:</w:t>
            </w:r>
          </w:p>
          <w:p w:rsidR="00DC41DF" w:rsidRPr="00EE3FA0" w:rsidRDefault="00DC41DF" w:rsidP="00EE3FA0">
            <w:pPr>
              <w:rPr>
                <w:szCs w:val="22"/>
              </w:rPr>
            </w:pPr>
            <w:r w:rsidRPr="00EE3FA0">
              <w:rPr>
                <w:szCs w:val="22"/>
              </w:rPr>
              <w:t>- Стажер мотори</w:t>
            </w:r>
            <w:r w:rsidRPr="00EE3FA0">
              <w:rPr>
                <w:szCs w:val="22"/>
              </w:rPr>
              <w:t>с</w:t>
            </w:r>
            <w:r w:rsidRPr="00EE3FA0">
              <w:rPr>
                <w:szCs w:val="22"/>
              </w:rPr>
              <w:t>та-рулевого</w:t>
            </w:r>
          </w:p>
          <w:p w:rsidR="00DC41DF" w:rsidRPr="00EE3FA0" w:rsidRDefault="00DC41DF" w:rsidP="00EE3FA0">
            <w:pPr>
              <w:rPr>
                <w:szCs w:val="22"/>
              </w:rPr>
            </w:pPr>
            <w:r w:rsidRPr="00EE3FA0">
              <w:rPr>
                <w:szCs w:val="22"/>
              </w:rPr>
              <w:t>- Стажер 3 помо</w:t>
            </w:r>
            <w:r w:rsidRPr="00EE3FA0">
              <w:rPr>
                <w:szCs w:val="22"/>
              </w:rPr>
              <w:t>щ</w:t>
            </w:r>
            <w:r w:rsidRPr="00EE3FA0">
              <w:rPr>
                <w:szCs w:val="22"/>
              </w:rPr>
              <w:t>ник капитана – 3 помощник механ</w:t>
            </w:r>
            <w:r w:rsidRPr="00EE3FA0">
              <w:rPr>
                <w:szCs w:val="22"/>
              </w:rPr>
              <w:t>и</w:t>
            </w:r>
            <w:r w:rsidRPr="00EE3FA0">
              <w:rPr>
                <w:szCs w:val="22"/>
              </w:rPr>
              <w:t>ка</w:t>
            </w:r>
          </w:p>
        </w:tc>
        <w:tc>
          <w:tcPr>
            <w:tcW w:w="1445" w:type="dxa"/>
            <w:vAlign w:val="center"/>
          </w:tcPr>
          <w:p w:rsidR="00DC41DF" w:rsidRPr="00EE3FA0" w:rsidRDefault="00DC41DF" w:rsidP="00EE3FA0">
            <w:pPr>
              <w:jc w:val="center"/>
              <w:rPr>
                <w:sz w:val="22"/>
                <w:szCs w:val="22"/>
              </w:rPr>
            </w:pPr>
            <w:r w:rsidRPr="00EE3FA0">
              <w:rPr>
                <w:sz w:val="22"/>
                <w:szCs w:val="22"/>
              </w:rPr>
              <w:lastRenderedPageBreak/>
              <w:t>В зависим</w:t>
            </w:r>
            <w:r w:rsidRPr="00EE3FA0">
              <w:rPr>
                <w:sz w:val="22"/>
                <w:szCs w:val="22"/>
              </w:rPr>
              <w:t>о</w:t>
            </w:r>
            <w:r w:rsidRPr="00EE3FA0">
              <w:rPr>
                <w:sz w:val="22"/>
                <w:szCs w:val="22"/>
              </w:rPr>
              <w:t>сти от нал</w:t>
            </w:r>
            <w:r w:rsidRPr="00EE3FA0">
              <w:rPr>
                <w:sz w:val="22"/>
                <w:szCs w:val="22"/>
              </w:rPr>
              <w:t>и</w:t>
            </w:r>
            <w:r w:rsidRPr="00EE3FA0">
              <w:rPr>
                <w:sz w:val="22"/>
                <w:szCs w:val="22"/>
              </w:rPr>
              <w:t>чия спас</w:t>
            </w:r>
            <w:r w:rsidRPr="00EE3FA0">
              <w:rPr>
                <w:sz w:val="22"/>
                <w:szCs w:val="22"/>
              </w:rPr>
              <w:t>а</w:t>
            </w:r>
            <w:r w:rsidRPr="00EE3FA0">
              <w:rPr>
                <w:sz w:val="22"/>
                <w:szCs w:val="22"/>
              </w:rPr>
              <w:t>тельных средств и мест для о</w:t>
            </w:r>
            <w:r w:rsidRPr="00EE3FA0">
              <w:rPr>
                <w:sz w:val="22"/>
                <w:szCs w:val="22"/>
              </w:rPr>
              <w:t>т</w:t>
            </w:r>
            <w:r w:rsidRPr="00EE3FA0">
              <w:rPr>
                <w:sz w:val="22"/>
                <w:szCs w:val="22"/>
              </w:rPr>
              <w:t>дыха</w:t>
            </w:r>
          </w:p>
          <w:p w:rsidR="00DC41DF" w:rsidRPr="00EE3FA0" w:rsidRDefault="00DC41DF" w:rsidP="00EE3FA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C41DF" w:rsidRPr="00EE3FA0" w:rsidRDefault="00DC41DF" w:rsidP="00EE3FA0">
            <w:pPr>
              <w:jc w:val="center"/>
            </w:pPr>
          </w:p>
          <w:p w:rsidR="00DC41DF" w:rsidRPr="00EE3FA0" w:rsidRDefault="00DC41DF" w:rsidP="00EE3FA0">
            <w:pPr>
              <w:jc w:val="center"/>
            </w:pPr>
          </w:p>
          <w:p w:rsidR="00DC41DF" w:rsidRPr="00EE3FA0" w:rsidRDefault="00DC41DF" w:rsidP="00EE3FA0">
            <w:pPr>
              <w:jc w:val="center"/>
            </w:pPr>
          </w:p>
          <w:p w:rsidR="00DC41DF" w:rsidRPr="00EE3FA0" w:rsidRDefault="00DC41DF" w:rsidP="00EE3FA0">
            <w:pPr>
              <w:jc w:val="center"/>
            </w:pPr>
          </w:p>
          <w:p w:rsidR="00DC41DF" w:rsidRPr="00EE3FA0" w:rsidRDefault="00DC41DF" w:rsidP="00EE3FA0">
            <w:pPr>
              <w:jc w:val="center"/>
            </w:pPr>
          </w:p>
          <w:p w:rsidR="00DC41DF" w:rsidRPr="00EE3FA0" w:rsidRDefault="00DC41DF" w:rsidP="00EE3FA0">
            <w:pPr>
              <w:jc w:val="center"/>
            </w:pPr>
          </w:p>
          <w:p w:rsidR="00DC41DF" w:rsidRPr="00EE3FA0" w:rsidRDefault="00DC41DF" w:rsidP="00EE3FA0">
            <w:pPr>
              <w:jc w:val="center"/>
            </w:pPr>
            <w:bookmarkStart w:id="648" w:name="_Toc34130415"/>
            <w:bookmarkStart w:id="649" w:name="_Toc36463528"/>
            <w:bookmarkStart w:id="650" w:name="_Toc36731940"/>
            <w:bookmarkStart w:id="651" w:name="_Toc36732369"/>
            <w:r w:rsidRPr="00EE3FA0">
              <w:t>85 % от штатной должн</w:t>
            </w:r>
            <w:r w:rsidRPr="00EE3FA0">
              <w:t>о</w:t>
            </w:r>
            <w:r w:rsidRPr="00EE3FA0">
              <w:t>сти</w:t>
            </w:r>
            <w:bookmarkEnd w:id="648"/>
            <w:bookmarkEnd w:id="649"/>
            <w:bookmarkEnd w:id="650"/>
            <w:bookmarkEnd w:id="651"/>
          </w:p>
        </w:tc>
        <w:tc>
          <w:tcPr>
            <w:tcW w:w="1984" w:type="dxa"/>
            <w:vAlign w:val="center"/>
          </w:tcPr>
          <w:p w:rsidR="00DC41DF" w:rsidRPr="00EE3FA0" w:rsidRDefault="00DC41DF" w:rsidP="00EE3FA0">
            <w:r w:rsidRPr="00EE3FA0">
              <w:t>На теплоходе предоставляется место в каюте для отдыха и п</w:t>
            </w:r>
            <w:r w:rsidRPr="00EE3FA0">
              <w:t>и</w:t>
            </w:r>
            <w:r w:rsidRPr="00EE3FA0">
              <w:t>тание.</w:t>
            </w:r>
          </w:p>
          <w:p w:rsidR="00DC41DF" w:rsidRPr="00EE3FA0" w:rsidRDefault="00DC41DF" w:rsidP="00EE3FA0">
            <w:bookmarkStart w:id="652" w:name="_Toc34130416"/>
            <w:bookmarkStart w:id="653" w:name="_Toc36463529"/>
            <w:bookmarkStart w:id="654" w:name="_Toc36731941"/>
            <w:bookmarkStart w:id="655" w:name="_Toc36732370"/>
            <w:r w:rsidRPr="00EE3FA0">
              <w:t>Компенсация за снятие жилья (хостел, гост</w:t>
            </w:r>
            <w:r w:rsidRPr="00EE3FA0">
              <w:t>и</w:t>
            </w:r>
            <w:r w:rsidRPr="00EE3FA0">
              <w:t>ница) в г. Хаб</w:t>
            </w:r>
            <w:r w:rsidRPr="00EE3FA0">
              <w:t>а</w:t>
            </w:r>
            <w:r w:rsidRPr="00EE3FA0">
              <w:t xml:space="preserve">ровске на период </w:t>
            </w:r>
            <w:r w:rsidRPr="00EE3FA0">
              <w:lastRenderedPageBreak/>
              <w:t>оформления на работу (3 дня).</w:t>
            </w:r>
            <w:bookmarkEnd w:id="652"/>
            <w:bookmarkEnd w:id="653"/>
            <w:bookmarkEnd w:id="654"/>
            <w:bookmarkEnd w:id="655"/>
          </w:p>
        </w:tc>
        <w:tc>
          <w:tcPr>
            <w:tcW w:w="2127" w:type="dxa"/>
          </w:tcPr>
          <w:p w:rsidR="00DC41DF" w:rsidRPr="006D30D8" w:rsidRDefault="00DC41DF" w:rsidP="006D30D8"/>
          <w:p w:rsidR="00DC41DF" w:rsidRPr="006D30D8" w:rsidRDefault="00DC41DF" w:rsidP="006D30D8"/>
          <w:p w:rsidR="00DC41DF" w:rsidRPr="006D30D8" w:rsidRDefault="00DC41DF" w:rsidP="006D30D8"/>
          <w:p w:rsidR="00DC41DF" w:rsidRPr="006D30D8" w:rsidRDefault="00DC41DF" w:rsidP="006D30D8"/>
          <w:p w:rsidR="00DC41DF" w:rsidRPr="006D30D8" w:rsidRDefault="00DC41DF" w:rsidP="006D30D8">
            <w:bookmarkStart w:id="656" w:name="_Toc34130417"/>
            <w:bookmarkStart w:id="657" w:name="_Toc36463530"/>
            <w:bookmarkStart w:id="658" w:name="_Toc36731942"/>
            <w:r w:rsidRPr="006D30D8">
              <w:t>Компенсация ра</w:t>
            </w:r>
            <w:r w:rsidRPr="006D30D8">
              <w:t>с</w:t>
            </w:r>
            <w:r w:rsidRPr="006D30D8">
              <w:t>ходов на оплату проезда в пла</w:t>
            </w:r>
            <w:r w:rsidRPr="006D30D8">
              <w:t>ц</w:t>
            </w:r>
            <w:r w:rsidRPr="006D30D8">
              <w:t>картной вагоне железнодорожн</w:t>
            </w:r>
            <w:r w:rsidRPr="006D30D8">
              <w:t>о</w:t>
            </w:r>
            <w:r w:rsidRPr="006D30D8">
              <w:t xml:space="preserve">го транспорта или </w:t>
            </w:r>
            <w:r w:rsidRPr="006D30D8">
              <w:lastRenderedPageBreak/>
              <w:t>международном автобусе.</w:t>
            </w:r>
            <w:bookmarkEnd w:id="656"/>
            <w:bookmarkEnd w:id="657"/>
            <w:bookmarkEnd w:id="658"/>
          </w:p>
        </w:tc>
        <w:tc>
          <w:tcPr>
            <w:tcW w:w="2606" w:type="dxa"/>
          </w:tcPr>
          <w:p w:rsidR="00DC41DF" w:rsidRPr="00EE3FA0" w:rsidRDefault="00DC41DF" w:rsidP="00EE3FA0">
            <w:pPr>
              <w:rPr>
                <w:u w:val="single"/>
              </w:rPr>
            </w:pPr>
            <w:r w:rsidRPr="00EE3FA0">
              <w:rPr>
                <w:u w:val="single"/>
              </w:rPr>
              <w:lastRenderedPageBreak/>
              <w:t>Для стажера:</w:t>
            </w:r>
          </w:p>
          <w:p w:rsidR="00DC41DF" w:rsidRPr="00EE3FA0" w:rsidRDefault="00DC41DF" w:rsidP="00EE3FA0">
            <w:r w:rsidRPr="00EE3FA0">
              <w:t>- паспорт РФ;</w:t>
            </w:r>
          </w:p>
          <w:p w:rsidR="00DC41DF" w:rsidRPr="00EE3FA0" w:rsidRDefault="00DC41DF" w:rsidP="00EE3FA0">
            <w:r w:rsidRPr="00EE3FA0">
              <w:t>- военный билет;</w:t>
            </w:r>
          </w:p>
          <w:p w:rsidR="00DC41DF" w:rsidRPr="00EE3FA0" w:rsidRDefault="00DC41DF" w:rsidP="00EE3FA0">
            <w:r w:rsidRPr="00EE3FA0">
              <w:t>- трудовая книжка;</w:t>
            </w:r>
          </w:p>
          <w:p w:rsidR="00DC41DF" w:rsidRPr="00EE3FA0" w:rsidRDefault="00DC41DF" w:rsidP="00EE3FA0">
            <w:r w:rsidRPr="00EE3FA0">
              <w:t>- квалификационные дипломы и свидетел</w:t>
            </w:r>
            <w:r w:rsidRPr="00EE3FA0">
              <w:t>ь</w:t>
            </w:r>
            <w:r w:rsidRPr="00EE3FA0">
              <w:t>ства</w:t>
            </w:r>
          </w:p>
          <w:p w:rsidR="00DC41DF" w:rsidRPr="00EE3FA0" w:rsidRDefault="00DC41DF" w:rsidP="00EE3FA0">
            <w:r w:rsidRPr="00EE3FA0">
              <w:t xml:space="preserve">- наличие счета для получение заработной платы, открытого в г. </w:t>
            </w:r>
            <w:r w:rsidRPr="00EE3FA0">
              <w:lastRenderedPageBreak/>
              <w:t>Хабаровске;</w:t>
            </w:r>
          </w:p>
          <w:p w:rsidR="00DC41DF" w:rsidRPr="00EE3FA0" w:rsidRDefault="00DC41DF" w:rsidP="00EE3FA0">
            <w:r w:rsidRPr="00EE3FA0">
              <w:t>- удостоверение ли</w:t>
            </w:r>
            <w:r w:rsidRPr="00EE3FA0">
              <w:t>ч</w:t>
            </w:r>
            <w:r w:rsidRPr="00EE3FA0">
              <w:t>ности моряка;</w:t>
            </w:r>
          </w:p>
          <w:p w:rsidR="00DC41DF" w:rsidRPr="00EE3FA0" w:rsidRDefault="00DC41DF" w:rsidP="00EE3FA0">
            <w:r w:rsidRPr="00EE3FA0">
              <w:t>- загранпаспорт</w:t>
            </w:r>
          </w:p>
          <w:p w:rsidR="00DC41DF" w:rsidRPr="00EE3FA0" w:rsidRDefault="00DC41DF" w:rsidP="00EE3FA0">
            <w:r w:rsidRPr="00EE3FA0">
              <w:t>- медосмотр и закл</w:t>
            </w:r>
            <w:r w:rsidRPr="00EE3FA0">
              <w:t>ю</w:t>
            </w:r>
            <w:r w:rsidRPr="00EE3FA0">
              <w:t>чение проф. пригодн</w:t>
            </w:r>
            <w:r w:rsidRPr="00EE3FA0">
              <w:t>о</w:t>
            </w:r>
            <w:r w:rsidRPr="00EE3FA0">
              <w:t>сти на основании н</w:t>
            </w:r>
            <w:r w:rsidRPr="00EE3FA0">
              <w:t>а</w:t>
            </w:r>
            <w:r w:rsidRPr="00EE3FA0">
              <w:t>правления от парохо</w:t>
            </w:r>
            <w:r w:rsidRPr="00EE3FA0">
              <w:t>д</w:t>
            </w:r>
            <w:r w:rsidRPr="00EE3FA0">
              <w:t>ства</w:t>
            </w:r>
          </w:p>
          <w:p w:rsidR="00DC41DF" w:rsidRPr="00EE3FA0" w:rsidRDefault="00DC41DF" w:rsidP="00EE3FA0">
            <w:r w:rsidRPr="00EE3FA0">
              <w:t>- мореходная книжка</w:t>
            </w:r>
          </w:p>
          <w:p w:rsidR="00DC41DF" w:rsidRPr="00EE3FA0" w:rsidRDefault="00DC41DF" w:rsidP="00EE3FA0">
            <w:r w:rsidRPr="00EE3FA0">
              <w:t>- БЖС</w:t>
            </w:r>
          </w:p>
          <w:p w:rsidR="00DC41DF" w:rsidRPr="00EE3FA0" w:rsidRDefault="00DC41DF" w:rsidP="00EE3FA0">
            <w:bookmarkStart w:id="659" w:name="_Toc34130418"/>
            <w:bookmarkStart w:id="660" w:name="_Toc36463531"/>
            <w:bookmarkStart w:id="661" w:name="_Toc36731943"/>
            <w:bookmarkStart w:id="662" w:name="_Toc36732371"/>
            <w:r w:rsidRPr="00EE3FA0">
              <w:t>- ОСПС</w:t>
            </w:r>
            <w:bookmarkEnd w:id="659"/>
            <w:bookmarkEnd w:id="660"/>
            <w:bookmarkEnd w:id="661"/>
            <w:bookmarkEnd w:id="662"/>
          </w:p>
        </w:tc>
      </w:tr>
      <w:tr w:rsidR="00972348" w:rsidTr="004B0DAE">
        <w:trPr>
          <w:trHeight w:val="73"/>
        </w:trPr>
        <w:tc>
          <w:tcPr>
            <w:tcW w:w="2828" w:type="dxa"/>
          </w:tcPr>
          <w:p w:rsidR="00972348" w:rsidRPr="006D30D8" w:rsidRDefault="00972348" w:rsidP="006D30D8">
            <w:pPr>
              <w:rPr>
                <w:b/>
              </w:rPr>
            </w:pPr>
            <w:bookmarkStart w:id="663" w:name="_Toc34130419"/>
            <w:bookmarkStart w:id="664" w:name="_Toc36463532"/>
            <w:r w:rsidRPr="006D30D8">
              <w:rPr>
                <w:b/>
              </w:rPr>
              <w:lastRenderedPageBreak/>
              <w:t>ПАО «Ленское объед</w:t>
            </w:r>
            <w:r w:rsidRPr="006D30D8">
              <w:rPr>
                <w:b/>
              </w:rPr>
              <w:t>и</w:t>
            </w:r>
            <w:r w:rsidRPr="006D30D8">
              <w:rPr>
                <w:b/>
              </w:rPr>
              <w:t>ненное речное парохо</w:t>
            </w:r>
            <w:r w:rsidRPr="006D30D8">
              <w:rPr>
                <w:b/>
              </w:rPr>
              <w:t>д</w:t>
            </w:r>
            <w:r w:rsidRPr="006D30D8">
              <w:rPr>
                <w:b/>
              </w:rPr>
              <w:t>ство»</w:t>
            </w:r>
            <w:bookmarkEnd w:id="663"/>
            <w:bookmarkEnd w:id="664"/>
          </w:p>
        </w:tc>
        <w:tc>
          <w:tcPr>
            <w:tcW w:w="2214" w:type="dxa"/>
            <w:vAlign w:val="center"/>
          </w:tcPr>
          <w:p w:rsidR="00972348" w:rsidRPr="00EE3FA0" w:rsidRDefault="00972348" w:rsidP="00EE3FA0">
            <w:bookmarkStart w:id="665" w:name="_Toc34130420"/>
            <w:bookmarkStart w:id="666" w:name="_Toc36463533"/>
            <w:bookmarkStart w:id="667" w:name="_Toc36731944"/>
            <w:bookmarkStart w:id="668" w:name="_Toc36732372"/>
            <w:r w:rsidRPr="00EE3FA0">
              <w:t>Рулевой-моторист</w:t>
            </w:r>
            <w:bookmarkEnd w:id="665"/>
            <w:bookmarkEnd w:id="666"/>
            <w:bookmarkEnd w:id="667"/>
            <w:bookmarkEnd w:id="668"/>
          </w:p>
        </w:tc>
        <w:tc>
          <w:tcPr>
            <w:tcW w:w="1445" w:type="dxa"/>
            <w:vAlign w:val="center"/>
          </w:tcPr>
          <w:p w:rsidR="00972348" w:rsidRPr="00EE3FA0" w:rsidRDefault="00972348" w:rsidP="00EE3FA0">
            <w:pPr>
              <w:jc w:val="center"/>
              <w:rPr>
                <w:b/>
              </w:rPr>
            </w:pPr>
            <w:bookmarkStart w:id="669" w:name="_Toc34130421"/>
            <w:bookmarkStart w:id="670" w:name="_Toc36463534"/>
            <w:bookmarkStart w:id="671" w:name="_Toc36731945"/>
            <w:bookmarkStart w:id="672" w:name="_Toc36732373"/>
            <w:r w:rsidRPr="00EE3FA0">
              <w:rPr>
                <w:b/>
              </w:rPr>
              <w:t>10</w:t>
            </w:r>
            <w:bookmarkEnd w:id="669"/>
            <w:bookmarkEnd w:id="670"/>
            <w:bookmarkEnd w:id="671"/>
            <w:bookmarkEnd w:id="672"/>
          </w:p>
        </w:tc>
        <w:tc>
          <w:tcPr>
            <w:tcW w:w="1276" w:type="dxa"/>
            <w:vAlign w:val="center"/>
          </w:tcPr>
          <w:p w:rsidR="00972348" w:rsidRPr="00EE3FA0" w:rsidRDefault="00972348" w:rsidP="00EE3FA0">
            <w:pPr>
              <w:jc w:val="center"/>
            </w:pPr>
            <w:bookmarkStart w:id="673" w:name="_Toc34130422"/>
            <w:bookmarkStart w:id="674" w:name="_Toc36463535"/>
            <w:bookmarkStart w:id="675" w:name="_Toc36731946"/>
            <w:bookmarkStart w:id="676" w:name="_Toc36732374"/>
            <w:r w:rsidRPr="00EE3FA0">
              <w:t>По тр/дог.</w:t>
            </w:r>
            <w:bookmarkEnd w:id="673"/>
            <w:bookmarkEnd w:id="674"/>
            <w:bookmarkEnd w:id="675"/>
            <w:bookmarkEnd w:id="676"/>
          </w:p>
        </w:tc>
        <w:tc>
          <w:tcPr>
            <w:tcW w:w="1984" w:type="dxa"/>
            <w:vAlign w:val="center"/>
          </w:tcPr>
          <w:p w:rsidR="00972348" w:rsidRPr="00EE3FA0" w:rsidRDefault="00972348" w:rsidP="00EE3FA0">
            <w:bookmarkStart w:id="677" w:name="_Toc34130423"/>
            <w:bookmarkStart w:id="678" w:name="_Toc36463536"/>
            <w:bookmarkStart w:id="679" w:name="_Toc36731947"/>
            <w:bookmarkStart w:id="680" w:name="_Toc36732375"/>
            <w:r w:rsidRPr="00EE3FA0">
              <w:t>За счет средств предприятия</w:t>
            </w:r>
            <w:bookmarkEnd w:id="677"/>
            <w:bookmarkEnd w:id="678"/>
            <w:bookmarkEnd w:id="679"/>
            <w:bookmarkEnd w:id="680"/>
          </w:p>
        </w:tc>
        <w:tc>
          <w:tcPr>
            <w:tcW w:w="2127" w:type="dxa"/>
            <w:vAlign w:val="center"/>
          </w:tcPr>
          <w:p w:rsidR="00972348" w:rsidRPr="006D30D8" w:rsidRDefault="00972348" w:rsidP="006D30D8">
            <w:bookmarkStart w:id="681" w:name="_Toc34130424"/>
            <w:bookmarkStart w:id="682" w:name="_Toc36463537"/>
            <w:bookmarkStart w:id="683" w:name="_Toc36731948"/>
            <w:r w:rsidRPr="006D30D8">
              <w:t>За счет средств предприятия</w:t>
            </w:r>
            <w:bookmarkEnd w:id="681"/>
            <w:bookmarkEnd w:id="682"/>
            <w:bookmarkEnd w:id="683"/>
          </w:p>
        </w:tc>
        <w:tc>
          <w:tcPr>
            <w:tcW w:w="2606" w:type="dxa"/>
            <w:vAlign w:val="center"/>
          </w:tcPr>
          <w:p w:rsidR="00972348" w:rsidRPr="00EE3FA0" w:rsidRDefault="00972348" w:rsidP="00EE3FA0">
            <w:bookmarkStart w:id="684" w:name="_Toc34130425"/>
            <w:bookmarkStart w:id="685" w:name="_Toc36463538"/>
            <w:bookmarkStart w:id="686" w:name="_Toc36731949"/>
            <w:bookmarkStart w:id="687" w:name="_Toc36732376"/>
            <w:r w:rsidRPr="00EE3FA0">
              <w:t>Наличие рабочих уд</w:t>
            </w:r>
            <w:r w:rsidRPr="00EE3FA0">
              <w:t>о</w:t>
            </w:r>
            <w:r w:rsidRPr="00EE3FA0">
              <w:t>стоверений, медици</w:t>
            </w:r>
            <w:r w:rsidRPr="00EE3FA0">
              <w:t>н</w:t>
            </w:r>
            <w:r w:rsidRPr="00EE3FA0">
              <w:t>ская комиссия</w:t>
            </w:r>
            <w:bookmarkEnd w:id="684"/>
            <w:bookmarkEnd w:id="685"/>
            <w:bookmarkEnd w:id="686"/>
            <w:bookmarkEnd w:id="687"/>
          </w:p>
        </w:tc>
      </w:tr>
      <w:tr w:rsidR="008610FE" w:rsidTr="004B0DAE">
        <w:trPr>
          <w:trHeight w:val="371"/>
        </w:trPr>
        <w:tc>
          <w:tcPr>
            <w:tcW w:w="2828" w:type="dxa"/>
            <w:vMerge w:val="restart"/>
          </w:tcPr>
          <w:p w:rsidR="008610FE" w:rsidRPr="006D30D8" w:rsidRDefault="008610FE" w:rsidP="006D30D8">
            <w:pPr>
              <w:rPr>
                <w:b/>
              </w:rPr>
            </w:pPr>
            <w:bookmarkStart w:id="688" w:name="_Toc34130426"/>
            <w:bookmarkStart w:id="689" w:name="_Toc36463539"/>
            <w:r w:rsidRPr="006D30D8">
              <w:rPr>
                <w:b/>
              </w:rPr>
              <w:t>АО «Сибгидромехс</w:t>
            </w:r>
            <w:r w:rsidRPr="006D30D8">
              <w:rPr>
                <w:b/>
              </w:rPr>
              <w:t>т</w:t>
            </w:r>
            <w:r w:rsidRPr="006D30D8">
              <w:rPr>
                <w:b/>
              </w:rPr>
              <w:t>рой»</w:t>
            </w:r>
            <w:bookmarkEnd w:id="688"/>
            <w:bookmarkEnd w:id="689"/>
          </w:p>
        </w:tc>
        <w:tc>
          <w:tcPr>
            <w:tcW w:w="2214" w:type="dxa"/>
            <w:vAlign w:val="center"/>
          </w:tcPr>
          <w:p w:rsidR="008610FE" w:rsidRPr="00EE3FA0" w:rsidRDefault="008610FE" w:rsidP="00EE3FA0">
            <w:bookmarkStart w:id="690" w:name="_Toc34130427"/>
            <w:bookmarkStart w:id="691" w:name="_Toc36463540"/>
            <w:bookmarkStart w:id="692" w:name="_Toc36731950"/>
            <w:bookmarkStart w:id="693" w:name="_Toc36732377"/>
            <w:r w:rsidRPr="00EE3FA0">
              <w:t>Инженер ПТО</w:t>
            </w:r>
            <w:bookmarkEnd w:id="690"/>
            <w:bookmarkEnd w:id="691"/>
            <w:bookmarkEnd w:id="692"/>
            <w:bookmarkEnd w:id="693"/>
          </w:p>
        </w:tc>
        <w:tc>
          <w:tcPr>
            <w:tcW w:w="1445" w:type="dxa"/>
            <w:vAlign w:val="center"/>
          </w:tcPr>
          <w:p w:rsidR="008610FE" w:rsidRPr="00EE3FA0" w:rsidRDefault="008610FE" w:rsidP="00EE3FA0">
            <w:pPr>
              <w:jc w:val="center"/>
              <w:rPr>
                <w:b/>
              </w:rPr>
            </w:pPr>
            <w:bookmarkStart w:id="694" w:name="_Toc34130428"/>
            <w:bookmarkStart w:id="695" w:name="_Toc36463541"/>
            <w:bookmarkStart w:id="696" w:name="_Toc36731951"/>
            <w:bookmarkStart w:id="697" w:name="_Toc36732378"/>
            <w:r w:rsidRPr="00EE3FA0">
              <w:rPr>
                <w:b/>
              </w:rPr>
              <w:t>1</w:t>
            </w:r>
            <w:bookmarkEnd w:id="694"/>
            <w:bookmarkEnd w:id="695"/>
            <w:bookmarkEnd w:id="696"/>
            <w:bookmarkEnd w:id="697"/>
          </w:p>
        </w:tc>
        <w:tc>
          <w:tcPr>
            <w:tcW w:w="1276" w:type="dxa"/>
            <w:vAlign w:val="center"/>
          </w:tcPr>
          <w:p w:rsidR="008610FE" w:rsidRPr="00EE3FA0" w:rsidRDefault="008610FE" w:rsidP="00EE3FA0">
            <w:pPr>
              <w:jc w:val="center"/>
            </w:pPr>
            <w:bookmarkStart w:id="698" w:name="_Toc34130429"/>
            <w:bookmarkStart w:id="699" w:name="_Toc36463542"/>
            <w:bookmarkStart w:id="700" w:name="_Toc36731952"/>
            <w:bookmarkStart w:id="701" w:name="_Toc36732379"/>
            <w:r w:rsidRPr="00EE3FA0">
              <w:t>16 000</w:t>
            </w:r>
            <w:bookmarkEnd w:id="698"/>
            <w:bookmarkEnd w:id="699"/>
            <w:bookmarkEnd w:id="700"/>
            <w:bookmarkEnd w:id="701"/>
          </w:p>
        </w:tc>
        <w:tc>
          <w:tcPr>
            <w:tcW w:w="1984" w:type="dxa"/>
            <w:vAlign w:val="center"/>
          </w:tcPr>
          <w:p w:rsidR="008610FE" w:rsidRPr="00EE3FA0" w:rsidRDefault="008610FE" w:rsidP="00EE3FA0">
            <w:bookmarkStart w:id="702" w:name="_Toc34130430"/>
            <w:bookmarkStart w:id="703" w:name="_Toc36463543"/>
            <w:bookmarkStart w:id="704" w:name="_Toc36731953"/>
            <w:bookmarkStart w:id="705" w:name="_Toc36732380"/>
            <w:r w:rsidRPr="00EE3FA0">
              <w:t>Не предоставл</w:t>
            </w:r>
            <w:r w:rsidRPr="00EE3FA0">
              <w:t>я</w:t>
            </w:r>
            <w:r w:rsidRPr="00EE3FA0">
              <w:t>ется место для проживания</w:t>
            </w:r>
            <w:bookmarkEnd w:id="702"/>
            <w:bookmarkEnd w:id="703"/>
            <w:bookmarkEnd w:id="704"/>
            <w:bookmarkEnd w:id="705"/>
          </w:p>
        </w:tc>
        <w:tc>
          <w:tcPr>
            <w:tcW w:w="2127" w:type="dxa"/>
            <w:vAlign w:val="center"/>
          </w:tcPr>
          <w:p w:rsidR="008610FE" w:rsidRPr="006D30D8" w:rsidRDefault="008610FE" w:rsidP="006D30D8">
            <w:bookmarkStart w:id="706" w:name="_Toc34130431"/>
            <w:bookmarkStart w:id="707" w:name="_Toc36463544"/>
            <w:bookmarkStart w:id="708" w:name="_Toc36731954"/>
            <w:r w:rsidRPr="006D30D8">
              <w:t>-</w:t>
            </w:r>
            <w:bookmarkEnd w:id="706"/>
            <w:bookmarkEnd w:id="707"/>
            <w:bookmarkEnd w:id="708"/>
          </w:p>
        </w:tc>
        <w:tc>
          <w:tcPr>
            <w:tcW w:w="2606" w:type="dxa"/>
          </w:tcPr>
          <w:p w:rsidR="008610FE" w:rsidRPr="00EE3FA0" w:rsidRDefault="008610FE" w:rsidP="00EE3FA0"/>
        </w:tc>
      </w:tr>
      <w:tr w:rsidR="008610FE" w:rsidTr="004B0DAE">
        <w:trPr>
          <w:trHeight w:val="73"/>
        </w:trPr>
        <w:tc>
          <w:tcPr>
            <w:tcW w:w="2828" w:type="dxa"/>
            <w:vMerge/>
          </w:tcPr>
          <w:p w:rsidR="008610FE" w:rsidRPr="006D30D8" w:rsidRDefault="008610FE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8610FE" w:rsidRPr="00EE3FA0" w:rsidRDefault="008610FE" w:rsidP="00EE3FA0">
            <w:bookmarkStart w:id="709" w:name="_Toc34130432"/>
            <w:bookmarkStart w:id="710" w:name="_Toc36463545"/>
            <w:bookmarkStart w:id="711" w:name="_Toc36731955"/>
            <w:bookmarkStart w:id="712" w:name="_Toc36732381"/>
            <w:r w:rsidRPr="00EE3FA0">
              <w:t>Машинист земсн</w:t>
            </w:r>
            <w:r w:rsidRPr="00EE3FA0">
              <w:t>а</w:t>
            </w:r>
            <w:r w:rsidRPr="00EE3FA0">
              <w:t>ряда</w:t>
            </w:r>
            <w:bookmarkEnd w:id="709"/>
            <w:bookmarkEnd w:id="710"/>
            <w:bookmarkEnd w:id="711"/>
            <w:bookmarkEnd w:id="712"/>
          </w:p>
        </w:tc>
        <w:tc>
          <w:tcPr>
            <w:tcW w:w="1445" w:type="dxa"/>
            <w:vAlign w:val="center"/>
          </w:tcPr>
          <w:p w:rsidR="008610FE" w:rsidRPr="00EE3FA0" w:rsidRDefault="008610FE" w:rsidP="00EE3FA0">
            <w:pPr>
              <w:jc w:val="center"/>
              <w:rPr>
                <w:b/>
              </w:rPr>
            </w:pPr>
            <w:bookmarkStart w:id="713" w:name="_Toc34130433"/>
            <w:bookmarkStart w:id="714" w:name="_Toc36463546"/>
            <w:bookmarkStart w:id="715" w:name="_Toc36731956"/>
            <w:bookmarkStart w:id="716" w:name="_Toc36732382"/>
            <w:r w:rsidRPr="00EE3FA0">
              <w:rPr>
                <w:b/>
              </w:rPr>
              <w:t>2</w:t>
            </w:r>
            <w:bookmarkEnd w:id="713"/>
            <w:bookmarkEnd w:id="714"/>
            <w:bookmarkEnd w:id="715"/>
            <w:bookmarkEnd w:id="716"/>
          </w:p>
        </w:tc>
        <w:tc>
          <w:tcPr>
            <w:tcW w:w="1276" w:type="dxa"/>
            <w:vAlign w:val="center"/>
          </w:tcPr>
          <w:p w:rsidR="008610FE" w:rsidRPr="00EE3FA0" w:rsidRDefault="008610FE" w:rsidP="00EE3FA0">
            <w:pPr>
              <w:jc w:val="center"/>
            </w:pPr>
            <w:bookmarkStart w:id="717" w:name="_Toc34130434"/>
            <w:bookmarkStart w:id="718" w:name="_Toc36463547"/>
            <w:bookmarkStart w:id="719" w:name="_Toc36731957"/>
            <w:bookmarkStart w:id="720" w:name="_Toc36732383"/>
            <w:r w:rsidRPr="00EE3FA0">
              <w:t>16 000</w:t>
            </w:r>
            <w:bookmarkEnd w:id="717"/>
            <w:bookmarkEnd w:id="718"/>
            <w:bookmarkEnd w:id="719"/>
            <w:bookmarkEnd w:id="720"/>
          </w:p>
        </w:tc>
        <w:tc>
          <w:tcPr>
            <w:tcW w:w="1984" w:type="dxa"/>
            <w:vAlign w:val="center"/>
          </w:tcPr>
          <w:p w:rsidR="008610FE" w:rsidRPr="00EE3FA0" w:rsidRDefault="008610FE" w:rsidP="00EE3FA0">
            <w:bookmarkStart w:id="721" w:name="_Toc34130435"/>
            <w:bookmarkStart w:id="722" w:name="_Toc36463548"/>
            <w:bookmarkStart w:id="723" w:name="_Toc36731958"/>
            <w:bookmarkStart w:id="724" w:name="_Toc36732384"/>
            <w:r w:rsidRPr="00EE3FA0">
              <w:t>Вахтовый пос</w:t>
            </w:r>
            <w:r w:rsidRPr="00EE3FA0">
              <w:t>е</w:t>
            </w:r>
            <w:r w:rsidRPr="00EE3FA0">
              <w:t>лок</w:t>
            </w:r>
            <w:bookmarkEnd w:id="721"/>
            <w:bookmarkEnd w:id="722"/>
            <w:bookmarkEnd w:id="723"/>
            <w:bookmarkEnd w:id="724"/>
          </w:p>
        </w:tc>
        <w:tc>
          <w:tcPr>
            <w:tcW w:w="2127" w:type="dxa"/>
          </w:tcPr>
          <w:p w:rsidR="008610FE" w:rsidRPr="006D30D8" w:rsidRDefault="008610FE" w:rsidP="006D30D8">
            <w:bookmarkStart w:id="725" w:name="_Toc34130436"/>
            <w:bookmarkStart w:id="726" w:name="_Toc36463549"/>
            <w:bookmarkStart w:id="727" w:name="_Toc36731959"/>
            <w:r w:rsidRPr="006D30D8">
              <w:t>Полностью ко</w:t>
            </w:r>
            <w:r w:rsidRPr="006D30D8">
              <w:t>м</w:t>
            </w:r>
            <w:r w:rsidRPr="006D30D8">
              <w:t>пенсируется</w:t>
            </w:r>
            <w:bookmarkEnd w:id="725"/>
            <w:bookmarkEnd w:id="726"/>
            <w:bookmarkEnd w:id="727"/>
          </w:p>
        </w:tc>
        <w:tc>
          <w:tcPr>
            <w:tcW w:w="2606" w:type="dxa"/>
          </w:tcPr>
          <w:p w:rsidR="008610FE" w:rsidRPr="00EE3FA0" w:rsidRDefault="008610FE" w:rsidP="00EE3FA0"/>
        </w:tc>
      </w:tr>
      <w:tr w:rsidR="001856B6" w:rsidTr="004B0DAE">
        <w:trPr>
          <w:trHeight w:val="1140"/>
        </w:trPr>
        <w:tc>
          <w:tcPr>
            <w:tcW w:w="2828" w:type="dxa"/>
            <w:vMerge w:val="restart"/>
          </w:tcPr>
          <w:p w:rsidR="001856B6" w:rsidRPr="006D30D8" w:rsidRDefault="001856B6" w:rsidP="006D30D8">
            <w:pPr>
              <w:rPr>
                <w:b/>
              </w:rPr>
            </w:pPr>
          </w:p>
          <w:p w:rsidR="001856B6" w:rsidRPr="006D30D8" w:rsidRDefault="001856B6" w:rsidP="006D30D8">
            <w:pPr>
              <w:rPr>
                <w:b/>
              </w:rPr>
            </w:pPr>
          </w:p>
          <w:p w:rsidR="001856B6" w:rsidRPr="006D30D8" w:rsidRDefault="001856B6" w:rsidP="006D30D8">
            <w:pPr>
              <w:rPr>
                <w:b/>
              </w:rPr>
            </w:pPr>
          </w:p>
          <w:p w:rsidR="001856B6" w:rsidRPr="006D30D8" w:rsidRDefault="001856B6" w:rsidP="006D30D8">
            <w:pPr>
              <w:rPr>
                <w:b/>
              </w:rPr>
            </w:pPr>
          </w:p>
          <w:p w:rsidR="001856B6" w:rsidRPr="006D30D8" w:rsidRDefault="001856B6" w:rsidP="006D30D8">
            <w:pPr>
              <w:rPr>
                <w:b/>
              </w:rPr>
            </w:pPr>
          </w:p>
          <w:p w:rsidR="001856B6" w:rsidRPr="006D30D8" w:rsidRDefault="001856B6" w:rsidP="006D30D8">
            <w:pPr>
              <w:rPr>
                <w:b/>
              </w:rPr>
            </w:pPr>
          </w:p>
          <w:p w:rsidR="001856B6" w:rsidRPr="006D30D8" w:rsidRDefault="001856B6" w:rsidP="006D30D8">
            <w:pPr>
              <w:rPr>
                <w:b/>
              </w:rPr>
            </w:pPr>
          </w:p>
          <w:p w:rsidR="001856B6" w:rsidRPr="006D30D8" w:rsidRDefault="001856B6" w:rsidP="006D30D8">
            <w:pPr>
              <w:rPr>
                <w:b/>
              </w:rPr>
            </w:pPr>
            <w:bookmarkStart w:id="728" w:name="_Toc34130437"/>
            <w:bookmarkStart w:id="729" w:name="_Toc36463550"/>
            <w:r w:rsidRPr="006D30D8">
              <w:rPr>
                <w:b/>
              </w:rPr>
              <w:t>АО «Северречфлот»</w:t>
            </w:r>
            <w:bookmarkEnd w:id="728"/>
            <w:bookmarkEnd w:id="729"/>
          </w:p>
        </w:tc>
        <w:tc>
          <w:tcPr>
            <w:tcW w:w="2214" w:type="dxa"/>
            <w:vAlign w:val="center"/>
          </w:tcPr>
          <w:p w:rsidR="001856B6" w:rsidRPr="00EE3FA0" w:rsidRDefault="001856B6" w:rsidP="00EE3FA0">
            <w:pPr>
              <w:rPr>
                <w:szCs w:val="20"/>
              </w:rPr>
            </w:pPr>
            <w:r w:rsidRPr="00EE3FA0">
              <w:rPr>
                <w:szCs w:val="20"/>
              </w:rPr>
              <w:t>Моторист-рулевой,</w:t>
            </w:r>
          </w:p>
          <w:p w:rsidR="001856B6" w:rsidRPr="00EE3FA0" w:rsidRDefault="001856B6" w:rsidP="00EE3FA0">
            <w:pPr>
              <w:rPr>
                <w:szCs w:val="20"/>
              </w:rPr>
            </w:pPr>
            <w:r w:rsidRPr="00EE3FA0">
              <w:rPr>
                <w:szCs w:val="20"/>
              </w:rPr>
              <w:t>2 помощник кап</w:t>
            </w:r>
            <w:r w:rsidRPr="00EE3FA0">
              <w:rPr>
                <w:szCs w:val="20"/>
              </w:rPr>
              <w:t>и</w:t>
            </w:r>
            <w:r w:rsidRPr="00EE3FA0">
              <w:rPr>
                <w:szCs w:val="20"/>
              </w:rPr>
              <w:t>тана-2 помощник механика,</w:t>
            </w:r>
          </w:p>
          <w:p w:rsidR="001856B6" w:rsidRPr="00EE3FA0" w:rsidRDefault="001856B6" w:rsidP="00EE3FA0">
            <w:pPr>
              <w:rPr>
                <w:szCs w:val="20"/>
              </w:rPr>
            </w:pPr>
            <w:r w:rsidRPr="00EE3FA0">
              <w:rPr>
                <w:szCs w:val="20"/>
              </w:rPr>
              <w:t>3 помощник кап</w:t>
            </w:r>
            <w:r w:rsidRPr="00EE3FA0">
              <w:rPr>
                <w:szCs w:val="20"/>
              </w:rPr>
              <w:t>и</w:t>
            </w:r>
            <w:r w:rsidRPr="00EE3FA0">
              <w:rPr>
                <w:szCs w:val="20"/>
              </w:rPr>
              <w:t>тана-3 помощник механика</w:t>
            </w:r>
          </w:p>
          <w:p w:rsidR="001856B6" w:rsidRPr="00EE3FA0" w:rsidRDefault="001856B6" w:rsidP="00EE3FA0">
            <w:bookmarkStart w:id="730" w:name="_Toc34130438"/>
            <w:bookmarkStart w:id="731" w:name="_Toc36463551"/>
            <w:bookmarkStart w:id="732" w:name="_Toc36731960"/>
            <w:bookmarkStart w:id="733" w:name="_Toc36732385"/>
            <w:r w:rsidRPr="00EE3FA0">
              <w:rPr>
                <w:szCs w:val="20"/>
              </w:rPr>
              <w:t>(практиканты)</w:t>
            </w:r>
            <w:bookmarkEnd w:id="730"/>
            <w:bookmarkEnd w:id="731"/>
            <w:bookmarkEnd w:id="732"/>
            <w:bookmarkEnd w:id="733"/>
          </w:p>
        </w:tc>
        <w:tc>
          <w:tcPr>
            <w:tcW w:w="1445" w:type="dxa"/>
            <w:vAlign w:val="center"/>
          </w:tcPr>
          <w:p w:rsidR="001856B6" w:rsidRPr="00EE3FA0" w:rsidRDefault="001856B6" w:rsidP="00EE3FA0">
            <w:pPr>
              <w:jc w:val="center"/>
              <w:rPr>
                <w:b/>
              </w:rPr>
            </w:pPr>
            <w:bookmarkStart w:id="734" w:name="_Toc34130439"/>
            <w:bookmarkStart w:id="735" w:name="_Toc36463552"/>
            <w:bookmarkStart w:id="736" w:name="_Toc36731961"/>
            <w:bookmarkStart w:id="737" w:name="_Toc36732386"/>
            <w:r w:rsidRPr="00EE3FA0">
              <w:rPr>
                <w:b/>
              </w:rPr>
              <w:t>10</w:t>
            </w:r>
            <w:bookmarkEnd w:id="734"/>
            <w:bookmarkEnd w:id="735"/>
            <w:bookmarkEnd w:id="736"/>
            <w:bookmarkEnd w:id="737"/>
          </w:p>
        </w:tc>
        <w:tc>
          <w:tcPr>
            <w:tcW w:w="1276" w:type="dxa"/>
            <w:vAlign w:val="center"/>
          </w:tcPr>
          <w:p w:rsidR="001856B6" w:rsidRPr="00EE3FA0" w:rsidRDefault="001856B6" w:rsidP="00EE3FA0">
            <w:pPr>
              <w:jc w:val="center"/>
            </w:pPr>
            <w:bookmarkStart w:id="738" w:name="_Toc34130440"/>
            <w:bookmarkStart w:id="739" w:name="_Toc36463553"/>
            <w:bookmarkStart w:id="740" w:name="_Toc36731962"/>
            <w:bookmarkStart w:id="741" w:name="_Toc36732387"/>
            <w:r w:rsidRPr="00EE3FA0">
              <w:t>От 32 000</w:t>
            </w:r>
            <w:bookmarkEnd w:id="738"/>
            <w:bookmarkEnd w:id="739"/>
            <w:bookmarkEnd w:id="740"/>
            <w:bookmarkEnd w:id="741"/>
          </w:p>
        </w:tc>
        <w:tc>
          <w:tcPr>
            <w:tcW w:w="1984" w:type="dxa"/>
            <w:vMerge w:val="restart"/>
          </w:tcPr>
          <w:p w:rsidR="001856B6" w:rsidRPr="00EE3FA0" w:rsidRDefault="001856B6" w:rsidP="00EE3FA0">
            <w:pPr>
              <w:rPr>
                <w:szCs w:val="20"/>
              </w:rPr>
            </w:pPr>
          </w:p>
          <w:p w:rsidR="001856B6" w:rsidRPr="00EE3FA0" w:rsidRDefault="001856B6" w:rsidP="00EE3FA0">
            <w:pPr>
              <w:rPr>
                <w:szCs w:val="20"/>
              </w:rPr>
            </w:pPr>
          </w:p>
          <w:p w:rsidR="001856B6" w:rsidRPr="00EE3FA0" w:rsidRDefault="001856B6" w:rsidP="00EE3FA0">
            <w:pPr>
              <w:rPr>
                <w:szCs w:val="20"/>
              </w:rPr>
            </w:pPr>
          </w:p>
          <w:p w:rsidR="001856B6" w:rsidRPr="00EE3FA0" w:rsidRDefault="001856B6" w:rsidP="00EE3FA0">
            <w:pPr>
              <w:rPr>
                <w:szCs w:val="20"/>
              </w:rPr>
            </w:pPr>
          </w:p>
          <w:p w:rsidR="001856B6" w:rsidRPr="00EE3FA0" w:rsidRDefault="001856B6" w:rsidP="00EE3FA0">
            <w:bookmarkStart w:id="742" w:name="_Toc34130441"/>
            <w:bookmarkStart w:id="743" w:name="_Toc36463554"/>
            <w:bookmarkStart w:id="744" w:name="_Toc36731963"/>
            <w:bookmarkStart w:id="745" w:name="_Toc36732388"/>
            <w:r w:rsidRPr="00EE3FA0">
              <w:rPr>
                <w:szCs w:val="20"/>
              </w:rPr>
              <w:t>Общежитие, соц.пакет</w:t>
            </w:r>
            <w:bookmarkEnd w:id="742"/>
            <w:bookmarkEnd w:id="743"/>
            <w:bookmarkEnd w:id="744"/>
            <w:bookmarkEnd w:id="745"/>
          </w:p>
        </w:tc>
        <w:tc>
          <w:tcPr>
            <w:tcW w:w="2127" w:type="dxa"/>
            <w:vMerge w:val="restart"/>
            <w:vAlign w:val="center"/>
          </w:tcPr>
          <w:p w:rsidR="001856B6" w:rsidRPr="006D30D8" w:rsidRDefault="001856B6" w:rsidP="006D30D8">
            <w:pPr>
              <w:rPr>
                <w:sz w:val="20"/>
                <w:szCs w:val="20"/>
              </w:rPr>
            </w:pPr>
            <w:r w:rsidRPr="006D30D8">
              <w:rPr>
                <w:szCs w:val="20"/>
              </w:rPr>
              <w:t>Оплата проезда автомобильным и железнодоро</w:t>
            </w:r>
            <w:r w:rsidRPr="006D30D8">
              <w:rPr>
                <w:szCs w:val="20"/>
              </w:rPr>
              <w:t>ж</w:t>
            </w:r>
            <w:r w:rsidRPr="006D30D8">
              <w:rPr>
                <w:szCs w:val="20"/>
              </w:rPr>
              <w:t>ным транспортом к месту прохо</w:t>
            </w:r>
            <w:r w:rsidRPr="006D30D8">
              <w:rPr>
                <w:szCs w:val="20"/>
              </w:rPr>
              <w:t>ж</w:t>
            </w:r>
            <w:r w:rsidRPr="006D30D8">
              <w:rPr>
                <w:szCs w:val="20"/>
              </w:rPr>
              <w:t>дения произво</w:t>
            </w:r>
            <w:r w:rsidRPr="006D30D8">
              <w:rPr>
                <w:szCs w:val="20"/>
              </w:rPr>
              <w:t>д</w:t>
            </w:r>
            <w:r w:rsidRPr="006D30D8">
              <w:rPr>
                <w:szCs w:val="20"/>
              </w:rPr>
              <w:t>ственной практ</w:t>
            </w:r>
            <w:r w:rsidRPr="006D30D8">
              <w:rPr>
                <w:szCs w:val="20"/>
              </w:rPr>
              <w:t>и</w:t>
            </w:r>
            <w:r w:rsidRPr="006D30D8">
              <w:rPr>
                <w:szCs w:val="20"/>
              </w:rPr>
              <w:t>ки и обратно.</w:t>
            </w:r>
          </w:p>
        </w:tc>
        <w:tc>
          <w:tcPr>
            <w:tcW w:w="2606" w:type="dxa"/>
            <w:vAlign w:val="center"/>
          </w:tcPr>
          <w:p w:rsidR="001856B6" w:rsidRPr="00EE3FA0" w:rsidRDefault="001856B6" w:rsidP="00EE3FA0">
            <w:bookmarkStart w:id="746" w:name="_Toc34130442"/>
            <w:bookmarkStart w:id="747" w:name="_Toc36463555"/>
            <w:bookmarkStart w:id="748" w:name="_Toc36731964"/>
            <w:bookmarkStart w:id="749" w:name="_Toc36732389"/>
            <w:r w:rsidRPr="00EE3FA0">
              <w:rPr>
                <w:szCs w:val="20"/>
              </w:rPr>
              <w:t>Судовождение, эк</w:t>
            </w:r>
            <w:r w:rsidRPr="00EE3FA0">
              <w:rPr>
                <w:szCs w:val="20"/>
              </w:rPr>
              <w:t>с</w:t>
            </w:r>
            <w:r w:rsidRPr="00EE3FA0">
              <w:rPr>
                <w:szCs w:val="20"/>
              </w:rPr>
              <w:t>плуатация СЭУ (нал</w:t>
            </w:r>
            <w:r w:rsidRPr="00EE3FA0">
              <w:rPr>
                <w:szCs w:val="20"/>
              </w:rPr>
              <w:t>и</w:t>
            </w:r>
            <w:r w:rsidRPr="00EE3FA0">
              <w:rPr>
                <w:szCs w:val="20"/>
              </w:rPr>
              <w:t>чие квалификацио</w:t>
            </w:r>
            <w:r w:rsidRPr="00EE3FA0">
              <w:rPr>
                <w:szCs w:val="20"/>
              </w:rPr>
              <w:t>н</w:t>
            </w:r>
            <w:r w:rsidRPr="00EE3FA0">
              <w:rPr>
                <w:szCs w:val="20"/>
              </w:rPr>
              <w:t>ных свидетельств, р</w:t>
            </w:r>
            <w:r w:rsidRPr="00EE3FA0">
              <w:rPr>
                <w:szCs w:val="20"/>
              </w:rPr>
              <w:t>а</w:t>
            </w:r>
            <w:r w:rsidRPr="00EE3FA0">
              <w:rPr>
                <w:szCs w:val="20"/>
              </w:rPr>
              <w:t>бочих дипломов)</w:t>
            </w:r>
            <w:bookmarkEnd w:id="746"/>
            <w:bookmarkEnd w:id="747"/>
            <w:bookmarkEnd w:id="748"/>
            <w:bookmarkEnd w:id="749"/>
          </w:p>
        </w:tc>
      </w:tr>
      <w:tr w:rsidR="001856B6" w:rsidTr="004B0DAE">
        <w:trPr>
          <w:trHeight w:val="73"/>
        </w:trPr>
        <w:tc>
          <w:tcPr>
            <w:tcW w:w="2828" w:type="dxa"/>
            <w:vMerge/>
          </w:tcPr>
          <w:p w:rsidR="001856B6" w:rsidRPr="006D30D8" w:rsidRDefault="001856B6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1856B6" w:rsidRPr="00EE3FA0" w:rsidRDefault="001856B6" w:rsidP="00EE3FA0">
            <w:bookmarkStart w:id="750" w:name="_Toc34130443"/>
            <w:bookmarkStart w:id="751" w:name="_Toc36463556"/>
            <w:bookmarkStart w:id="752" w:name="_Toc36731965"/>
            <w:bookmarkStart w:id="753" w:name="_Toc36732390"/>
            <w:r w:rsidRPr="00EE3FA0">
              <w:rPr>
                <w:szCs w:val="20"/>
              </w:rPr>
              <w:t>Диспетчер</w:t>
            </w:r>
            <w:bookmarkEnd w:id="750"/>
            <w:bookmarkEnd w:id="751"/>
            <w:bookmarkEnd w:id="752"/>
            <w:bookmarkEnd w:id="753"/>
          </w:p>
        </w:tc>
        <w:tc>
          <w:tcPr>
            <w:tcW w:w="1445" w:type="dxa"/>
            <w:vAlign w:val="center"/>
          </w:tcPr>
          <w:p w:rsidR="001856B6" w:rsidRPr="00EE3FA0" w:rsidRDefault="001856B6" w:rsidP="00EE3FA0">
            <w:pPr>
              <w:jc w:val="center"/>
              <w:rPr>
                <w:b/>
              </w:rPr>
            </w:pPr>
            <w:bookmarkStart w:id="754" w:name="_Toc34130444"/>
            <w:bookmarkStart w:id="755" w:name="_Toc36463557"/>
            <w:bookmarkStart w:id="756" w:name="_Toc36731966"/>
            <w:bookmarkStart w:id="757" w:name="_Toc36732391"/>
            <w:r w:rsidRPr="00EE3FA0">
              <w:rPr>
                <w:b/>
              </w:rPr>
              <w:t>1</w:t>
            </w:r>
            <w:bookmarkEnd w:id="754"/>
            <w:bookmarkEnd w:id="755"/>
            <w:bookmarkEnd w:id="756"/>
            <w:bookmarkEnd w:id="757"/>
          </w:p>
        </w:tc>
        <w:tc>
          <w:tcPr>
            <w:tcW w:w="1276" w:type="dxa"/>
            <w:vAlign w:val="center"/>
          </w:tcPr>
          <w:p w:rsidR="001856B6" w:rsidRPr="00EE3FA0" w:rsidRDefault="001856B6" w:rsidP="00EE3FA0">
            <w:pPr>
              <w:jc w:val="center"/>
            </w:pPr>
            <w:bookmarkStart w:id="758" w:name="_Toc34130445"/>
            <w:bookmarkStart w:id="759" w:name="_Toc36463558"/>
            <w:bookmarkStart w:id="760" w:name="_Toc36731967"/>
            <w:bookmarkStart w:id="761" w:name="_Toc36732392"/>
            <w:r w:rsidRPr="00EE3FA0">
              <w:t>От 35 000</w:t>
            </w:r>
            <w:bookmarkEnd w:id="758"/>
            <w:bookmarkEnd w:id="759"/>
            <w:bookmarkEnd w:id="760"/>
            <w:bookmarkEnd w:id="761"/>
          </w:p>
        </w:tc>
        <w:tc>
          <w:tcPr>
            <w:tcW w:w="1984" w:type="dxa"/>
            <w:vMerge/>
          </w:tcPr>
          <w:p w:rsidR="001856B6" w:rsidRPr="00EE3FA0" w:rsidRDefault="001856B6" w:rsidP="00EE3FA0"/>
        </w:tc>
        <w:tc>
          <w:tcPr>
            <w:tcW w:w="2127" w:type="dxa"/>
            <w:vMerge/>
          </w:tcPr>
          <w:p w:rsidR="001856B6" w:rsidRPr="006D30D8" w:rsidRDefault="001856B6" w:rsidP="006D30D8"/>
        </w:tc>
        <w:tc>
          <w:tcPr>
            <w:tcW w:w="2606" w:type="dxa"/>
            <w:vAlign w:val="center"/>
          </w:tcPr>
          <w:p w:rsidR="001856B6" w:rsidRPr="00EE3FA0" w:rsidRDefault="001856B6" w:rsidP="00EE3FA0"/>
        </w:tc>
      </w:tr>
      <w:tr w:rsidR="001856B6" w:rsidTr="004B0DAE">
        <w:trPr>
          <w:trHeight w:val="73"/>
        </w:trPr>
        <w:tc>
          <w:tcPr>
            <w:tcW w:w="2828" w:type="dxa"/>
            <w:vMerge/>
          </w:tcPr>
          <w:p w:rsidR="001856B6" w:rsidRPr="006D30D8" w:rsidRDefault="001856B6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1856B6" w:rsidRPr="00EE3FA0" w:rsidRDefault="001856B6" w:rsidP="00EE3FA0">
            <w:bookmarkStart w:id="762" w:name="_Toc34130446"/>
            <w:bookmarkStart w:id="763" w:name="_Toc36463559"/>
            <w:bookmarkStart w:id="764" w:name="_Toc36731968"/>
            <w:bookmarkStart w:id="765" w:name="_Toc36732393"/>
            <w:r w:rsidRPr="00EE3FA0">
              <w:rPr>
                <w:szCs w:val="20"/>
              </w:rPr>
              <w:t>Контрольно-ревизионная слу</w:t>
            </w:r>
            <w:r w:rsidRPr="00EE3FA0">
              <w:rPr>
                <w:szCs w:val="20"/>
              </w:rPr>
              <w:t>ж</w:t>
            </w:r>
            <w:r w:rsidRPr="00EE3FA0">
              <w:rPr>
                <w:szCs w:val="20"/>
              </w:rPr>
              <w:t>ба</w:t>
            </w:r>
            <w:bookmarkEnd w:id="762"/>
            <w:bookmarkEnd w:id="763"/>
            <w:bookmarkEnd w:id="764"/>
            <w:bookmarkEnd w:id="765"/>
          </w:p>
        </w:tc>
        <w:tc>
          <w:tcPr>
            <w:tcW w:w="1445" w:type="dxa"/>
            <w:vAlign w:val="center"/>
          </w:tcPr>
          <w:p w:rsidR="001856B6" w:rsidRPr="00EE3FA0" w:rsidRDefault="001856B6" w:rsidP="00EE3FA0">
            <w:pPr>
              <w:jc w:val="center"/>
              <w:rPr>
                <w:b/>
              </w:rPr>
            </w:pPr>
            <w:bookmarkStart w:id="766" w:name="_Toc34130447"/>
            <w:bookmarkStart w:id="767" w:name="_Toc36463560"/>
            <w:bookmarkStart w:id="768" w:name="_Toc36731969"/>
            <w:bookmarkStart w:id="769" w:name="_Toc36732394"/>
            <w:r w:rsidRPr="00EE3FA0">
              <w:rPr>
                <w:b/>
              </w:rPr>
              <w:t>2</w:t>
            </w:r>
            <w:bookmarkEnd w:id="766"/>
            <w:bookmarkEnd w:id="767"/>
            <w:bookmarkEnd w:id="768"/>
            <w:bookmarkEnd w:id="769"/>
          </w:p>
        </w:tc>
        <w:tc>
          <w:tcPr>
            <w:tcW w:w="1276" w:type="dxa"/>
            <w:vAlign w:val="center"/>
          </w:tcPr>
          <w:p w:rsidR="001856B6" w:rsidRPr="00EE3FA0" w:rsidRDefault="001856B6" w:rsidP="00EE3FA0">
            <w:pPr>
              <w:jc w:val="center"/>
            </w:pPr>
            <w:bookmarkStart w:id="770" w:name="_Toc34130448"/>
            <w:bookmarkStart w:id="771" w:name="_Toc36463561"/>
            <w:bookmarkStart w:id="772" w:name="_Toc36731970"/>
            <w:bookmarkStart w:id="773" w:name="_Toc36732395"/>
            <w:r w:rsidRPr="00EE3FA0">
              <w:t>От 27 000</w:t>
            </w:r>
            <w:bookmarkEnd w:id="770"/>
            <w:bookmarkEnd w:id="771"/>
            <w:bookmarkEnd w:id="772"/>
            <w:bookmarkEnd w:id="773"/>
          </w:p>
        </w:tc>
        <w:tc>
          <w:tcPr>
            <w:tcW w:w="1984" w:type="dxa"/>
            <w:vMerge/>
          </w:tcPr>
          <w:p w:rsidR="001856B6" w:rsidRPr="00EE3FA0" w:rsidRDefault="001856B6" w:rsidP="00EE3FA0"/>
        </w:tc>
        <w:tc>
          <w:tcPr>
            <w:tcW w:w="2127" w:type="dxa"/>
            <w:vMerge/>
          </w:tcPr>
          <w:p w:rsidR="001856B6" w:rsidRPr="006D30D8" w:rsidRDefault="001856B6" w:rsidP="006D30D8"/>
        </w:tc>
        <w:tc>
          <w:tcPr>
            <w:tcW w:w="2606" w:type="dxa"/>
            <w:vAlign w:val="center"/>
          </w:tcPr>
          <w:p w:rsidR="001856B6" w:rsidRPr="00EE3FA0" w:rsidRDefault="001856B6" w:rsidP="00EE3FA0">
            <w:bookmarkStart w:id="774" w:name="_Toc34130449"/>
            <w:bookmarkStart w:id="775" w:name="_Toc36463562"/>
            <w:bookmarkStart w:id="776" w:name="_Toc36731971"/>
            <w:bookmarkStart w:id="777" w:name="_Toc36732396"/>
            <w:r w:rsidRPr="00EE3FA0">
              <w:rPr>
                <w:szCs w:val="20"/>
              </w:rPr>
              <w:t>Экономист</w:t>
            </w:r>
            <w:bookmarkEnd w:id="774"/>
            <w:bookmarkEnd w:id="775"/>
            <w:bookmarkEnd w:id="776"/>
            <w:bookmarkEnd w:id="777"/>
          </w:p>
        </w:tc>
      </w:tr>
      <w:tr w:rsidR="001856B6" w:rsidTr="004B0DAE">
        <w:tc>
          <w:tcPr>
            <w:tcW w:w="2828" w:type="dxa"/>
            <w:vMerge/>
          </w:tcPr>
          <w:p w:rsidR="001856B6" w:rsidRPr="006D30D8" w:rsidRDefault="001856B6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1856B6" w:rsidRPr="00EE3FA0" w:rsidRDefault="001856B6" w:rsidP="00EE3FA0">
            <w:bookmarkStart w:id="778" w:name="_Toc34130450"/>
            <w:bookmarkStart w:id="779" w:name="_Toc36463563"/>
            <w:bookmarkStart w:id="780" w:name="_Toc36731972"/>
            <w:bookmarkStart w:id="781" w:name="_Toc36732397"/>
            <w:r w:rsidRPr="00EE3FA0">
              <w:rPr>
                <w:szCs w:val="20"/>
              </w:rPr>
              <w:t>Менеджер</w:t>
            </w:r>
            <w:bookmarkEnd w:id="778"/>
            <w:bookmarkEnd w:id="779"/>
            <w:bookmarkEnd w:id="780"/>
            <w:bookmarkEnd w:id="781"/>
          </w:p>
        </w:tc>
        <w:tc>
          <w:tcPr>
            <w:tcW w:w="1445" w:type="dxa"/>
            <w:vAlign w:val="center"/>
          </w:tcPr>
          <w:p w:rsidR="001856B6" w:rsidRPr="00EE3FA0" w:rsidRDefault="001856B6" w:rsidP="00EE3FA0">
            <w:pPr>
              <w:jc w:val="center"/>
              <w:rPr>
                <w:b/>
              </w:rPr>
            </w:pPr>
            <w:bookmarkStart w:id="782" w:name="_Toc34130451"/>
            <w:bookmarkStart w:id="783" w:name="_Toc36463564"/>
            <w:bookmarkStart w:id="784" w:name="_Toc36731973"/>
            <w:bookmarkStart w:id="785" w:name="_Toc36732398"/>
            <w:r w:rsidRPr="00EE3FA0">
              <w:rPr>
                <w:b/>
              </w:rPr>
              <w:t>2</w:t>
            </w:r>
            <w:bookmarkEnd w:id="782"/>
            <w:bookmarkEnd w:id="783"/>
            <w:bookmarkEnd w:id="784"/>
            <w:bookmarkEnd w:id="785"/>
          </w:p>
        </w:tc>
        <w:tc>
          <w:tcPr>
            <w:tcW w:w="1276" w:type="dxa"/>
            <w:vAlign w:val="center"/>
          </w:tcPr>
          <w:p w:rsidR="001856B6" w:rsidRPr="00EE3FA0" w:rsidRDefault="001856B6" w:rsidP="00EE3FA0">
            <w:pPr>
              <w:jc w:val="center"/>
            </w:pPr>
            <w:bookmarkStart w:id="786" w:name="_Toc34130452"/>
            <w:bookmarkStart w:id="787" w:name="_Toc36463565"/>
            <w:bookmarkStart w:id="788" w:name="_Toc36731974"/>
            <w:bookmarkStart w:id="789" w:name="_Toc36732399"/>
            <w:r w:rsidRPr="00EE3FA0">
              <w:t>40 000</w:t>
            </w:r>
            <w:bookmarkEnd w:id="786"/>
            <w:bookmarkEnd w:id="787"/>
            <w:bookmarkEnd w:id="788"/>
            <w:bookmarkEnd w:id="789"/>
          </w:p>
        </w:tc>
        <w:tc>
          <w:tcPr>
            <w:tcW w:w="1984" w:type="dxa"/>
            <w:vMerge/>
          </w:tcPr>
          <w:p w:rsidR="001856B6" w:rsidRPr="00EE3FA0" w:rsidRDefault="001856B6" w:rsidP="00EE3FA0"/>
        </w:tc>
        <w:tc>
          <w:tcPr>
            <w:tcW w:w="2127" w:type="dxa"/>
            <w:vMerge/>
          </w:tcPr>
          <w:p w:rsidR="001856B6" w:rsidRPr="006D30D8" w:rsidRDefault="001856B6" w:rsidP="006D30D8"/>
        </w:tc>
        <w:tc>
          <w:tcPr>
            <w:tcW w:w="2606" w:type="dxa"/>
            <w:vAlign w:val="center"/>
          </w:tcPr>
          <w:p w:rsidR="001856B6" w:rsidRPr="00EE3FA0" w:rsidRDefault="001856B6" w:rsidP="00EE3FA0">
            <w:bookmarkStart w:id="790" w:name="_Toc34130453"/>
            <w:bookmarkStart w:id="791" w:name="_Toc36463566"/>
            <w:bookmarkStart w:id="792" w:name="_Toc36731975"/>
            <w:bookmarkStart w:id="793" w:name="_Toc36732400"/>
            <w:r w:rsidRPr="00EE3FA0">
              <w:rPr>
                <w:szCs w:val="20"/>
              </w:rPr>
              <w:t>Управление на водном транспорте</w:t>
            </w:r>
            <w:bookmarkEnd w:id="790"/>
            <w:bookmarkEnd w:id="791"/>
            <w:bookmarkEnd w:id="792"/>
            <w:bookmarkEnd w:id="793"/>
          </w:p>
        </w:tc>
      </w:tr>
      <w:tr w:rsidR="00812562" w:rsidTr="004B0DAE">
        <w:tc>
          <w:tcPr>
            <w:tcW w:w="2828" w:type="dxa"/>
            <w:vMerge w:val="restart"/>
            <w:vAlign w:val="center"/>
          </w:tcPr>
          <w:p w:rsidR="00812562" w:rsidRPr="006D30D8" w:rsidRDefault="00812562" w:rsidP="006D30D8">
            <w:pPr>
              <w:rPr>
                <w:b/>
              </w:rPr>
            </w:pPr>
            <w:bookmarkStart w:id="794" w:name="_Toc34130454"/>
            <w:bookmarkStart w:id="795" w:name="_Toc36463567"/>
            <w:r w:rsidRPr="006D30D8">
              <w:rPr>
                <w:b/>
              </w:rPr>
              <w:t>АО «Балтийский з</w:t>
            </w:r>
            <w:r w:rsidRPr="006D30D8">
              <w:rPr>
                <w:b/>
              </w:rPr>
              <w:t>а</w:t>
            </w:r>
            <w:r w:rsidRPr="006D30D8">
              <w:rPr>
                <w:b/>
              </w:rPr>
              <w:t>вод»</w:t>
            </w:r>
            <w:bookmarkEnd w:id="794"/>
            <w:bookmarkEnd w:id="795"/>
          </w:p>
        </w:tc>
        <w:tc>
          <w:tcPr>
            <w:tcW w:w="2214" w:type="dxa"/>
            <w:vAlign w:val="center"/>
          </w:tcPr>
          <w:p w:rsidR="00812562" w:rsidRPr="00EE3FA0" w:rsidRDefault="00812562" w:rsidP="00EE3FA0">
            <w:bookmarkStart w:id="796" w:name="_Toc34130455"/>
            <w:bookmarkStart w:id="797" w:name="_Toc36463568"/>
            <w:bookmarkStart w:id="798" w:name="_Toc36731976"/>
            <w:bookmarkStart w:id="799" w:name="_Toc36732401"/>
            <w:r w:rsidRPr="00EE3FA0">
              <w:t>Техник</w:t>
            </w:r>
            <w:bookmarkEnd w:id="796"/>
            <w:bookmarkEnd w:id="797"/>
            <w:bookmarkEnd w:id="798"/>
            <w:bookmarkEnd w:id="799"/>
          </w:p>
        </w:tc>
        <w:tc>
          <w:tcPr>
            <w:tcW w:w="1445" w:type="dxa"/>
            <w:vAlign w:val="center"/>
          </w:tcPr>
          <w:p w:rsidR="00812562" w:rsidRPr="00EE3FA0" w:rsidRDefault="00812562" w:rsidP="00EE3FA0">
            <w:pPr>
              <w:jc w:val="center"/>
              <w:rPr>
                <w:b/>
              </w:rPr>
            </w:pPr>
            <w:bookmarkStart w:id="800" w:name="_Toc34130456"/>
            <w:bookmarkStart w:id="801" w:name="_Toc36463569"/>
            <w:bookmarkStart w:id="802" w:name="_Toc36731977"/>
            <w:bookmarkStart w:id="803" w:name="_Toc36732402"/>
            <w:r w:rsidRPr="00EE3FA0">
              <w:rPr>
                <w:b/>
              </w:rPr>
              <w:t>11</w:t>
            </w:r>
            <w:bookmarkEnd w:id="800"/>
            <w:bookmarkEnd w:id="801"/>
            <w:bookmarkEnd w:id="802"/>
            <w:bookmarkEnd w:id="803"/>
          </w:p>
        </w:tc>
        <w:tc>
          <w:tcPr>
            <w:tcW w:w="1276" w:type="dxa"/>
            <w:vAlign w:val="center"/>
          </w:tcPr>
          <w:p w:rsidR="00812562" w:rsidRPr="00EE3FA0" w:rsidRDefault="00812562" w:rsidP="00EE3FA0">
            <w:pPr>
              <w:jc w:val="center"/>
            </w:pPr>
            <w:bookmarkStart w:id="804" w:name="_Toc34130457"/>
            <w:bookmarkStart w:id="805" w:name="_Toc36463570"/>
            <w:bookmarkStart w:id="806" w:name="_Toc36731978"/>
            <w:bookmarkStart w:id="807" w:name="_Toc36732403"/>
            <w:r w:rsidRPr="00EE3FA0">
              <w:t>33100</w:t>
            </w:r>
            <w:bookmarkEnd w:id="804"/>
            <w:bookmarkEnd w:id="805"/>
            <w:bookmarkEnd w:id="806"/>
            <w:bookmarkEnd w:id="807"/>
          </w:p>
        </w:tc>
        <w:tc>
          <w:tcPr>
            <w:tcW w:w="1984" w:type="dxa"/>
            <w:vAlign w:val="center"/>
          </w:tcPr>
          <w:p w:rsidR="00812562" w:rsidRPr="00EE3FA0" w:rsidRDefault="00812562" w:rsidP="00EE3FA0">
            <w:r w:rsidRPr="00EE3FA0">
              <w:t>нет</w:t>
            </w:r>
          </w:p>
        </w:tc>
        <w:tc>
          <w:tcPr>
            <w:tcW w:w="2127" w:type="dxa"/>
            <w:vAlign w:val="center"/>
          </w:tcPr>
          <w:p w:rsidR="00812562" w:rsidRPr="006D30D8" w:rsidRDefault="00812562" w:rsidP="006D30D8">
            <w:r w:rsidRPr="006D30D8">
              <w:t>нет</w:t>
            </w:r>
          </w:p>
        </w:tc>
        <w:tc>
          <w:tcPr>
            <w:tcW w:w="2606" w:type="dxa"/>
          </w:tcPr>
          <w:p w:rsidR="004B0DAE" w:rsidRPr="00EE3FA0" w:rsidRDefault="00812562" w:rsidP="00EE3FA0">
            <w:bookmarkStart w:id="808" w:name="_Toc36731979"/>
            <w:bookmarkStart w:id="809" w:name="_Toc36732404"/>
            <w:bookmarkStart w:id="810" w:name="_Toc34130458"/>
            <w:bookmarkStart w:id="811" w:name="_Toc36463571"/>
            <w:r w:rsidRPr="00EE3FA0">
              <w:t>4 курс бакалавриата,</w:t>
            </w:r>
            <w:bookmarkEnd w:id="808"/>
            <w:bookmarkEnd w:id="809"/>
            <w:r w:rsidRPr="00EE3FA0">
              <w:t xml:space="preserve"> </w:t>
            </w:r>
          </w:p>
          <w:p w:rsidR="00812562" w:rsidRPr="00EE3FA0" w:rsidRDefault="004B0DAE" w:rsidP="00EE3FA0">
            <w:bookmarkStart w:id="812" w:name="_Toc36731980"/>
            <w:bookmarkStart w:id="813" w:name="_Toc36732405"/>
            <w:r w:rsidRPr="00EE3FA0">
              <w:t>1</w:t>
            </w:r>
            <w:r w:rsidR="00812562" w:rsidRPr="00EE3FA0">
              <w:t>-</w:t>
            </w:r>
            <w:r w:rsidRPr="00EE3FA0">
              <w:t xml:space="preserve">2 </w:t>
            </w:r>
            <w:r w:rsidR="00812562" w:rsidRPr="00EE3FA0">
              <w:t>курс магистратуры или выпускники 2019 года, профильная сп</w:t>
            </w:r>
            <w:r w:rsidR="00812562" w:rsidRPr="00EE3FA0">
              <w:t>е</w:t>
            </w:r>
            <w:r w:rsidR="00812562" w:rsidRPr="00EE3FA0">
              <w:t>циальность</w:t>
            </w:r>
            <w:bookmarkEnd w:id="810"/>
            <w:bookmarkEnd w:id="811"/>
            <w:bookmarkEnd w:id="812"/>
            <w:bookmarkEnd w:id="813"/>
          </w:p>
        </w:tc>
      </w:tr>
      <w:tr w:rsidR="00812562" w:rsidTr="004B0DAE">
        <w:trPr>
          <w:trHeight w:val="106"/>
        </w:trPr>
        <w:tc>
          <w:tcPr>
            <w:tcW w:w="2828" w:type="dxa"/>
            <w:vMerge/>
          </w:tcPr>
          <w:p w:rsidR="00812562" w:rsidRPr="006D30D8" w:rsidRDefault="00812562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812562" w:rsidRPr="00EE3FA0" w:rsidRDefault="00812562" w:rsidP="00EE3FA0">
            <w:bookmarkStart w:id="814" w:name="_Toc34130459"/>
            <w:bookmarkStart w:id="815" w:name="_Toc36463572"/>
            <w:bookmarkStart w:id="816" w:name="_Toc36731981"/>
            <w:bookmarkStart w:id="817" w:name="_Toc36732406"/>
            <w:r w:rsidRPr="00EE3FA0">
              <w:t>Техник по подг</w:t>
            </w:r>
            <w:r w:rsidRPr="00EE3FA0">
              <w:t>о</w:t>
            </w:r>
            <w:r w:rsidRPr="00EE3FA0">
              <w:t>товке производс</w:t>
            </w:r>
            <w:r w:rsidRPr="00EE3FA0">
              <w:t>т</w:t>
            </w:r>
            <w:r w:rsidRPr="00EE3FA0">
              <w:t>ва</w:t>
            </w:r>
            <w:bookmarkEnd w:id="814"/>
            <w:bookmarkEnd w:id="815"/>
            <w:bookmarkEnd w:id="816"/>
            <w:bookmarkEnd w:id="817"/>
          </w:p>
        </w:tc>
        <w:tc>
          <w:tcPr>
            <w:tcW w:w="1445" w:type="dxa"/>
            <w:vAlign w:val="center"/>
          </w:tcPr>
          <w:p w:rsidR="00812562" w:rsidRPr="00EE3FA0" w:rsidRDefault="00812562" w:rsidP="00EE3FA0">
            <w:pPr>
              <w:jc w:val="center"/>
              <w:rPr>
                <w:b/>
              </w:rPr>
            </w:pPr>
            <w:bookmarkStart w:id="818" w:name="_Toc34130460"/>
            <w:bookmarkStart w:id="819" w:name="_Toc36463573"/>
            <w:bookmarkStart w:id="820" w:name="_Toc36731982"/>
            <w:bookmarkStart w:id="821" w:name="_Toc36732407"/>
            <w:r w:rsidRPr="00EE3FA0">
              <w:rPr>
                <w:b/>
              </w:rPr>
              <w:t>3</w:t>
            </w:r>
            <w:bookmarkEnd w:id="818"/>
            <w:bookmarkEnd w:id="819"/>
            <w:bookmarkEnd w:id="820"/>
            <w:bookmarkEnd w:id="821"/>
          </w:p>
        </w:tc>
        <w:tc>
          <w:tcPr>
            <w:tcW w:w="1276" w:type="dxa"/>
            <w:vAlign w:val="center"/>
          </w:tcPr>
          <w:p w:rsidR="00812562" w:rsidRPr="00EE3FA0" w:rsidRDefault="00812562" w:rsidP="00EE3FA0">
            <w:pPr>
              <w:jc w:val="center"/>
            </w:pPr>
            <w:bookmarkStart w:id="822" w:name="_Toc34130461"/>
            <w:bookmarkStart w:id="823" w:name="_Toc36463574"/>
            <w:bookmarkStart w:id="824" w:name="_Toc36731983"/>
            <w:bookmarkStart w:id="825" w:name="_Toc36732408"/>
            <w:r w:rsidRPr="00EE3FA0">
              <w:t>33100</w:t>
            </w:r>
            <w:bookmarkEnd w:id="822"/>
            <w:bookmarkEnd w:id="823"/>
            <w:bookmarkEnd w:id="824"/>
            <w:bookmarkEnd w:id="825"/>
          </w:p>
        </w:tc>
        <w:tc>
          <w:tcPr>
            <w:tcW w:w="1984" w:type="dxa"/>
            <w:vAlign w:val="center"/>
          </w:tcPr>
          <w:p w:rsidR="00812562" w:rsidRPr="00EE3FA0" w:rsidRDefault="00812562" w:rsidP="00EE3FA0">
            <w:r w:rsidRPr="00EE3FA0">
              <w:t>нет</w:t>
            </w:r>
          </w:p>
        </w:tc>
        <w:tc>
          <w:tcPr>
            <w:tcW w:w="2127" w:type="dxa"/>
            <w:vAlign w:val="center"/>
          </w:tcPr>
          <w:p w:rsidR="00812562" w:rsidRPr="006D30D8" w:rsidRDefault="00812562" w:rsidP="006D30D8">
            <w:r w:rsidRPr="006D30D8">
              <w:t>нет</w:t>
            </w:r>
          </w:p>
        </w:tc>
        <w:tc>
          <w:tcPr>
            <w:tcW w:w="2606" w:type="dxa"/>
          </w:tcPr>
          <w:p w:rsidR="004B0DAE" w:rsidRPr="00EE3FA0" w:rsidRDefault="00812562" w:rsidP="00EE3FA0">
            <w:bookmarkStart w:id="826" w:name="_Toc36731984"/>
            <w:bookmarkStart w:id="827" w:name="_Toc36732409"/>
            <w:bookmarkStart w:id="828" w:name="_Toc34130462"/>
            <w:bookmarkStart w:id="829" w:name="_Toc36463575"/>
            <w:r w:rsidRPr="00EE3FA0">
              <w:t>4 курс бакалавриата,</w:t>
            </w:r>
            <w:bookmarkEnd w:id="826"/>
            <w:bookmarkEnd w:id="827"/>
            <w:r w:rsidRPr="00EE3FA0">
              <w:t xml:space="preserve"> </w:t>
            </w:r>
          </w:p>
          <w:p w:rsidR="00812562" w:rsidRPr="00EE3FA0" w:rsidRDefault="004B0DAE" w:rsidP="00EE3FA0">
            <w:bookmarkStart w:id="830" w:name="_Toc36731985"/>
            <w:bookmarkStart w:id="831" w:name="_Toc36732410"/>
            <w:r w:rsidRPr="00EE3FA0">
              <w:t>1</w:t>
            </w:r>
            <w:r w:rsidR="00812562" w:rsidRPr="00EE3FA0">
              <w:t>-</w:t>
            </w:r>
            <w:r w:rsidRPr="00EE3FA0">
              <w:t>2</w:t>
            </w:r>
            <w:r w:rsidR="00812562" w:rsidRPr="00EE3FA0">
              <w:t xml:space="preserve"> курс магистратуры или выпускники 2019 года, профильная сп</w:t>
            </w:r>
            <w:r w:rsidR="00812562" w:rsidRPr="00EE3FA0">
              <w:t>е</w:t>
            </w:r>
            <w:r w:rsidR="00812562" w:rsidRPr="00EE3FA0">
              <w:t>циальность</w:t>
            </w:r>
            <w:bookmarkEnd w:id="828"/>
            <w:bookmarkEnd w:id="829"/>
            <w:bookmarkEnd w:id="830"/>
            <w:bookmarkEnd w:id="831"/>
          </w:p>
        </w:tc>
      </w:tr>
      <w:tr w:rsidR="00F72E47" w:rsidTr="004B0DAE">
        <w:trPr>
          <w:trHeight w:val="683"/>
        </w:trPr>
        <w:tc>
          <w:tcPr>
            <w:tcW w:w="2828" w:type="dxa"/>
            <w:vMerge w:val="restart"/>
            <w:vAlign w:val="center"/>
          </w:tcPr>
          <w:p w:rsidR="00F72E47" w:rsidRPr="006D30D8" w:rsidRDefault="00F72E47" w:rsidP="006D30D8">
            <w:pPr>
              <w:rPr>
                <w:b/>
              </w:rPr>
            </w:pPr>
            <w:bookmarkStart w:id="832" w:name="_Toc34130463"/>
            <w:bookmarkStart w:id="833" w:name="_Toc36463576"/>
            <w:r w:rsidRPr="006D30D8">
              <w:rPr>
                <w:b/>
              </w:rPr>
              <w:t>ООО «Судостроител</w:t>
            </w:r>
            <w:r w:rsidRPr="006D30D8">
              <w:rPr>
                <w:b/>
              </w:rPr>
              <w:t>ь</w:t>
            </w:r>
            <w:r w:rsidRPr="006D30D8">
              <w:rPr>
                <w:b/>
              </w:rPr>
              <w:t>ный комплекс «Звезда»</w:t>
            </w:r>
            <w:bookmarkEnd w:id="832"/>
            <w:bookmarkEnd w:id="833"/>
          </w:p>
        </w:tc>
        <w:tc>
          <w:tcPr>
            <w:tcW w:w="2214" w:type="dxa"/>
            <w:vAlign w:val="center"/>
          </w:tcPr>
          <w:p w:rsidR="00F72E47" w:rsidRPr="00EE3FA0" w:rsidRDefault="00F72E47" w:rsidP="00EE3FA0">
            <w:r w:rsidRPr="00EE3FA0">
              <w:t>Инженер технолог</w:t>
            </w:r>
          </w:p>
        </w:tc>
        <w:tc>
          <w:tcPr>
            <w:tcW w:w="1445" w:type="dxa"/>
            <w:vMerge w:val="restart"/>
            <w:vAlign w:val="center"/>
          </w:tcPr>
          <w:p w:rsidR="00F72E47" w:rsidRPr="00EE3FA0" w:rsidRDefault="00F72E47" w:rsidP="00EE3FA0">
            <w:pPr>
              <w:jc w:val="center"/>
              <w:rPr>
                <w:b/>
              </w:rPr>
            </w:pPr>
            <w:bookmarkStart w:id="834" w:name="_Toc34130464"/>
            <w:bookmarkStart w:id="835" w:name="_Toc36463577"/>
            <w:bookmarkStart w:id="836" w:name="_Toc36731986"/>
            <w:bookmarkStart w:id="837" w:name="_Toc36732411"/>
            <w:r w:rsidRPr="00EE3FA0">
              <w:rPr>
                <w:b/>
              </w:rPr>
              <w:t>10</w:t>
            </w:r>
            <w:bookmarkEnd w:id="834"/>
            <w:bookmarkEnd w:id="835"/>
            <w:bookmarkEnd w:id="836"/>
            <w:bookmarkEnd w:id="837"/>
          </w:p>
        </w:tc>
        <w:tc>
          <w:tcPr>
            <w:tcW w:w="1276" w:type="dxa"/>
            <w:vMerge w:val="restart"/>
            <w:vAlign w:val="center"/>
          </w:tcPr>
          <w:p w:rsidR="00F72E47" w:rsidRPr="00EE3FA0" w:rsidRDefault="00F72E47" w:rsidP="00EE3FA0">
            <w:pPr>
              <w:jc w:val="center"/>
            </w:pPr>
            <w:r w:rsidRPr="00EE3FA0">
              <w:t xml:space="preserve">30 </w:t>
            </w:r>
            <w:r w:rsidR="004B0DAE" w:rsidRPr="00EE3FA0">
              <w:t>000</w:t>
            </w:r>
          </w:p>
        </w:tc>
        <w:tc>
          <w:tcPr>
            <w:tcW w:w="1984" w:type="dxa"/>
            <w:vMerge w:val="restart"/>
            <w:vAlign w:val="center"/>
          </w:tcPr>
          <w:p w:rsidR="00F72E47" w:rsidRPr="00EE3FA0" w:rsidRDefault="00F72E47" w:rsidP="00EE3FA0">
            <w:bookmarkStart w:id="838" w:name="_Toc34130465"/>
            <w:bookmarkStart w:id="839" w:name="_Toc36463578"/>
            <w:bookmarkStart w:id="840" w:name="_Toc36731987"/>
            <w:bookmarkStart w:id="841" w:name="_Toc36732412"/>
            <w:r w:rsidRPr="00EE3FA0">
              <w:t>Общежитие за счет предпр</w:t>
            </w:r>
            <w:r w:rsidRPr="00EE3FA0">
              <w:t>и</w:t>
            </w:r>
            <w:r w:rsidRPr="00EE3FA0">
              <w:t>ятия</w:t>
            </w:r>
            <w:bookmarkEnd w:id="838"/>
            <w:bookmarkEnd w:id="839"/>
            <w:bookmarkEnd w:id="840"/>
            <w:bookmarkEnd w:id="841"/>
          </w:p>
        </w:tc>
        <w:tc>
          <w:tcPr>
            <w:tcW w:w="2127" w:type="dxa"/>
            <w:vMerge w:val="restart"/>
            <w:vAlign w:val="center"/>
          </w:tcPr>
          <w:p w:rsidR="00F72E47" w:rsidRPr="006D30D8" w:rsidRDefault="00F72E47" w:rsidP="006D30D8">
            <w:bookmarkStart w:id="842" w:name="_Toc34130466"/>
            <w:bookmarkStart w:id="843" w:name="_Toc36463579"/>
            <w:bookmarkStart w:id="844" w:name="_Toc36731988"/>
            <w:r w:rsidRPr="006D30D8">
              <w:t>За счет универс</w:t>
            </w:r>
            <w:r w:rsidRPr="006D30D8">
              <w:t>и</w:t>
            </w:r>
            <w:r w:rsidRPr="006D30D8">
              <w:t>тета, предприятие не компенсирует</w:t>
            </w:r>
            <w:bookmarkEnd w:id="842"/>
            <w:bookmarkEnd w:id="843"/>
            <w:bookmarkEnd w:id="844"/>
          </w:p>
        </w:tc>
        <w:tc>
          <w:tcPr>
            <w:tcW w:w="2606" w:type="dxa"/>
            <w:vMerge w:val="restart"/>
          </w:tcPr>
          <w:p w:rsidR="004B0DAE" w:rsidRPr="00EE3FA0" w:rsidRDefault="00F72E47" w:rsidP="00EE3FA0">
            <w:bookmarkStart w:id="845" w:name="_Toc36731989"/>
            <w:bookmarkStart w:id="846" w:name="_Toc36732413"/>
            <w:bookmarkStart w:id="847" w:name="_Toc34130467"/>
            <w:bookmarkStart w:id="848" w:name="_Toc36463580"/>
            <w:r w:rsidRPr="00EE3FA0">
              <w:t>Практика только для целевых студентов, 3 курс.</w:t>
            </w:r>
            <w:bookmarkEnd w:id="845"/>
            <w:bookmarkEnd w:id="846"/>
            <w:r w:rsidRPr="00EE3FA0">
              <w:t xml:space="preserve"> </w:t>
            </w:r>
          </w:p>
          <w:p w:rsidR="00F72E47" w:rsidRPr="00EE3FA0" w:rsidRDefault="00F72E47" w:rsidP="00EE3FA0">
            <w:bookmarkStart w:id="849" w:name="_Toc36731990"/>
            <w:bookmarkStart w:id="850" w:name="_Toc36732414"/>
            <w:r w:rsidRPr="00EE3FA0">
              <w:t>Желательно иметь квалификацию по р</w:t>
            </w:r>
            <w:r w:rsidRPr="00EE3FA0">
              <w:t>а</w:t>
            </w:r>
            <w:r w:rsidRPr="00EE3FA0">
              <w:t>бочей профессии сварщика, резчика и т.п.</w:t>
            </w:r>
            <w:bookmarkEnd w:id="847"/>
            <w:bookmarkEnd w:id="848"/>
            <w:bookmarkEnd w:id="849"/>
            <w:bookmarkEnd w:id="850"/>
          </w:p>
        </w:tc>
      </w:tr>
      <w:tr w:rsidR="00F72E47" w:rsidTr="004B0DAE">
        <w:trPr>
          <w:trHeight w:val="706"/>
        </w:trPr>
        <w:tc>
          <w:tcPr>
            <w:tcW w:w="2828" w:type="dxa"/>
            <w:vMerge/>
          </w:tcPr>
          <w:p w:rsidR="00F72E47" w:rsidRPr="006D30D8" w:rsidRDefault="00F72E47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F72E47" w:rsidRPr="00EE3FA0" w:rsidRDefault="00F72E47" w:rsidP="00EE3FA0">
            <w:r w:rsidRPr="00EE3FA0">
              <w:t>Помощник мастера</w:t>
            </w:r>
          </w:p>
        </w:tc>
        <w:tc>
          <w:tcPr>
            <w:tcW w:w="1445" w:type="dxa"/>
            <w:vMerge/>
          </w:tcPr>
          <w:p w:rsidR="00F72E47" w:rsidRPr="00EE3FA0" w:rsidRDefault="00F72E47" w:rsidP="00EE3FA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72E47" w:rsidRPr="00EE3FA0" w:rsidRDefault="00F72E47" w:rsidP="00EE3FA0">
            <w:pPr>
              <w:jc w:val="center"/>
            </w:pPr>
          </w:p>
        </w:tc>
        <w:tc>
          <w:tcPr>
            <w:tcW w:w="1984" w:type="dxa"/>
            <w:vMerge/>
          </w:tcPr>
          <w:p w:rsidR="00F72E47" w:rsidRPr="00EE3FA0" w:rsidRDefault="00F72E47" w:rsidP="00EE3FA0"/>
        </w:tc>
        <w:tc>
          <w:tcPr>
            <w:tcW w:w="2127" w:type="dxa"/>
            <w:vMerge/>
          </w:tcPr>
          <w:p w:rsidR="00F72E47" w:rsidRPr="006D30D8" w:rsidRDefault="00F72E47" w:rsidP="006D30D8"/>
        </w:tc>
        <w:tc>
          <w:tcPr>
            <w:tcW w:w="2606" w:type="dxa"/>
            <w:vMerge/>
          </w:tcPr>
          <w:p w:rsidR="00F72E47" w:rsidRPr="00EE3FA0" w:rsidRDefault="00F72E47" w:rsidP="00EE3FA0"/>
        </w:tc>
      </w:tr>
      <w:tr w:rsidR="00F72E47" w:rsidTr="004B0DAE">
        <w:tc>
          <w:tcPr>
            <w:tcW w:w="2828" w:type="dxa"/>
            <w:vMerge/>
          </w:tcPr>
          <w:p w:rsidR="00F72E47" w:rsidRPr="006D30D8" w:rsidRDefault="00F72E47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F72E47" w:rsidRPr="00EE3FA0" w:rsidRDefault="00F72E47" w:rsidP="00EE3FA0">
            <w:bookmarkStart w:id="851" w:name="_Toc34130468"/>
            <w:bookmarkStart w:id="852" w:name="_Toc36463581"/>
            <w:bookmarkStart w:id="853" w:name="_Toc36731991"/>
            <w:bookmarkStart w:id="854" w:name="_Toc36732415"/>
            <w:r w:rsidRPr="00EE3FA0">
              <w:t>Техник</w:t>
            </w:r>
            <w:bookmarkEnd w:id="851"/>
            <w:bookmarkEnd w:id="852"/>
            <w:bookmarkEnd w:id="853"/>
            <w:bookmarkEnd w:id="854"/>
          </w:p>
        </w:tc>
        <w:tc>
          <w:tcPr>
            <w:tcW w:w="1445" w:type="dxa"/>
            <w:vMerge/>
          </w:tcPr>
          <w:p w:rsidR="00F72E47" w:rsidRPr="00EE3FA0" w:rsidRDefault="00F72E47" w:rsidP="00EE3FA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72E47" w:rsidRPr="00EE3FA0" w:rsidRDefault="00F72E47" w:rsidP="00EE3FA0">
            <w:pPr>
              <w:jc w:val="center"/>
            </w:pPr>
          </w:p>
        </w:tc>
        <w:tc>
          <w:tcPr>
            <w:tcW w:w="1984" w:type="dxa"/>
            <w:vMerge/>
          </w:tcPr>
          <w:p w:rsidR="00F72E47" w:rsidRPr="00EE3FA0" w:rsidRDefault="00F72E47" w:rsidP="00EE3FA0"/>
        </w:tc>
        <w:tc>
          <w:tcPr>
            <w:tcW w:w="2127" w:type="dxa"/>
            <w:vMerge/>
          </w:tcPr>
          <w:p w:rsidR="00F72E47" w:rsidRPr="006D30D8" w:rsidRDefault="00F72E47" w:rsidP="006D30D8"/>
        </w:tc>
        <w:tc>
          <w:tcPr>
            <w:tcW w:w="2606" w:type="dxa"/>
            <w:vMerge/>
          </w:tcPr>
          <w:p w:rsidR="00F72E47" w:rsidRPr="00EE3FA0" w:rsidRDefault="00F72E47" w:rsidP="00EE3FA0"/>
        </w:tc>
      </w:tr>
      <w:tr w:rsidR="00AC56AE" w:rsidTr="004B0DAE">
        <w:tc>
          <w:tcPr>
            <w:tcW w:w="2828" w:type="dxa"/>
            <w:vMerge w:val="restart"/>
            <w:vAlign w:val="center"/>
          </w:tcPr>
          <w:p w:rsidR="00AC56AE" w:rsidRPr="006D30D8" w:rsidRDefault="003C15C0" w:rsidP="006D30D8">
            <w:pPr>
              <w:rPr>
                <w:b/>
              </w:rPr>
            </w:pPr>
            <w:bookmarkStart w:id="855" w:name="_Toc34130469"/>
            <w:bookmarkStart w:id="856" w:name="_Toc36463582"/>
            <w:r w:rsidRPr="006D30D8">
              <w:rPr>
                <w:b/>
                <w:szCs w:val="22"/>
              </w:rPr>
              <w:t>ЗАО «Сибирский эле</w:t>
            </w:r>
            <w:r w:rsidRPr="006D30D8">
              <w:rPr>
                <w:b/>
                <w:szCs w:val="22"/>
              </w:rPr>
              <w:t>к</w:t>
            </w:r>
            <w:r w:rsidRPr="006D30D8">
              <w:rPr>
                <w:b/>
                <w:szCs w:val="22"/>
              </w:rPr>
              <w:t>тротехнический завод»</w:t>
            </w:r>
            <w:bookmarkEnd w:id="855"/>
            <w:bookmarkEnd w:id="856"/>
          </w:p>
        </w:tc>
        <w:tc>
          <w:tcPr>
            <w:tcW w:w="2214" w:type="dxa"/>
          </w:tcPr>
          <w:p w:rsidR="00AC56AE" w:rsidRPr="00EE3FA0" w:rsidRDefault="00AC56AE" w:rsidP="00EE3FA0">
            <w:bookmarkStart w:id="857" w:name="_Toc34130470"/>
            <w:bookmarkStart w:id="858" w:name="_Toc36463583"/>
            <w:bookmarkStart w:id="859" w:name="_Toc36731992"/>
            <w:bookmarkStart w:id="860" w:name="_Toc36732416"/>
            <w:r w:rsidRPr="00EE3FA0">
              <w:t>Инженер-конструктор</w:t>
            </w:r>
            <w:bookmarkEnd w:id="857"/>
            <w:bookmarkEnd w:id="858"/>
            <w:bookmarkEnd w:id="859"/>
            <w:bookmarkEnd w:id="860"/>
          </w:p>
        </w:tc>
        <w:tc>
          <w:tcPr>
            <w:tcW w:w="1445" w:type="dxa"/>
            <w:vAlign w:val="center"/>
          </w:tcPr>
          <w:p w:rsidR="00AC56AE" w:rsidRPr="00EE3FA0" w:rsidRDefault="00AC56AE" w:rsidP="00EE3FA0">
            <w:pPr>
              <w:jc w:val="center"/>
              <w:rPr>
                <w:b/>
              </w:rPr>
            </w:pPr>
            <w:bookmarkStart w:id="861" w:name="_Toc34130471"/>
            <w:bookmarkStart w:id="862" w:name="_Toc36463584"/>
            <w:bookmarkStart w:id="863" w:name="_Toc36731993"/>
            <w:bookmarkStart w:id="864" w:name="_Toc36732417"/>
            <w:r w:rsidRPr="00EE3FA0">
              <w:rPr>
                <w:b/>
              </w:rPr>
              <w:t>2</w:t>
            </w:r>
            <w:bookmarkEnd w:id="861"/>
            <w:bookmarkEnd w:id="862"/>
            <w:bookmarkEnd w:id="863"/>
            <w:bookmarkEnd w:id="864"/>
          </w:p>
        </w:tc>
        <w:tc>
          <w:tcPr>
            <w:tcW w:w="1276" w:type="dxa"/>
            <w:vAlign w:val="center"/>
          </w:tcPr>
          <w:p w:rsidR="004B0DAE" w:rsidRPr="00EE3FA0" w:rsidRDefault="00AC56AE" w:rsidP="00EE3FA0">
            <w:pPr>
              <w:jc w:val="center"/>
            </w:pPr>
            <w:bookmarkStart w:id="865" w:name="_Toc36731994"/>
            <w:bookmarkStart w:id="866" w:name="_Toc36732418"/>
            <w:bookmarkStart w:id="867" w:name="_Toc34130472"/>
            <w:bookmarkStart w:id="868" w:name="_Toc36463585"/>
            <w:r w:rsidRPr="00EE3FA0">
              <w:t>30</w:t>
            </w:r>
            <w:r w:rsidR="004B0DAE" w:rsidRPr="00EE3FA0">
              <w:t> </w:t>
            </w:r>
            <w:r w:rsidRPr="00EE3FA0">
              <w:t>000</w:t>
            </w:r>
            <w:r w:rsidR="004B0DAE" w:rsidRPr="00EE3FA0">
              <w:t xml:space="preserve"> –</w:t>
            </w:r>
            <w:bookmarkEnd w:id="865"/>
            <w:bookmarkEnd w:id="866"/>
          </w:p>
          <w:p w:rsidR="00AC56AE" w:rsidRPr="00EE3FA0" w:rsidRDefault="00AC56AE" w:rsidP="00EE3FA0">
            <w:pPr>
              <w:jc w:val="center"/>
            </w:pPr>
            <w:bookmarkStart w:id="869" w:name="_Toc36731995"/>
            <w:bookmarkStart w:id="870" w:name="_Toc36732419"/>
            <w:r w:rsidRPr="00EE3FA0">
              <w:t>35 000</w:t>
            </w:r>
            <w:bookmarkEnd w:id="867"/>
            <w:bookmarkEnd w:id="868"/>
            <w:bookmarkEnd w:id="869"/>
            <w:bookmarkEnd w:id="870"/>
          </w:p>
        </w:tc>
        <w:tc>
          <w:tcPr>
            <w:tcW w:w="1984" w:type="dxa"/>
          </w:tcPr>
          <w:p w:rsidR="00AC56AE" w:rsidRPr="00EE3FA0" w:rsidRDefault="00AC56AE" w:rsidP="00EE3FA0"/>
        </w:tc>
        <w:tc>
          <w:tcPr>
            <w:tcW w:w="2127" w:type="dxa"/>
          </w:tcPr>
          <w:p w:rsidR="00AC56AE" w:rsidRPr="006D30D8" w:rsidRDefault="00AC56AE" w:rsidP="006D30D8"/>
        </w:tc>
        <w:tc>
          <w:tcPr>
            <w:tcW w:w="2606" w:type="dxa"/>
            <w:vAlign w:val="center"/>
          </w:tcPr>
          <w:p w:rsidR="00AC56AE" w:rsidRPr="00EE3FA0" w:rsidRDefault="00E94687" w:rsidP="00EE3FA0">
            <w:bookmarkStart w:id="871" w:name="_Toc34130473"/>
            <w:bookmarkStart w:id="872" w:name="_Toc36463586"/>
            <w:bookmarkStart w:id="873" w:name="_Toc36731996"/>
            <w:bookmarkStart w:id="874" w:name="_Toc36732420"/>
            <w:r w:rsidRPr="00EE3FA0">
              <w:t>Знание программы «Компас»</w:t>
            </w:r>
            <w:bookmarkEnd w:id="871"/>
            <w:bookmarkEnd w:id="872"/>
            <w:bookmarkEnd w:id="873"/>
            <w:bookmarkEnd w:id="874"/>
          </w:p>
        </w:tc>
      </w:tr>
      <w:tr w:rsidR="00AC56AE" w:rsidTr="004B0DAE">
        <w:tc>
          <w:tcPr>
            <w:tcW w:w="2828" w:type="dxa"/>
            <w:vMerge/>
          </w:tcPr>
          <w:p w:rsidR="00AC56AE" w:rsidRPr="006D30D8" w:rsidRDefault="00AC56AE" w:rsidP="006D30D8">
            <w:pPr>
              <w:rPr>
                <w:b/>
              </w:rPr>
            </w:pPr>
          </w:p>
        </w:tc>
        <w:tc>
          <w:tcPr>
            <w:tcW w:w="2214" w:type="dxa"/>
          </w:tcPr>
          <w:p w:rsidR="00AC56AE" w:rsidRPr="00EE3FA0" w:rsidRDefault="00AC56AE" w:rsidP="00EE3FA0">
            <w:bookmarkStart w:id="875" w:name="_Toc34130474"/>
            <w:bookmarkStart w:id="876" w:name="_Toc36463587"/>
            <w:bookmarkStart w:id="877" w:name="_Toc36731997"/>
            <w:bookmarkStart w:id="878" w:name="_Toc36732421"/>
            <w:r w:rsidRPr="00EE3FA0">
              <w:t>Менеджер по пр</w:t>
            </w:r>
            <w:r w:rsidRPr="00EE3FA0">
              <w:t>о</w:t>
            </w:r>
            <w:r w:rsidRPr="00EE3FA0">
              <w:t>дажам оборудов</w:t>
            </w:r>
            <w:r w:rsidRPr="00EE3FA0">
              <w:t>а</w:t>
            </w:r>
            <w:r w:rsidRPr="00EE3FA0">
              <w:lastRenderedPageBreak/>
              <w:t>ния</w:t>
            </w:r>
            <w:bookmarkEnd w:id="875"/>
            <w:bookmarkEnd w:id="876"/>
            <w:bookmarkEnd w:id="877"/>
            <w:bookmarkEnd w:id="878"/>
          </w:p>
        </w:tc>
        <w:tc>
          <w:tcPr>
            <w:tcW w:w="1445" w:type="dxa"/>
            <w:vAlign w:val="center"/>
          </w:tcPr>
          <w:p w:rsidR="00AC56AE" w:rsidRPr="00EE3FA0" w:rsidRDefault="00AC56AE" w:rsidP="00EE3FA0">
            <w:pPr>
              <w:jc w:val="center"/>
              <w:rPr>
                <w:b/>
              </w:rPr>
            </w:pPr>
            <w:bookmarkStart w:id="879" w:name="_Toc34130475"/>
            <w:bookmarkStart w:id="880" w:name="_Toc36463588"/>
            <w:bookmarkStart w:id="881" w:name="_Toc36731998"/>
            <w:bookmarkStart w:id="882" w:name="_Toc36732422"/>
            <w:r w:rsidRPr="00EE3FA0">
              <w:rPr>
                <w:b/>
              </w:rPr>
              <w:lastRenderedPageBreak/>
              <w:t>4</w:t>
            </w:r>
            <w:bookmarkEnd w:id="879"/>
            <w:bookmarkEnd w:id="880"/>
            <w:bookmarkEnd w:id="881"/>
            <w:bookmarkEnd w:id="882"/>
          </w:p>
        </w:tc>
        <w:tc>
          <w:tcPr>
            <w:tcW w:w="1276" w:type="dxa"/>
            <w:vAlign w:val="center"/>
          </w:tcPr>
          <w:p w:rsidR="004B0DAE" w:rsidRPr="00EE3FA0" w:rsidRDefault="00AC56AE" w:rsidP="00EE3FA0">
            <w:pPr>
              <w:jc w:val="center"/>
            </w:pPr>
            <w:bookmarkStart w:id="883" w:name="_Toc36731999"/>
            <w:bookmarkStart w:id="884" w:name="_Toc36732423"/>
            <w:bookmarkStart w:id="885" w:name="_Toc34130476"/>
            <w:bookmarkStart w:id="886" w:name="_Toc36463589"/>
            <w:r w:rsidRPr="00EE3FA0">
              <w:t>25</w:t>
            </w:r>
            <w:r w:rsidR="004B0DAE" w:rsidRPr="00EE3FA0">
              <w:t> </w:t>
            </w:r>
            <w:r w:rsidRPr="00EE3FA0">
              <w:t>000</w:t>
            </w:r>
            <w:r w:rsidR="004B0DAE" w:rsidRPr="00EE3FA0">
              <w:t xml:space="preserve"> –</w:t>
            </w:r>
            <w:bookmarkEnd w:id="883"/>
            <w:bookmarkEnd w:id="884"/>
          </w:p>
          <w:p w:rsidR="00AC56AE" w:rsidRPr="00EE3FA0" w:rsidRDefault="00AC56AE" w:rsidP="00EE3FA0">
            <w:pPr>
              <w:jc w:val="center"/>
            </w:pPr>
            <w:bookmarkStart w:id="887" w:name="_Toc36732000"/>
            <w:bookmarkStart w:id="888" w:name="_Toc36732424"/>
            <w:r w:rsidRPr="00EE3FA0">
              <w:t>80 000</w:t>
            </w:r>
            <w:bookmarkEnd w:id="885"/>
            <w:bookmarkEnd w:id="886"/>
            <w:bookmarkEnd w:id="887"/>
            <w:bookmarkEnd w:id="888"/>
          </w:p>
        </w:tc>
        <w:tc>
          <w:tcPr>
            <w:tcW w:w="1984" w:type="dxa"/>
          </w:tcPr>
          <w:p w:rsidR="00AC56AE" w:rsidRPr="00EE3FA0" w:rsidRDefault="00AC56AE" w:rsidP="00EE3FA0"/>
        </w:tc>
        <w:tc>
          <w:tcPr>
            <w:tcW w:w="2127" w:type="dxa"/>
          </w:tcPr>
          <w:p w:rsidR="00AC56AE" w:rsidRPr="006D30D8" w:rsidRDefault="00AC56AE" w:rsidP="006D30D8"/>
        </w:tc>
        <w:tc>
          <w:tcPr>
            <w:tcW w:w="2606" w:type="dxa"/>
            <w:vAlign w:val="center"/>
          </w:tcPr>
          <w:p w:rsidR="00AC56AE" w:rsidRPr="00EE3FA0" w:rsidRDefault="00E94687" w:rsidP="00EE3FA0">
            <w:bookmarkStart w:id="889" w:name="_Toc34130477"/>
            <w:bookmarkStart w:id="890" w:name="_Toc36463590"/>
            <w:bookmarkStart w:id="891" w:name="_Toc36732001"/>
            <w:bookmarkStart w:id="892" w:name="_Toc36732425"/>
            <w:r w:rsidRPr="00EE3FA0">
              <w:t>Специ</w:t>
            </w:r>
            <w:r w:rsidR="00C3763A" w:rsidRPr="00EE3FA0">
              <w:t>альных требов</w:t>
            </w:r>
            <w:r w:rsidR="00C3763A" w:rsidRPr="00EE3FA0">
              <w:t>а</w:t>
            </w:r>
            <w:r w:rsidR="00C3763A" w:rsidRPr="00EE3FA0">
              <w:t>ний нет</w:t>
            </w:r>
            <w:bookmarkEnd w:id="889"/>
            <w:bookmarkEnd w:id="890"/>
            <w:bookmarkEnd w:id="891"/>
            <w:bookmarkEnd w:id="892"/>
          </w:p>
        </w:tc>
      </w:tr>
      <w:tr w:rsidR="00AC56AE" w:rsidTr="004B0DAE">
        <w:tc>
          <w:tcPr>
            <w:tcW w:w="2828" w:type="dxa"/>
            <w:vMerge/>
          </w:tcPr>
          <w:p w:rsidR="00AC56AE" w:rsidRPr="006D30D8" w:rsidRDefault="00AC56AE" w:rsidP="006D30D8">
            <w:pPr>
              <w:rPr>
                <w:b/>
              </w:rPr>
            </w:pPr>
          </w:p>
        </w:tc>
        <w:tc>
          <w:tcPr>
            <w:tcW w:w="2214" w:type="dxa"/>
          </w:tcPr>
          <w:p w:rsidR="00AC56AE" w:rsidRPr="00EE3FA0" w:rsidRDefault="00AC56AE" w:rsidP="00EE3FA0">
            <w:bookmarkStart w:id="893" w:name="_Toc34130478"/>
            <w:bookmarkStart w:id="894" w:name="_Toc36463591"/>
            <w:bookmarkStart w:id="895" w:name="_Toc36732002"/>
            <w:bookmarkStart w:id="896" w:name="_Toc36732426"/>
            <w:r w:rsidRPr="00EE3FA0">
              <w:t>Бухгалтер на пе</w:t>
            </w:r>
            <w:r w:rsidRPr="00EE3FA0">
              <w:t>р</w:t>
            </w:r>
            <w:r w:rsidRPr="00EE3FA0">
              <w:t>вичную докуме</w:t>
            </w:r>
            <w:r w:rsidRPr="00EE3FA0">
              <w:t>н</w:t>
            </w:r>
            <w:r w:rsidRPr="00EE3FA0">
              <w:t>тацию</w:t>
            </w:r>
            <w:bookmarkEnd w:id="893"/>
            <w:bookmarkEnd w:id="894"/>
            <w:bookmarkEnd w:id="895"/>
            <w:bookmarkEnd w:id="896"/>
          </w:p>
        </w:tc>
        <w:tc>
          <w:tcPr>
            <w:tcW w:w="1445" w:type="dxa"/>
            <w:vAlign w:val="center"/>
          </w:tcPr>
          <w:p w:rsidR="00AC56AE" w:rsidRPr="00EE3FA0" w:rsidRDefault="00AC56AE" w:rsidP="00EE3FA0">
            <w:pPr>
              <w:jc w:val="center"/>
              <w:rPr>
                <w:b/>
              </w:rPr>
            </w:pPr>
            <w:bookmarkStart w:id="897" w:name="_Toc34130479"/>
            <w:bookmarkStart w:id="898" w:name="_Toc36463592"/>
            <w:bookmarkStart w:id="899" w:name="_Toc36732003"/>
            <w:bookmarkStart w:id="900" w:name="_Toc36732427"/>
            <w:r w:rsidRPr="00EE3FA0">
              <w:rPr>
                <w:b/>
              </w:rPr>
              <w:t>1</w:t>
            </w:r>
            <w:bookmarkEnd w:id="897"/>
            <w:bookmarkEnd w:id="898"/>
            <w:bookmarkEnd w:id="899"/>
            <w:bookmarkEnd w:id="900"/>
          </w:p>
        </w:tc>
        <w:tc>
          <w:tcPr>
            <w:tcW w:w="1276" w:type="dxa"/>
            <w:vAlign w:val="center"/>
          </w:tcPr>
          <w:p w:rsidR="004B0DAE" w:rsidRPr="00EE3FA0" w:rsidRDefault="00AC56AE" w:rsidP="00EE3FA0">
            <w:pPr>
              <w:jc w:val="center"/>
            </w:pPr>
            <w:bookmarkStart w:id="901" w:name="_Toc36732004"/>
            <w:bookmarkStart w:id="902" w:name="_Toc36732428"/>
            <w:bookmarkStart w:id="903" w:name="_Toc34130480"/>
            <w:bookmarkStart w:id="904" w:name="_Toc36463593"/>
            <w:r w:rsidRPr="00EE3FA0">
              <w:t>30</w:t>
            </w:r>
            <w:r w:rsidR="004B0DAE" w:rsidRPr="00EE3FA0">
              <w:t> </w:t>
            </w:r>
            <w:r w:rsidRPr="00EE3FA0">
              <w:t>000</w:t>
            </w:r>
            <w:r w:rsidR="004B0DAE" w:rsidRPr="00EE3FA0">
              <w:t xml:space="preserve"> –</w:t>
            </w:r>
            <w:bookmarkEnd w:id="901"/>
            <w:bookmarkEnd w:id="902"/>
          </w:p>
          <w:p w:rsidR="00AC56AE" w:rsidRPr="00EE3FA0" w:rsidRDefault="00AC56AE" w:rsidP="00EE3FA0">
            <w:pPr>
              <w:jc w:val="center"/>
            </w:pPr>
            <w:bookmarkStart w:id="905" w:name="_Toc36732005"/>
            <w:bookmarkStart w:id="906" w:name="_Toc36732429"/>
            <w:r w:rsidRPr="00EE3FA0">
              <w:t>35 000</w:t>
            </w:r>
            <w:bookmarkEnd w:id="903"/>
            <w:bookmarkEnd w:id="904"/>
            <w:bookmarkEnd w:id="905"/>
            <w:bookmarkEnd w:id="906"/>
          </w:p>
        </w:tc>
        <w:tc>
          <w:tcPr>
            <w:tcW w:w="1984" w:type="dxa"/>
          </w:tcPr>
          <w:p w:rsidR="00AC56AE" w:rsidRPr="00EE3FA0" w:rsidRDefault="00AC56AE" w:rsidP="00EE3FA0"/>
        </w:tc>
        <w:tc>
          <w:tcPr>
            <w:tcW w:w="2127" w:type="dxa"/>
          </w:tcPr>
          <w:p w:rsidR="00AC56AE" w:rsidRPr="006D30D8" w:rsidRDefault="00AC56AE" w:rsidP="006D30D8"/>
        </w:tc>
        <w:tc>
          <w:tcPr>
            <w:tcW w:w="2606" w:type="dxa"/>
            <w:vAlign w:val="center"/>
          </w:tcPr>
          <w:p w:rsidR="00AC56AE" w:rsidRPr="00EE3FA0" w:rsidRDefault="00C3763A" w:rsidP="00EE3FA0">
            <w:bookmarkStart w:id="907" w:name="_Toc34130481"/>
            <w:bookmarkStart w:id="908" w:name="_Toc36463594"/>
            <w:bookmarkStart w:id="909" w:name="_Toc36732006"/>
            <w:bookmarkStart w:id="910" w:name="_Toc36732430"/>
            <w:r w:rsidRPr="00EE3FA0">
              <w:t>Желательно знание программы 1С 8.3.</w:t>
            </w:r>
            <w:bookmarkEnd w:id="907"/>
            <w:bookmarkEnd w:id="908"/>
            <w:bookmarkEnd w:id="909"/>
            <w:bookmarkEnd w:id="910"/>
          </w:p>
        </w:tc>
      </w:tr>
      <w:tr w:rsidR="00F74028" w:rsidTr="004B0DAE">
        <w:tc>
          <w:tcPr>
            <w:tcW w:w="2828" w:type="dxa"/>
            <w:vMerge w:val="restart"/>
          </w:tcPr>
          <w:p w:rsidR="00F74028" w:rsidRPr="006D30D8" w:rsidRDefault="00F74028" w:rsidP="006D30D8">
            <w:pPr>
              <w:rPr>
                <w:b/>
              </w:rPr>
            </w:pPr>
            <w:bookmarkStart w:id="911" w:name="_Toc34130482"/>
            <w:bookmarkStart w:id="912" w:name="_Toc36463595"/>
            <w:r w:rsidRPr="006D30D8">
              <w:rPr>
                <w:b/>
              </w:rPr>
              <w:t>Томский район водных путей и судоходства – филиал ФБУ «Админ</w:t>
            </w:r>
            <w:r w:rsidRPr="006D30D8">
              <w:rPr>
                <w:b/>
              </w:rPr>
              <w:t>и</w:t>
            </w:r>
            <w:r w:rsidRPr="006D30D8">
              <w:rPr>
                <w:b/>
              </w:rPr>
              <w:t>страция обского ба</w:t>
            </w:r>
            <w:r w:rsidRPr="006D30D8">
              <w:rPr>
                <w:b/>
              </w:rPr>
              <w:t>с</w:t>
            </w:r>
            <w:r w:rsidRPr="006D30D8">
              <w:rPr>
                <w:b/>
              </w:rPr>
              <w:t>сейна внутренних во</w:t>
            </w:r>
            <w:r w:rsidRPr="006D30D8">
              <w:rPr>
                <w:b/>
              </w:rPr>
              <w:t>д</w:t>
            </w:r>
            <w:r w:rsidRPr="006D30D8">
              <w:rPr>
                <w:b/>
              </w:rPr>
              <w:t>ных путей»</w:t>
            </w:r>
            <w:bookmarkEnd w:id="911"/>
            <w:bookmarkEnd w:id="912"/>
          </w:p>
        </w:tc>
        <w:tc>
          <w:tcPr>
            <w:tcW w:w="2214" w:type="dxa"/>
          </w:tcPr>
          <w:p w:rsidR="00F74028" w:rsidRPr="00EE3FA0" w:rsidRDefault="00F74028" w:rsidP="00EE3FA0">
            <w:bookmarkStart w:id="913" w:name="_Toc34130483"/>
            <w:bookmarkStart w:id="914" w:name="_Toc36463596"/>
            <w:bookmarkStart w:id="915" w:name="_Toc36732007"/>
            <w:bookmarkStart w:id="916" w:name="_Toc36732431"/>
            <w:r w:rsidRPr="00EE3FA0">
              <w:t>Лебедчик-моторист</w:t>
            </w:r>
            <w:bookmarkEnd w:id="913"/>
            <w:bookmarkEnd w:id="914"/>
            <w:bookmarkEnd w:id="915"/>
            <w:bookmarkEnd w:id="916"/>
          </w:p>
        </w:tc>
        <w:tc>
          <w:tcPr>
            <w:tcW w:w="1445" w:type="dxa"/>
            <w:vAlign w:val="center"/>
          </w:tcPr>
          <w:p w:rsidR="00F74028" w:rsidRPr="00EE3FA0" w:rsidRDefault="00F74028" w:rsidP="00EE3FA0">
            <w:pPr>
              <w:jc w:val="center"/>
              <w:rPr>
                <w:b/>
              </w:rPr>
            </w:pPr>
            <w:bookmarkStart w:id="917" w:name="_Toc34130484"/>
            <w:bookmarkStart w:id="918" w:name="_Toc36463597"/>
            <w:bookmarkStart w:id="919" w:name="_Toc36732008"/>
            <w:bookmarkStart w:id="920" w:name="_Toc36732432"/>
            <w:r w:rsidRPr="00EE3FA0">
              <w:rPr>
                <w:b/>
              </w:rPr>
              <w:t>4</w:t>
            </w:r>
            <w:bookmarkEnd w:id="917"/>
            <w:bookmarkEnd w:id="918"/>
            <w:bookmarkEnd w:id="919"/>
            <w:bookmarkEnd w:id="920"/>
          </w:p>
        </w:tc>
        <w:tc>
          <w:tcPr>
            <w:tcW w:w="1276" w:type="dxa"/>
            <w:vAlign w:val="center"/>
          </w:tcPr>
          <w:p w:rsidR="00F74028" w:rsidRPr="00EE3FA0" w:rsidRDefault="00F74028" w:rsidP="00EE3FA0">
            <w:pPr>
              <w:jc w:val="center"/>
            </w:pPr>
            <w:bookmarkStart w:id="921" w:name="_Toc34130485"/>
            <w:bookmarkStart w:id="922" w:name="_Toc36463598"/>
            <w:bookmarkStart w:id="923" w:name="_Toc36732009"/>
            <w:bookmarkStart w:id="924" w:name="_Toc36732433"/>
            <w:r w:rsidRPr="00EE3FA0">
              <w:t>От 25 000</w:t>
            </w:r>
            <w:bookmarkEnd w:id="921"/>
            <w:bookmarkEnd w:id="922"/>
            <w:bookmarkEnd w:id="923"/>
            <w:bookmarkEnd w:id="924"/>
          </w:p>
        </w:tc>
        <w:tc>
          <w:tcPr>
            <w:tcW w:w="1984" w:type="dxa"/>
          </w:tcPr>
          <w:p w:rsidR="00F74028" w:rsidRPr="00EE3FA0" w:rsidRDefault="00F74028" w:rsidP="00EE3FA0">
            <w:bookmarkStart w:id="925" w:name="_Toc34130486"/>
            <w:bookmarkStart w:id="926" w:name="_Toc36463599"/>
            <w:bookmarkStart w:id="927" w:name="_Toc36732010"/>
            <w:bookmarkStart w:id="928" w:name="_Toc36732434"/>
            <w:r w:rsidRPr="00EE3FA0">
              <w:t>Общежитие (до ввода судна в эксплуатацию и после вывода), в период навиг</w:t>
            </w:r>
            <w:r w:rsidRPr="00EE3FA0">
              <w:t>а</w:t>
            </w:r>
            <w:r w:rsidRPr="00EE3FA0">
              <w:t>ции-на судне</w:t>
            </w:r>
            <w:bookmarkEnd w:id="925"/>
            <w:bookmarkEnd w:id="926"/>
            <w:bookmarkEnd w:id="927"/>
            <w:bookmarkEnd w:id="928"/>
          </w:p>
        </w:tc>
        <w:tc>
          <w:tcPr>
            <w:tcW w:w="2127" w:type="dxa"/>
          </w:tcPr>
          <w:p w:rsidR="00F74028" w:rsidRPr="006D30D8" w:rsidRDefault="00F74028" w:rsidP="006D30D8">
            <w:bookmarkStart w:id="929" w:name="_Toc34130487"/>
            <w:bookmarkStart w:id="930" w:name="_Toc36463600"/>
            <w:bookmarkStart w:id="931" w:name="_Toc36732011"/>
            <w:r w:rsidRPr="006D30D8">
              <w:t>Проезд туда-обратно компе</w:t>
            </w:r>
            <w:r w:rsidRPr="006D30D8">
              <w:t>н</w:t>
            </w:r>
            <w:r w:rsidRPr="006D30D8">
              <w:t>сируем, при с</w:t>
            </w:r>
            <w:r w:rsidRPr="006D30D8">
              <w:t>о</w:t>
            </w:r>
            <w:r w:rsidRPr="006D30D8">
              <w:t>хранении билетов</w:t>
            </w:r>
            <w:bookmarkEnd w:id="929"/>
            <w:bookmarkEnd w:id="930"/>
            <w:bookmarkEnd w:id="931"/>
          </w:p>
        </w:tc>
        <w:tc>
          <w:tcPr>
            <w:tcW w:w="2606" w:type="dxa"/>
          </w:tcPr>
          <w:p w:rsidR="00F74028" w:rsidRPr="00EE3FA0" w:rsidRDefault="00F74028" w:rsidP="00EE3FA0">
            <w:bookmarkStart w:id="932" w:name="_Toc34130488"/>
            <w:bookmarkStart w:id="933" w:name="_Toc36463601"/>
            <w:bookmarkStart w:id="934" w:name="_Toc36732012"/>
            <w:bookmarkStart w:id="935" w:name="_Toc36732435"/>
            <w:r w:rsidRPr="00EE3FA0">
              <w:t>Квалификационное свидетельство лебе</w:t>
            </w:r>
            <w:r w:rsidRPr="00EE3FA0">
              <w:t>д</w:t>
            </w:r>
            <w:r w:rsidRPr="00EE3FA0">
              <w:t>чика и моториста.</w:t>
            </w:r>
            <w:bookmarkEnd w:id="932"/>
            <w:bookmarkEnd w:id="933"/>
            <w:bookmarkEnd w:id="934"/>
            <w:bookmarkEnd w:id="935"/>
          </w:p>
        </w:tc>
      </w:tr>
      <w:tr w:rsidR="00F74028" w:rsidTr="004B0DAE">
        <w:tc>
          <w:tcPr>
            <w:tcW w:w="2828" w:type="dxa"/>
            <w:vMerge/>
          </w:tcPr>
          <w:p w:rsidR="00F74028" w:rsidRPr="006D30D8" w:rsidRDefault="00F74028" w:rsidP="006D30D8">
            <w:pPr>
              <w:rPr>
                <w:b/>
              </w:rPr>
            </w:pPr>
          </w:p>
        </w:tc>
        <w:tc>
          <w:tcPr>
            <w:tcW w:w="2214" w:type="dxa"/>
          </w:tcPr>
          <w:p w:rsidR="00F74028" w:rsidRPr="00EE3FA0" w:rsidRDefault="00F74028" w:rsidP="00EE3FA0">
            <w:bookmarkStart w:id="936" w:name="_Toc34130489"/>
            <w:bookmarkStart w:id="937" w:name="_Toc36463602"/>
            <w:bookmarkStart w:id="938" w:name="_Toc36732013"/>
            <w:bookmarkStart w:id="939" w:name="_Toc36732436"/>
            <w:r w:rsidRPr="00EE3FA0">
              <w:t>Моторист</w:t>
            </w:r>
            <w:bookmarkEnd w:id="936"/>
            <w:bookmarkEnd w:id="937"/>
            <w:bookmarkEnd w:id="938"/>
            <w:bookmarkEnd w:id="939"/>
          </w:p>
        </w:tc>
        <w:tc>
          <w:tcPr>
            <w:tcW w:w="1445" w:type="dxa"/>
            <w:vAlign w:val="center"/>
          </w:tcPr>
          <w:p w:rsidR="00F74028" w:rsidRPr="00EE3FA0" w:rsidRDefault="00F74028" w:rsidP="00EE3FA0">
            <w:pPr>
              <w:jc w:val="center"/>
              <w:rPr>
                <w:b/>
              </w:rPr>
            </w:pPr>
            <w:bookmarkStart w:id="940" w:name="_Toc34130490"/>
            <w:bookmarkStart w:id="941" w:name="_Toc36463603"/>
            <w:bookmarkStart w:id="942" w:name="_Toc36732014"/>
            <w:bookmarkStart w:id="943" w:name="_Toc36732437"/>
            <w:r w:rsidRPr="00EE3FA0">
              <w:rPr>
                <w:b/>
              </w:rPr>
              <w:t>2</w:t>
            </w:r>
            <w:bookmarkEnd w:id="940"/>
            <w:bookmarkEnd w:id="941"/>
            <w:bookmarkEnd w:id="942"/>
            <w:bookmarkEnd w:id="943"/>
          </w:p>
        </w:tc>
        <w:tc>
          <w:tcPr>
            <w:tcW w:w="1276" w:type="dxa"/>
            <w:vAlign w:val="center"/>
          </w:tcPr>
          <w:p w:rsidR="00F74028" w:rsidRPr="00EE3FA0" w:rsidRDefault="00F74028" w:rsidP="00EE3FA0">
            <w:pPr>
              <w:jc w:val="center"/>
            </w:pPr>
            <w:bookmarkStart w:id="944" w:name="_Toc34130491"/>
            <w:bookmarkStart w:id="945" w:name="_Toc36463604"/>
            <w:bookmarkStart w:id="946" w:name="_Toc36732015"/>
            <w:bookmarkStart w:id="947" w:name="_Toc36732438"/>
            <w:r w:rsidRPr="00EE3FA0">
              <w:t>От 22 000</w:t>
            </w:r>
            <w:bookmarkEnd w:id="944"/>
            <w:bookmarkEnd w:id="945"/>
            <w:bookmarkEnd w:id="946"/>
            <w:bookmarkEnd w:id="947"/>
          </w:p>
        </w:tc>
        <w:tc>
          <w:tcPr>
            <w:tcW w:w="1984" w:type="dxa"/>
          </w:tcPr>
          <w:p w:rsidR="00F74028" w:rsidRPr="00EE3FA0" w:rsidRDefault="00F74028" w:rsidP="00EE3FA0">
            <w:bookmarkStart w:id="948" w:name="_Toc34130492"/>
            <w:bookmarkStart w:id="949" w:name="_Toc36463605"/>
            <w:bookmarkStart w:id="950" w:name="_Toc36732016"/>
            <w:bookmarkStart w:id="951" w:name="_Toc36732439"/>
            <w:r w:rsidRPr="00EE3FA0">
              <w:t>Общежитие (до ввода судна в эксплуатацию и после вывода), в период навиг</w:t>
            </w:r>
            <w:r w:rsidRPr="00EE3FA0">
              <w:t>а</w:t>
            </w:r>
            <w:r w:rsidRPr="00EE3FA0">
              <w:t>ции-на судне</w:t>
            </w:r>
            <w:bookmarkEnd w:id="948"/>
            <w:bookmarkEnd w:id="949"/>
            <w:bookmarkEnd w:id="950"/>
            <w:bookmarkEnd w:id="951"/>
          </w:p>
        </w:tc>
        <w:tc>
          <w:tcPr>
            <w:tcW w:w="2127" w:type="dxa"/>
          </w:tcPr>
          <w:p w:rsidR="00F74028" w:rsidRPr="006D30D8" w:rsidRDefault="00F74028" w:rsidP="006D30D8">
            <w:bookmarkStart w:id="952" w:name="_Toc34130493"/>
            <w:bookmarkStart w:id="953" w:name="_Toc36463606"/>
            <w:bookmarkStart w:id="954" w:name="_Toc36732017"/>
            <w:r w:rsidRPr="006D30D8">
              <w:t>Проезд туда-обратно компе</w:t>
            </w:r>
            <w:r w:rsidRPr="006D30D8">
              <w:t>н</w:t>
            </w:r>
            <w:r w:rsidRPr="006D30D8">
              <w:t>сируем, при с</w:t>
            </w:r>
            <w:r w:rsidRPr="006D30D8">
              <w:t>о</w:t>
            </w:r>
            <w:r w:rsidRPr="006D30D8">
              <w:t>хранении билетов</w:t>
            </w:r>
            <w:bookmarkEnd w:id="952"/>
            <w:bookmarkEnd w:id="953"/>
            <w:bookmarkEnd w:id="954"/>
          </w:p>
        </w:tc>
        <w:tc>
          <w:tcPr>
            <w:tcW w:w="2606" w:type="dxa"/>
          </w:tcPr>
          <w:p w:rsidR="00F74028" w:rsidRPr="00EE3FA0" w:rsidRDefault="00F74028" w:rsidP="00EE3FA0">
            <w:bookmarkStart w:id="955" w:name="_Toc34130494"/>
            <w:bookmarkStart w:id="956" w:name="_Toc36463607"/>
            <w:bookmarkStart w:id="957" w:name="_Toc36732018"/>
            <w:bookmarkStart w:id="958" w:name="_Toc36732440"/>
            <w:r w:rsidRPr="00EE3FA0">
              <w:t>Квалификационное свидетельство мот</w:t>
            </w:r>
            <w:r w:rsidRPr="00EE3FA0">
              <w:t>о</w:t>
            </w:r>
            <w:r w:rsidRPr="00EE3FA0">
              <w:t>риста и матроса</w:t>
            </w:r>
            <w:bookmarkEnd w:id="955"/>
            <w:bookmarkEnd w:id="956"/>
            <w:bookmarkEnd w:id="957"/>
            <w:bookmarkEnd w:id="958"/>
          </w:p>
        </w:tc>
      </w:tr>
      <w:tr w:rsidR="00F74028" w:rsidTr="004B0DAE">
        <w:tc>
          <w:tcPr>
            <w:tcW w:w="2828" w:type="dxa"/>
            <w:vMerge/>
          </w:tcPr>
          <w:p w:rsidR="00F74028" w:rsidRPr="006D30D8" w:rsidRDefault="00F74028" w:rsidP="006D30D8">
            <w:pPr>
              <w:rPr>
                <w:b/>
              </w:rPr>
            </w:pPr>
          </w:p>
        </w:tc>
        <w:tc>
          <w:tcPr>
            <w:tcW w:w="2214" w:type="dxa"/>
          </w:tcPr>
          <w:p w:rsidR="00F74028" w:rsidRPr="00EE3FA0" w:rsidRDefault="00F74028" w:rsidP="00EE3FA0">
            <w:bookmarkStart w:id="959" w:name="_Toc34130495"/>
            <w:bookmarkStart w:id="960" w:name="_Toc36463608"/>
            <w:bookmarkStart w:id="961" w:name="_Toc36732019"/>
            <w:bookmarkStart w:id="962" w:name="_Toc36732441"/>
            <w:r w:rsidRPr="00EE3FA0">
              <w:t>Электрик судовой</w:t>
            </w:r>
            <w:bookmarkEnd w:id="959"/>
            <w:bookmarkEnd w:id="960"/>
            <w:bookmarkEnd w:id="961"/>
            <w:bookmarkEnd w:id="962"/>
          </w:p>
        </w:tc>
        <w:tc>
          <w:tcPr>
            <w:tcW w:w="1445" w:type="dxa"/>
            <w:vAlign w:val="center"/>
          </w:tcPr>
          <w:p w:rsidR="00F74028" w:rsidRPr="00EE3FA0" w:rsidRDefault="00F74028" w:rsidP="00EE3FA0">
            <w:pPr>
              <w:jc w:val="center"/>
              <w:rPr>
                <w:b/>
              </w:rPr>
            </w:pPr>
            <w:bookmarkStart w:id="963" w:name="_Toc34130496"/>
            <w:bookmarkStart w:id="964" w:name="_Toc36463609"/>
            <w:bookmarkStart w:id="965" w:name="_Toc36732020"/>
            <w:bookmarkStart w:id="966" w:name="_Toc36732442"/>
            <w:r w:rsidRPr="00EE3FA0">
              <w:rPr>
                <w:b/>
              </w:rPr>
              <w:t>2</w:t>
            </w:r>
            <w:bookmarkEnd w:id="963"/>
            <w:bookmarkEnd w:id="964"/>
            <w:bookmarkEnd w:id="965"/>
            <w:bookmarkEnd w:id="966"/>
          </w:p>
        </w:tc>
        <w:tc>
          <w:tcPr>
            <w:tcW w:w="1276" w:type="dxa"/>
            <w:vAlign w:val="center"/>
          </w:tcPr>
          <w:p w:rsidR="00F74028" w:rsidRPr="00EE3FA0" w:rsidRDefault="00F74028" w:rsidP="00EE3FA0">
            <w:pPr>
              <w:jc w:val="center"/>
            </w:pPr>
            <w:bookmarkStart w:id="967" w:name="_Toc34130497"/>
            <w:bookmarkStart w:id="968" w:name="_Toc36463610"/>
            <w:bookmarkStart w:id="969" w:name="_Toc36732021"/>
            <w:bookmarkStart w:id="970" w:name="_Toc36732443"/>
            <w:r w:rsidRPr="00EE3FA0">
              <w:t>От 22 000</w:t>
            </w:r>
            <w:bookmarkEnd w:id="967"/>
            <w:bookmarkEnd w:id="968"/>
            <w:bookmarkEnd w:id="969"/>
            <w:bookmarkEnd w:id="970"/>
          </w:p>
        </w:tc>
        <w:tc>
          <w:tcPr>
            <w:tcW w:w="1984" w:type="dxa"/>
          </w:tcPr>
          <w:p w:rsidR="00F74028" w:rsidRPr="00EE3FA0" w:rsidRDefault="00F74028" w:rsidP="00EE3FA0">
            <w:bookmarkStart w:id="971" w:name="_Toc34130498"/>
            <w:bookmarkStart w:id="972" w:name="_Toc36463611"/>
            <w:bookmarkStart w:id="973" w:name="_Toc36732022"/>
            <w:bookmarkStart w:id="974" w:name="_Toc36732444"/>
            <w:r w:rsidRPr="00EE3FA0">
              <w:t>Общежитие (до ввода судна в эксплуатацию и после вывода), в период навиг</w:t>
            </w:r>
            <w:r w:rsidRPr="00EE3FA0">
              <w:t>а</w:t>
            </w:r>
            <w:r w:rsidRPr="00EE3FA0">
              <w:t>ции-на судне</w:t>
            </w:r>
            <w:bookmarkEnd w:id="971"/>
            <w:bookmarkEnd w:id="972"/>
            <w:bookmarkEnd w:id="973"/>
            <w:bookmarkEnd w:id="974"/>
          </w:p>
        </w:tc>
        <w:tc>
          <w:tcPr>
            <w:tcW w:w="2127" w:type="dxa"/>
          </w:tcPr>
          <w:p w:rsidR="00F74028" w:rsidRPr="006D30D8" w:rsidRDefault="00F74028" w:rsidP="006D30D8">
            <w:bookmarkStart w:id="975" w:name="_Toc34130499"/>
            <w:bookmarkStart w:id="976" w:name="_Toc36463612"/>
            <w:bookmarkStart w:id="977" w:name="_Toc36732023"/>
            <w:r w:rsidRPr="006D30D8">
              <w:t>Проезд туда-обратно компе</w:t>
            </w:r>
            <w:r w:rsidRPr="006D30D8">
              <w:t>н</w:t>
            </w:r>
            <w:r w:rsidRPr="006D30D8">
              <w:t>сируем, при с</w:t>
            </w:r>
            <w:r w:rsidRPr="006D30D8">
              <w:t>о</w:t>
            </w:r>
            <w:r w:rsidRPr="006D30D8">
              <w:t>хранении билетов</w:t>
            </w:r>
            <w:bookmarkEnd w:id="975"/>
            <w:bookmarkEnd w:id="976"/>
            <w:bookmarkEnd w:id="977"/>
          </w:p>
        </w:tc>
        <w:tc>
          <w:tcPr>
            <w:tcW w:w="2606" w:type="dxa"/>
          </w:tcPr>
          <w:p w:rsidR="00F74028" w:rsidRPr="00EE3FA0" w:rsidRDefault="00F74028" w:rsidP="00EE3FA0">
            <w:bookmarkStart w:id="978" w:name="_Toc34130500"/>
            <w:bookmarkStart w:id="979" w:name="_Toc36463613"/>
            <w:bookmarkStart w:id="980" w:name="_Toc36732024"/>
            <w:bookmarkStart w:id="981" w:name="_Toc36732445"/>
            <w:r w:rsidRPr="00EE3FA0">
              <w:t>Квалификационное свидетельство эле</w:t>
            </w:r>
            <w:r w:rsidRPr="00EE3FA0">
              <w:t>к</w:t>
            </w:r>
            <w:r w:rsidRPr="00EE3FA0">
              <w:t>трика судового</w:t>
            </w:r>
            <w:bookmarkEnd w:id="978"/>
            <w:bookmarkEnd w:id="979"/>
            <w:bookmarkEnd w:id="980"/>
            <w:bookmarkEnd w:id="981"/>
          </w:p>
        </w:tc>
      </w:tr>
      <w:tr w:rsidR="00F74028" w:rsidTr="004B0DAE">
        <w:tc>
          <w:tcPr>
            <w:tcW w:w="2828" w:type="dxa"/>
            <w:vMerge/>
          </w:tcPr>
          <w:p w:rsidR="00F74028" w:rsidRPr="006D30D8" w:rsidRDefault="00F74028" w:rsidP="006D30D8">
            <w:pPr>
              <w:rPr>
                <w:b/>
              </w:rPr>
            </w:pPr>
          </w:p>
        </w:tc>
        <w:tc>
          <w:tcPr>
            <w:tcW w:w="2214" w:type="dxa"/>
          </w:tcPr>
          <w:p w:rsidR="00F74028" w:rsidRPr="00EE3FA0" w:rsidRDefault="00F74028" w:rsidP="00EE3FA0">
            <w:bookmarkStart w:id="982" w:name="_Toc34130501"/>
            <w:bookmarkStart w:id="983" w:name="_Toc36463614"/>
            <w:bookmarkStart w:id="984" w:name="_Toc36732025"/>
            <w:bookmarkStart w:id="985" w:name="_Toc36732446"/>
            <w:r w:rsidRPr="00EE3FA0">
              <w:t>Помощник прои</w:t>
            </w:r>
            <w:r w:rsidRPr="00EE3FA0">
              <w:t>з</w:t>
            </w:r>
            <w:r w:rsidRPr="00EE3FA0">
              <w:t>водителя путевых работ</w:t>
            </w:r>
            <w:bookmarkEnd w:id="982"/>
            <w:bookmarkEnd w:id="983"/>
            <w:bookmarkEnd w:id="984"/>
            <w:bookmarkEnd w:id="985"/>
          </w:p>
        </w:tc>
        <w:tc>
          <w:tcPr>
            <w:tcW w:w="1445" w:type="dxa"/>
            <w:vAlign w:val="center"/>
          </w:tcPr>
          <w:p w:rsidR="00F74028" w:rsidRPr="00EE3FA0" w:rsidRDefault="00F74028" w:rsidP="00EE3FA0">
            <w:pPr>
              <w:jc w:val="center"/>
              <w:rPr>
                <w:b/>
              </w:rPr>
            </w:pPr>
            <w:bookmarkStart w:id="986" w:name="_Toc34130502"/>
            <w:bookmarkStart w:id="987" w:name="_Toc36463615"/>
            <w:bookmarkStart w:id="988" w:name="_Toc36732026"/>
            <w:bookmarkStart w:id="989" w:name="_Toc36732447"/>
            <w:r w:rsidRPr="00EE3FA0">
              <w:rPr>
                <w:b/>
              </w:rPr>
              <w:t>1</w:t>
            </w:r>
            <w:bookmarkEnd w:id="986"/>
            <w:bookmarkEnd w:id="987"/>
            <w:bookmarkEnd w:id="988"/>
            <w:bookmarkEnd w:id="989"/>
          </w:p>
        </w:tc>
        <w:tc>
          <w:tcPr>
            <w:tcW w:w="1276" w:type="dxa"/>
            <w:vAlign w:val="center"/>
          </w:tcPr>
          <w:p w:rsidR="00F74028" w:rsidRPr="00EE3FA0" w:rsidRDefault="00F74028" w:rsidP="00EE3FA0">
            <w:pPr>
              <w:jc w:val="center"/>
            </w:pPr>
            <w:bookmarkStart w:id="990" w:name="_Toc34130503"/>
            <w:bookmarkStart w:id="991" w:name="_Toc36463616"/>
            <w:bookmarkStart w:id="992" w:name="_Toc36732027"/>
            <w:bookmarkStart w:id="993" w:name="_Toc36732448"/>
            <w:r w:rsidRPr="00EE3FA0">
              <w:t>От 22 000</w:t>
            </w:r>
            <w:bookmarkEnd w:id="990"/>
            <w:bookmarkEnd w:id="991"/>
            <w:bookmarkEnd w:id="992"/>
            <w:bookmarkEnd w:id="993"/>
          </w:p>
        </w:tc>
        <w:tc>
          <w:tcPr>
            <w:tcW w:w="1984" w:type="dxa"/>
          </w:tcPr>
          <w:p w:rsidR="00F74028" w:rsidRPr="00EE3FA0" w:rsidRDefault="00F74028" w:rsidP="00EE3FA0"/>
          <w:p w:rsidR="00F74028" w:rsidRPr="00EE3FA0" w:rsidRDefault="00F74028" w:rsidP="00EE3FA0">
            <w:bookmarkStart w:id="994" w:name="_Toc34130504"/>
            <w:bookmarkStart w:id="995" w:name="_Toc36463617"/>
            <w:bookmarkStart w:id="996" w:name="_Toc36732028"/>
            <w:bookmarkStart w:id="997" w:name="_Toc36732449"/>
            <w:r w:rsidRPr="00EE3FA0">
              <w:t>Общежитие</w:t>
            </w:r>
            <w:bookmarkEnd w:id="994"/>
            <w:bookmarkEnd w:id="995"/>
            <w:bookmarkEnd w:id="996"/>
            <w:bookmarkEnd w:id="997"/>
          </w:p>
        </w:tc>
        <w:tc>
          <w:tcPr>
            <w:tcW w:w="2127" w:type="dxa"/>
          </w:tcPr>
          <w:p w:rsidR="00F74028" w:rsidRPr="006D30D8" w:rsidRDefault="00F74028" w:rsidP="006D30D8">
            <w:bookmarkStart w:id="998" w:name="_Toc34130505"/>
            <w:bookmarkStart w:id="999" w:name="_Toc36463618"/>
            <w:bookmarkStart w:id="1000" w:name="_Toc36732029"/>
            <w:r w:rsidRPr="006D30D8">
              <w:t>Проезд туда-обратно компе</w:t>
            </w:r>
            <w:r w:rsidRPr="006D30D8">
              <w:t>н</w:t>
            </w:r>
            <w:r w:rsidRPr="006D30D8">
              <w:t>сируем, при с</w:t>
            </w:r>
            <w:r w:rsidRPr="006D30D8">
              <w:t>о</w:t>
            </w:r>
            <w:r w:rsidRPr="006D30D8">
              <w:t>хранении билетов</w:t>
            </w:r>
            <w:bookmarkEnd w:id="998"/>
            <w:bookmarkEnd w:id="999"/>
            <w:bookmarkEnd w:id="1000"/>
          </w:p>
        </w:tc>
        <w:tc>
          <w:tcPr>
            <w:tcW w:w="2606" w:type="dxa"/>
          </w:tcPr>
          <w:p w:rsidR="00F74028" w:rsidRPr="00EE3FA0" w:rsidRDefault="00F74028" w:rsidP="00EE3FA0"/>
        </w:tc>
      </w:tr>
      <w:tr w:rsidR="002F15CA" w:rsidTr="004B0DAE">
        <w:trPr>
          <w:trHeight w:val="3660"/>
        </w:trPr>
        <w:tc>
          <w:tcPr>
            <w:tcW w:w="2828" w:type="dxa"/>
            <w:vMerge w:val="restart"/>
          </w:tcPr>
          <w:p w:rsidR="002F15CA" w:rsidRPr="006D30D8" w:rsidRDefault="002F15CA" w:rsidP="006D30D8">
            <w:pPr>
              <w:rPr>
                <w:b/>
              </w:rPr>
            </w:pPr>
          </w:p>
          <w:p w:rsidR="002F15CA" w:rsidRPr="006D30D8" w:rsidRDefault="002F15CA" w:rsidP="006D30D8">
            <w:pPr>
              <w:rPr>
                <w:b/>
              </w:rPr>
            </w:pPr>
          </w:p>
          <w:p w:rsidR="002F15CA" w:rsidRPr="006D30D8" w:rsidRDefault="002F15CA" w:rsidP="006D30D8">
            <w:pPr>
              <w:rPr>
                <w:b/>
              </w:rPr>
            </w:pPr>
          </w:p>
          <w:p w:rsidR="002F15CA" w:rsidRPr="006D30D8" w:rsidRDefault="002F15CA" w:rsidP="006D30D8">
            <w:pPr>
              <w:rPr>
                <w:b/>
              </w:rPr>
            </w:pPr>
          </w:p>
          <w:p w:rsidR="002F15CA" w:rsidRPr="006D30D8" w:rsidRDefault="002F15CA" w:rsidP="006D30D8">
            <w:pPr>
              <w:rPr>
                <w:b/>
              </w:rPr>
            </w:pPr>
          </w:p>
          <w:p w:rsidR="002F15CA" w:rsidRPr="006D30D8" w:rsidRDefault="002F15CA" w:rsidP="006D30D8">
            <w:pPr>
              <w:rPr>
                <w:b/>
              </w:rPr>
            </w:pPr>
            <w:bookmarkStart w:id="1001" w:name="_Toc34130506"/>
            <w:bookmarkStart w:id="1002" w:name="_Toc36463619"/>
            <w:r w:rsidRPr="006D30D8">
              <w:rPr>
                <w:b/>
              </w:rPr>
              <w:t>Омский район водных путей и судоходства - филиал ФБУ «Админ</w:t>
            </w:r>
            <w:r w:rsidRPr="006D30D8">
              <w:rPr>
                <w:b/>
              </w:rPr>
              <w:t>и</w:t>
            </w:r>
            <w:r w:rsidRPr="006D30D8">
              <w:rPr>
                <w:b/>
              </w:rPr>
              <w:t>страция «Обь-Иртышводпуть»</w:t>
            </w:r>
            <w:bookmarkEnd w:id="1001"/>
            <w:bookmarkEnd w:id="1002"/>
          </w:p>
        </w:tc>
        <w:tc>
          <w:tcPr>
            <w:tcW w:w="2214" w:type="dxa"/>
            <w:vAlign w:val="center"/>
          </w:tcPr>
          <w:p w:rsidR="002F15CA" w:rsidRPr="00EE3FA0" w:rsidRDefault="002F15CA" w:rsidP="00EE3FA0">
            <w:pPr>
              <w:rPr>
                <w:szCs w:val="20"/>
              </w:rPr>
            </w:pPr>
            <w:r w:rsidRPr="00EE3FA0">
              <w:rPr>
                <w:szCs w:val="20"/>
              </w:rPr>
              <w:t>моторист-рулевой</w:t>
            </w:r>
          </w:p>
          <w:p w:rsidR="002F15CA" w:rsidRPr="00EE3FA0" w:rsidRDefault="002F15CA" w:rsidP="00EE3FA0"/>
        </w:tc>
        <w:tc>
          <w:tcPr>
            <w:tcW w:w="1445" w:type="dxa"/>
            <w:vAlign w:val="center"/>
          </w:tcPr>
          <w:p w:rsidR="002F15CA" w:rsidRPr="00EE3FA0" w:rsidRDefault="002F15CA" w:rsidP="00EE3FA0">
            <w:pPr>
              <w:jc w:val="center"/>
              <w:rPr>
                <w:b/>
              </w:rPr>
            </w:pPr>
            <w:bookmarkStart w:id="1003" w:name="_Toc34130507"/>
            <w:bookmarkStart w:id="1004" w:name="_Toc36463620"/>
            <w:bookmarkStart w:id="1005" w:name="_Toc36732030"/>
            <w:bookmarkStart w:id="1006" w:name="_Toc36732450"/>
            <w:r w:rsidRPr="00EE3FA0">
              <w:rPr>
                <w:b/>
              </w:rPr>
              <w:t>23</w:t>
            </w:r>
            <w:bookmarkEnd w:id="1003"/>
            <w:bookmarkEnd w:id="1004"/>
            <w:bookmarkEnd w:id="1005"/>
            <w:bookmarkEnd w:id="1006"/>
          </w:p>
        </w:tc>
        <w:tc>
          <w:tcPr>
            <w:tcW w:w="1276" w:type="dxa"/>
            <w:vAlign w:val="center"/>
          </w:tcPr>
          <w:p w:rsidR="002F15CA" w:rsidRPr="00EE3FA0" w:rsidRDefault="002F15CA" w:rsidP="00EE3FA0">
            <w:pPr>
              <w:jc w:val="center"/>
            </w:pPr>
            <w:bookmarkStart w:id="1007" w:name="_Toc34130508"/>
            <w:bookmarkStart w:id="1008" w:name="_Toc36463621"/>
            <w:bookmarkStart w:id="1009" w:name="_Toc36732031"/>
            <w:bookmarkStart w:id="1010" w:name="_Toc36732451"/>
            <w:r w:rsidRPr="00EE3FA0">
              <w:t>18</w:t>
            </w:r>
            <w:r w:rsidR="004B0DAE" w:rsidRPr="00EE3FA0">
              <w:t> </w:t>
            </w:r>
            <w:r w:rsidRPr="00EE3FA0">
              <w:t>000</w:t>
            </w:r>
            <w:r w:rsidR="004B0DAE" w:rsidRPr="00EE3FA0">
              <w:t xml:space="preserve"> – 2</w:t>
            </w:r>
            <w:r w:rsidRPr="00EE3FA0">
              <w:t>0 000</w:t>
            </w:r>
            <w:bookmarkEnd w:id="1007"/>
            <w:bookmarkEnd w:id="1008"/>
            <w:bookmarkEnd w:id="1009"/>
            <w:bookmarkEnd w:id="1010"/>
          </w:p>
        </w:tc>
        <w:tc>
          <w:tcPr>
            <w:tcW w:w="1984" w:type="dxa"/>
            <w:vMerge w:val="restart"/>
            <w:vAlign w:val="center"/>
          </w:tcPr>
          <w:p w:rsidR="002F15CA" w:rsidRPr="00EE3FA0" w:rsidRDefault="002F15CA" w:rsidP="00EE3FA0">
            <w:pPr>
              <w:rPr>
                <w:szCs w:val="20"/>
              </w:rPr>
            </w:pPr>
            <w:r w:rsidRPr="00EE3FA0">
              <w:rPr>
                <w:szCs w:val="20"/>
              </w:rPr>
              <w:t>Предоставляется койко-место  в</w:t>
            </w:r>
          </w:p>
          <w:p w:rsidR="002F15CA" w:rsidRPr="00EE3FA0" w:rsidRDefault="002F15CA" w:rsidP="00EE3FA0">
            <w:pPr>
              <w:rPr>
                <w:szCs w:val="20"/>
              </w:rPr>
            </w:pPr>
            <w:r w:rsidRPr="00EE3FA0">
              <w:rPr>
                <w:szCs w:val="20"/>
              </w:rPr>
              <w:t>общежитии</w:t>
            </w:r>
          </w:p>
          <w:p w:rsidR="002F15CA" w:rsidRPr="00EE3FA0" w:rsidRDefault="002F15CA" w:rsidP="00EE3FA0"/>
        </w:tc>
        <w:tc>
          <w:tcPr>
            <w:tcW w:w="2127" w:type="dxa"/>
            <w:vMerge w:val="restart"/>
            <w:vAlign w:val="center"/>
          </w:tcPr>
          <w:p w:rsidR="002F15CA" w:rsidRPr="006D30D8" w:rsidRDefault="002F15CA" w:rsidP="006D30D8">
            <w:bookmarkStart w:id="1011" w:name="_Toc34130509"/>
            <w:bookmarkStart w:id="1012" w:name="_Toc36463622"/>
            <w:bookmarkStart w:id="1013" w:name="_Toc36732032"/>
            <w:r w:rsidRPr="006D30D8">
              <w:rPr>
                <w:szCs w:val="20"/>
              </w:rPr>
              <w:t>Компенсация пр</w:t>
            </w:r>
            <w:r w:rsidRPr="006D30D8">
              <w:rPr>
                <w:szCs w:val="20"/>
              </w:rPr>
              <w:t>о</w:t>
            </w:r>
            <w:r w:rsidRPr="006D30D8">
              <w:rPr>
                <w:szCs w:val="20"/>
              </w:rPr>
              <w:t>езда к месту пр</w:t>
            </w:r>
            <w:r w:rsidRPr="006D30D8">
              <w:rPr>
                <w:szCs w:val="20"/>
              </w:rPr>
              <w:t>о</w:t>
            </w:r>
            <w:r w:rsidRPr="006D30D8">
              <w:rPr>
                <w:szCs w:val="20"/>
              </w:rPr>
              <w:t>хождения прои</w:t>
            </w:r>
            <w:r w:rsidRPr="006D30D8">
              <w:rPr>
                <w:szCs w:val="20"/>
              </w:rPr>
              <w:t>з</w:t>
            </w:r>
            <w:r w:rsidRPr="006D30D8">
              <w:rPr>
                <w:szCs w:val="20"/>
              </w:rPr>
              <w:t>водственной практики</w:t>
            </w:r>
            <w:bookmarkEnd w:id="1011"/>
            <w:bookmarkEnd w:id="1012"/>
            <w:bookmarkEnd w:id="1013"/>
          </w:p>
        </w:tc>
        <w:tc>
          <w:tcPr>
            <w:tcW w:w="2606" w:type="dxa"/>
            <w:vMerge w:val="restart"/>
            <w:vAlign w:val="center"/>
          </w:tcPr>
          <w:p w:rsidR="002F15CA" w:rsidRPr="00EE3FA0" w:rsidRDefault="002F15CA" w:rsidP="00EE3FA0">
            <w:pPr>
              <w:rPr>
                <w:szCs w:val="18"/>
              </w:rPr>
            </w:pPr>
            <w:r w:rsidRPr="00EE3FA0">
              <w:rPr>
                <w:szCs w:val="18"/>
              </w:rPr>
              <w:t>- Возраст не менее 18 лет,</w:t>
            </w:r>
          </w:p>
          <w:p w:rsidR="002F15CA" w:rsidRPr="00EE3FA0" w:rsidRDefault="002F15CA" w:rsidP="00EE3FA0">
            <w:pPr>
              <w:rPr>
                <w:szCs w:val="18"/>
              </w:rPr>
            </w:pPr>
            <w:r w:rsidRPr="00EE3FA0">
              <w:rPr>
                <w:szCs w:val="18"/>
              </w:rPr>
              <w:t>- Наличие квалифик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ционных свидетельств моториста-рулевого , моториста-матроса  в соответствии с Пол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жением  о дипломир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вании членов экип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 xml:space="preserve">жей судов ВВТ, </w:t>
            </w:r>
          </w:p>
          <w:p w:rsidR="002F15CA" w:rsidRPr="00EE3FA0" w:rsidRDefault="002F15CA" w:rsidP="00EE3FA0">
            <w:pPr>
              <w:rPr>
                <w:szCs w:val="18"/>
              </w:rPr>
            </w:pPr>
            <w:r w:rsidRPr="00EE3FA0">
              <w:rPr>
                <w:szCs w:val="18"/>
              </w:rPr>
              <w:t>- Удостоверение по программе ПК  по противопожарной по</w:t>
            </w:r>
            <w:r w:rsidRPr="00EE3FA0">
              <w:rPr>
                <w:szCs w:val="18"/>
              </w:rPr>
              <w:t>д</w:t>
            </w:r>
            <w:r w:rsidRPr="00EE3FA0">
              <w:rPr>
                <w:szCs w:val="18"/>
              </w:rPr>
              <w:t>готовке членов экип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жей судов ( 28 час.);</w:t>
            </w:r>
          </w:p>
          <w:p w:rsidR="002F15CA" w:rsidRPr="00EE3FA0" w:rsidRDefault="002F15CA" w:rsidP="00EE3FA0">
            <w:pPr>
              <w:rPr>
                <w:szCs w:val="18"/>
              </w:rPr>
            </w:pPr>
            <w:r w:rsidRPr="00EE3FA0">
              <w:rPr>
                <w:szCs w:val="18"/>
              </w:rPr>
              <w:t>- Медицинские допу</w:t>
            </w:r>
            <w:r w:rsidRPr="00EE3FA0">
              <w:rPr>
                <w:szCs w:val="18"/>
              </w:rPr>
              <w:t>с</w:t>
            </w:r>
            <w:r w:rsidRPr="00EE3FA0">
              <w:rPr>
                <w:szCs w:val="18"/>
              </w:rPr>
              <w:t>ки  ( ХТИ,  медосмотр,  психиатрическое о</w:t>
            </w:r>
            <w:r w:rsidRPr="00EE3FA0">
              <w:rPr>
                <w:szCs w:val="18"/>
              </w:rPr>
              <w:t>с</w:t>
            </w:r>
            <w:r w:rsidRPr="00EE3FA0">
              <w:rPr>
                <w:szCs w:val="18"/>
              </w:rPr>
              <w:t>видетельствование)</w:t>
            </w:r>
          </w:p>
          <w:p w:rsidR="002F15CA" w:rsidRPr="00EE3FA0" w:rsidRDefault="002F15CA" w:rsidP="00EE3FA0">
            <w:pPr>
              <w:rPr>
                <w:szCs w:val="18"/>
              </w:rPr>
            </w:pPr>
            <w:r w:rsidRPr="00EE3FA0">
              <w:rPr>
                <w:szCs w:val="18"/>
              </w:rPr>
              <w:t>- Справка о том, явл</w:t>
            </w:r>
            <w:r w:rsidRPr="00EE3FA0">
              <w:rPr>
                <w:szCs w:val="18"/>
              </w:rPr>
              <w:t>я</w:t>
            </w:r>
            <w:r w:rsidRPr="00EE3FA0">
              <w:rPr>
                <w:szCs w:val="18"/>
              </w:rPr>
              <w:t>ется или нет лицо по</w:t>
            </w:r>
            <w:r w:rsidRPr="00EE3FA0">
              <w:rPr>
                <w:szCs w:val="18"/>
              </w:rPr>
              <w:t>д</w:t>
            </w:r>
            <w:r w:rsidRPr="00EE3FA0">
              <w:rPr>
                <w:szCs w:val="18"/>
              </w:rPr>
              <w:t>вергнутым админис</w:t>
            </w:r>
            <w:r w:rsidRPr="00EE3FA0">
              <w:rPr>
                <w:szCs w:val="18"/>
              </w:rPr>
              <w:t>т</w:t>
            </w:r>
            <w:r w:rsidRPr="00EE3FA0">
              <w:rPr>
                <w:szCs w:val="18"/>
              </w:rPr>
              <w:t>ративному наказанию за потребление нарк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тических средств  или  психотропных веществ без назначения врача.</w:t>
            </w:r>
          </w:p>
          <w:p w:rsidR="002F15CA" w:rsidRPr="00EE3FA0" w:rsidRDefault="002F15CA" w:rsidP="00EE3FA0">
            <w:bookmarkStart w:id="1014" w:name="_Toc34130510"/>
            <w:bookmarkStart w:id="1015" w:name="_Toc36463623"/>
            <w:bookmarkStart w:id="1016" w:name="_Toc36732033"/>
            <w:bookmarkStart w:id="1017" w:name="_Toc36732452"/>
            <w:r w:rsidRPr="00EE3FA0">
              <w:rPr>
                <w:szCs w:val="18"/>
              </w:rPr>
              <w:t>Умения и знания в с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lastRenderedPageBreak/>
              <w:t>ответствии  с Уставом службы на судах.</w:t>
            </w:r>
            <w:bookmarkEnd w:id="1014"/>
            <w:bookmarkEnd w:id="1015"/>
            <w:bookmarkEnd w:id="1016"/>
            <w:bookmarkEnd w:id="1017"/>
          </w:p>
        </w:tc>
      </w:tr>
      <w:tr w:rsidR="002F15CA" w:rsidTr="004B0DAE">
        <w:tc>
          <w:tcPr>
            <w:tcW w:w="2828" w:type="dxa"/>
            <w:vMerge/>
          </w:tcPr>
          <w:p w:rsidR="002F15CA" w:rsidRPr="006D30D8" w:rsidRDefault="002F15CA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2F15CA" w:rsidRPr="00EE3FA0" w:rsidRDefault="002F15CA" w:rsidP="00EE3FA0">
            <w:bookmarkStart w:id="1018" w:name="_Toc34130511"/>
            <w:bookmarkStart w:id="1019" w:name="_Toc36463624"/>
            <w:bookmarkStart w:id="1020" w:name="_Toc36732034"/>
            <w:bookmarkStart w:id="1021" w:name="_Toc36732453"/>
            <w:r w:rsidRPr="00EE3FA0">
              <w:rPr>
                <w:szCs w:val="20"/>
              </w:rPr>
              <w:t>моторист-матрос</w:t>
            </w:r>
            <w:bookmarkEnd w:id="1018"/>
            <w:bookmarkEnd w:id="1019"/>
            <w:bookmarkEnd w:id="1020"/>
            <w:bookmarkEnd w:id="1021"/>
          </w:p>
        </w:tc>
        <w:tc>
          <w:tcPr>
            <w:tcW w:w="1445" w:type="dxa"/>
            <w:vAlign w:val="center"/>
          </w:tcPr>
          <w:p w:rsidR="002F15CA" w:rsidRPr="00EE3FA0" w:rsidRDefault="002F15CA" w:rsidP="00EE3FA0">
            <w:pPr>
              <w:jc w:val="center"/>
              <w:rPr>
                <w:b/>
              </w:rPr>
            </w:pPr>
            <w:bookmarkStart w:id="1022" w:name="_Toc34130512"/>
            <w:bookmarkStart w:id="1023" w:name="_Toc36463625"/>
            <w:bookmarkStart w:id="1024" w:name="_Toc36732035"/>
            <w:bookmarkStart w:id="1025" w:name="_Toc36732454"/>
            <w:r w:rsidRPr="00EE3FA0">
              <w:rPr>
                <w:b/>
              </w:rPr>
              <w:t>14</w:t>
            </w:r>
            <w:bookmarkEnd w:id="1022"/>
            <w:bookmarkEnd w:id="1023"/>
            <w:bookmarkEnd w:id="1024"/>
            <w:bookmarkEnd w:id="1025"/>
          </w:p>
        </w:tc>
        <w:tc>
          <w:tcPr>
            <w:tcW w:w="1276" w:type="dxa"/>
            <w:vAlign w:val="center"/>
          </w:tcPr>
          <w:p w:rsidR="002F15CA" w:rsidRPr="00EE3FA0" w:rsidRDefault="002F15CA" w:rsidP="00EE3FA0">
            <w:pPr>
              <w:jc w:val="center"/>
            </w:pPr>
            <w:bookmarkStart w:id="1026" w:name="_Toc34130513"/>
            <w:bookmarkStart w:id="1027" w:name="_Toc36463626"/>
            <w:bookmarkStart w:id="1028" w:name="_Toc36732036"/>
            <w:bookmarkStart w:id="1029" w:name="_Toc36732455"/>
            <w:r w:rsidRPr="00EE3FA0">
              <w:t>18</w:t>
            </w:r>
            <w:r w:rsidR="004B0DAE" w:rsidRPr="00EE3FA0">
              <w:t> </w:t>
            </w:r>
            <w:r w:rsidRPr="00EE3FA0">
              <w:t>000</w:t>
            </w:r>
            <w:r w:rsidR="004B0DAE" w:rsidRPr="00EE3FA0">
              <w:t xml:space="preserve"> – </w:t>
            </w:r>
            <w:r w:rsidRPr="00EE3FA0">
              <w:t>20 000</w:t>
            </w:r>
            <w:bookmarkEnd w:id="1026"/>
            <w:bookmarkEnd w:id="1027"/>
            <w:bookmarkEnd w:id="1028"/>
            <w:bookmarkEnd w:id="1029"/>
          </w:p>
        </w:tc>
        <w:tc>
          <w:tcPr>
            <w:tcW w:w="1984" w:type="dxa"/>
            <w:vMerge/>
          </w:tcPr>
          <w:p w:rsidR="002F15CA" w:rsidRPr="00EE3FA0" w:rsidRDefault="002F15CA" w:rsidP="00EE3FA0"/>
        </w:tc>
        <w:tc>
          <w:tcPr>
            <w:tcW w:w="2127" w:type="dxa"/>
            <w:vMerge/>
          </w:tcPr>
          <w:p w:rsidR="002F15CA" w:rsidRPr="006D30D8" w:rsidRDefault="002F15CA" w:rsidP="006D30D8"/>
        </w:tc>
        <w:tc>
          <w:tcPr>
            <w:tcW w:w="2606" w:type="dxa"/>
            <w:vMerge/>
          </w:tcPr>
          <w:p w:rsidR="002F15CA" w:rsidRPr="00EE3FA0" w:rsidRDefault="002F15CA" w:rsidP="00EE3FA0"/>
        </w:tc>
      </w:tr>
      <w:tr w:rsidR="00C812E1" w:rsidTr="004B0DAE">
        <w:tc>
          <w:tcPr>
            <w:tcW w:w="2828" w:type="dxa"/>
            <w:vAlign w:val="center"/>
          </w:tcPr>
          <w:p w:rsidR="00C812E1" w:rsidRPr="006D30D8" w:rsidRDefault="00C812E1" w:rsidP="006D30D8">
            <w:pPr>
              <w:rPr>
                <w:b/>
              </w:rPr>
            </w:pPr>
            <w:bookmarkStart w:id="1030" w:name="_Toc34130514"/>
            <w:bookmarkStart w:id="1031" w:name="_Toc36463627"/>
            <w:r w:rsidRPr="006D30D8">
              <w:rPr>
                <w:b/>
              </w:rPr>
              <w:lastRenderedPageBreak/>
              <w:t>Тобольский район во</w:t>
            </w:r>
            <w:r w:rsidRPr="006D30D8">
              <w:rPr>
                <w:b/>
              </w:rPr>
              <w:t>д</w:t>
            </w:r>
            <w:r w:rsidRPr="006D30D8">
              <w:rPr>
                <w:b/>
              </w:rPr>
              <w:t>ных путей и судоходс</w:t>
            </w:r>
            <w:r w:rsidRPr="006D30D8">
              <w:rPr>
                <w:b/>
              </w:rPr>
              <w:t>т</w:t>
            </w:r>
            <w:r w:rsidRPr="006D30D8">
              <w:rPr>
                <w:b/>
              </w:rPr>
              <w:t>ва - филиал ФБУ «А</w:t>
            </w:r>
            <w:r w:rsidRPr="006D30D8">
              <w:rPr>
                <w:b/>
              </w:rPr>
              <w:t>д</w:t>
            </w:r>
            <w:r w:rsidRPr="006D30D8">
              <w:rPr>
                <w:b/>
              </w:rPr>
              <w:t>министрация «Обь-Иртышводпуть»</w:t>
            </w:r>
            <w:bookmarkEnd w:id="1030"/>
            <w:bookmarkEnd w:id="1031"/>
          </w:p>
        </w:tc>
        <w:tc>
          <w:tcPr>
            <w:tcW w:w="2214" w:type="dxa"/>
            <w:vAlign w:val="center"/>
          </w:tcPr>
          <w:p w:rsidR="00C812E1" w:rsidRPr="00EE3FA0" w:rsidRDefault="00C812E1" w:rsidP="00EE3FA0">
            <w:bookmarkStart w:id="1032" w:name="_Toc34130515"/>
            <w:bookmarkStart w:id="1033" w:name="_Toc36463628"/>
            <w:bookmarkStart w:id="1034" w:name="_Toc36732037"/>
            <w:bookmarkStart w:id="1035" w:name="_Toc36732456"/>
            <w:r w:rsidRPr="00EE3FA0">
              <w:rPr>
                <w:szCs w:val="20"/>
              </w:rPr>
              <w:t>моторист-рулевой</w:t>
            </w:r>
            <w:bookmarkEnd w:id="1032"/>
            <w:bookmarkEnd w:id="1033"/>
            <w:bookmarkEnd w:id="1034"/>
            <w:bookmarkEnd w:id="1035"/>
          </w:p>
        </w:tc>
        <w:tc>
          <w:tcPr>
            <w:tcW w:w="1445" w:type="dxa"/>
            <w:vAlign w:val="center"/>
          </w:tcPr>
          <w:p w:rsidR="00C812E1" w:rsidRPr="00EE3FA0" w:rsidRDefault="00C812E1" w:rsidP="00EE3FA0">
            <w:pPr>
              <w:jc w:val="center"/>
              <w:rPr>
                <w:b/>
              </w:rPr>
            </w:pPr>
            <w:bookmarkStart w:id="1036" w:name="_Toc34130516"/>
            <w:bookmarkStart w:id="1037" w:name="_Toc36463629"/>
            <w:bookmarkStart w:id="1038" w:name="_Toc36732038"/>
            <w:bookmarkStart w:id="1039" w:name="_Toc36732457"/>
            <w:r w:rsidRPr="00EE3FA0">
              <w:rPr>
                <w:b/>
              </w:rPr>
              <w:t>2</w:t>
            </w:r>
            <w:bookmarkEnd w:id="1036"/>
            <w:bookmarkEnd w:id="1037"/>
            <w:bookmarkEnd w:id="1038"/>
            <w:bookmarkEnd w:id="1039"/>
          </w:p>
        </w:tc>
        <w:tc>
          <w:tcPr>
            <w:tcW w:w="1276" w:type="dxa"/>
            <w:vAlign w:val="center"/>
          </w:tcPr>
          <w:p w:rsidR="00C812E1" w:rsidRPr="00EE3FA0" w:rsidRDefault="00C812E1" w:rsidP="00EE3FA0">
            <w:pPr>
              <w:jc w:val="center"/>
            </w:pPr>
            <w:bookmarkStart w:id="1040" w:name="_Toc34130517"/>
            <w:bookmarkStart w:id="1041" w:name="_Toc36463630"/>
            <w:bookmarkStart w:id="1042" w:name="_Toc36732039"/>
            <w:bookmarkStart w:id="1043" w:name="_Toc36732458"/>
            <w:r w:rsidRPr="00EE3FA0">
              <w:t>18</w:t>
            </w:r>
            <w:r w:rsidR="004B0DAE" w:rsidRPr="00EE3FA0">
              <w:t> </w:t>
            </w:r>
            <w:r w:rsidRPr="00EE3FA0">
              <w:t>000</w:t>
            </w:r>
            <w:r w:rsidR="004B0DAE" w:rsidRPr="00EE3FA0">
              <w:t xml:space="preserve"> – </w:t>
            </w:r>
            <w:r w:rsidRPr="00EE3FA0">
              <w:t>20 000</w:t>
            </w:r>
            <w:bookmarkEnd w:id="1040"/>
            <w:bookmarkEnd w:id="1041"/>
            <w:bookmarkEnd w:id="1042"/>
            <w:bookmarkEnd w:id="1043"/>
          </w:p>
        </w:tc>
        <w:tc>
          <w:tcPr>
            <w:tcW w:w="1984" w:type="dxa"/>
            <w:vAlign w:val="center"/>
          </w:tcPr>
          <w:p w:rsidR="00C812E1" w:rsidRPr="00EE3FA0" w:rsidRDefault="00C812E1" w:rsidP="00EE3FA0">
            <w:bookmarkStart w:id="1044" w:name="_Toc34130518"/>
            <w:bookmarkStart w:id="1045" w:name="_Toc36463631"/>
            <w:bookmarkStart w:id="1046" w:name="_Toc36732040"/>
            <w:bookmarkStart w:id="1047" w:name="_Toc36732459"/>
            <w:r w:rsidRPr="00EE3FA0">
              <w:rPr>
                <w:szCs w:val="20"/>
              </w:rPr>
              <w:t>До начала нав</w:t>
            </w:r>
            <w:r w:rsidRPr="00EE3FA0">
              <w:rPr>
                <w:szCs w:val="20"/>
              </w:rPr>
              <w:t>и</w:t>
            </w:r>
            <w:r w:rsidRPr="00EE3FA0">
              <w:rPr>
                <w:szCs w:val="20"/>
              </w:rPr>
              <w:t>гационного п</w:t>
            </w:r>
            <w:r w:rsidRPr="00EE3FA0">
              <w:rPr>
                <w:szCs w:val="20"/>
              </w:rPr>
              <w:t>е</w:t>
            </w:r>
            <w:r w:rsidRPr="00EE3FA0">
              <w:rPr>
                <w:szCs w:val="20"/>
              </w:rPr>
              <w:t>риода - общеж</w:t>
            </w:r>
            <w:r w:rsidRPr="00EE3FA0">
              <w:rPr>
                <w:szCs w:val="20"/>
              </w:rPr>
              <w:t>и</w:t>
            </w:r>
            <w:r w:rsidRPr="00EE3FA0">
              <w:rPr>
                <w:szCs w:val="20"/>
              </w:rPr>
              <w:t>тие</w:t>
            </w:r>
            <w:bookmarkEnd w:id="1044"/>
            <w:bookmarkEnd w:id="1045"/>
            <w:bookmarkEnd w:id="1046"/>
            <w:bookmarkEnd w:id="1047"/>
          </w:p>
        </w:tc>
        <w:tc>
          <w:tcPr>
            <w:tcW w:w="2127" w:type="dxa"/>
            <w:vAlign w:val="center"/>
          </w:tcPr>
          <w:p w:rsidR="00C812E1" w:rsidRPr="006D30D8" w:rsidRDefault="00C812E1" w:rsidP="006D30D8">
            <w:bookmarkStart w:id="1048" w:name="_Toc34130519"/>
            <w:bookmarkStart w:id="1049" w:name="_Toc36463632"/>
            <w:bookmarkStart w:id="1050" w:name="_Toc36732041"/>
            <w:r w:rsidRPr="006D30D8">
              <w:rPr>
                <w:szCs w:val="20"/>
              </w:rPr>
              <w:t>Компенсация пр</w:t>
            </w:r>
            <w:r w:rsidRPr="006D30D8">
              <w:rPr>
                <w:szCs w:val="20"/>
              </w:rPr>
              <w:t>о</w:t>
            </w:r>
            <w:r w:rsidRPr="006D30D8">
              <w:rPr>
                <w:szCs w:val="20"/>
              </w:rPr>
              <w:t>езда к месту пр</w:t>
            </w:r>
            <w:r w:rsidRPr="006D30D8">
              <w:rPr>
                <w:szCs w:val="20"/>
              </w:rPr>
              <w:t>о</w:t>
            </w:r>
            <w:r w:rsidRPr="006D30D8">
              <w:rPr>
                <w:szCs w:val="20"/>
              </w:rPr>
              <w:t>хождения прои</w:t>
            </w:r>
            <w:r w:rsidRPr="006D30D8">
              <w:rPr>
                <w:szCs w:val="20"/>
              </w:rPr>
              <w:t>з</w:t>
            </w:r>
            <w:r w:rsidRPr="006D30D8">
              <w:rPr>
                <w:szCs w:val="20"/>
              </w:rPr>
              <w:t>водственной практики</w:t>
            </w:r>
            <w:bookmarkEnd w:id="1048"/>
            <w:bookmarkEnd w:id="1049"/>
            <w:bookmarkEnd w:id="1050"/>
          </w:p>
        </w:tc>
        <w:tc>
          <w:tcPr>
            <w:tcW w:w="2606" w:type="dxa"/>
            <w:vMerge w:val="restart"/>
          </w:tcPr>
          <w:p w:rsidR="00C812E1" w:rsidRPr="00EE3FA0" w:rsidRDefault="00C812E1" w:rsidP="00EE3FA0">
            <w:pPr>
              <w:rPr>
                <w:szCs w:val="18"/>
              </w:rPr>
            </w:pPr>
            <w:r w:rsidRPr="00EE3FA0">
              <w:rPr>
                <w:szCs w:val="18"/>
              </w:rPr>
              <w:t>- Возраст не менее 18 лет,</w:t>
            </w:r>
          </w:p>
          <w:p w:rsidR="00C812E1" w:rsidRPr="00EE3FA0" w:rsidRDefault="00C812E1" w:rsidP="00EE3FA0">
            <w:pPr>
              <w:rPr>
                <w:szCs w:val="18"/>
              </w:rPr>
            </w:pPr>
            <w:r w:rsidRPr="00EE3FA0">
              <w:rPr>
                <w:szCs w:val="18"/>
              </w:rPr>
              <w:t>- Наличие квалифик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ционных свидетельств моториста-рулевого  в соответствии с Пол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жением  о дипломир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вании членов экип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 xml:space="preserve">жей судов ВВТ, </w:t>
            </w:r>
          </w:p>
          <w:p w:rsidR="00C812E1" w:rsidRPr="00EE3FA0" w:rsidRDefault="00C812E1" w:rsidP="00EE3FA0">
            <w:pPr>
              <w:rPr>
                <w:szCs w:val="18"/>
              </w:rPr>
            </w:pPr>
            <w:r w:rsidRPr="00EE3FA0">
              <w:rPr>
                <w:szCs w:val="18"/>
              </w:rPr>
              <w:t>- Удостоверение по программе ПК  по противопожарной по</w:t>
            </w:r>
            <w:r w:rsidRPr="00EE3FA0">
              <w:rPr>
                <w:szCs w:val="18"/>
              </w:rPr>
              <w:t>д</w:t>
            </w:r>
            <w:r w:rsidRPr="00EE3FA0">
              <w:rPr>
                <w:szCs w:val="18"/>
              </w:rPr>
              <w:t>готовке членов экип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жей судов ( 28 час.);</w:t>
            </w:r>
          </w:p>
          <w:p w:rsidR="00C812E1" w:rsidRPr="00EE3FA0" w:rsidRDefault="00C812E1" w:rsidP="00EE3FA0">
            <w:pPr>
              <w:rPr>
                <w:szCs w:val="18"/>
              </w:rPr>
            </w:pPr>
            <w:r w:rsidRPr="00EE3FA0">
              <w:rPr>
                <w:szCs w:val="18"/>
              </w:rPr>
              <w:t>- Медицинские допу</w:t>
            </w:r>
            <w:r w:rsidRPr="00EE3FA0">
              <w:rPr>
                <w:szCs w:val="18"/>
              </w:rPr>
              <w:t>с</w:t>
            </w:r>
            <w:r w:rsidRPr="00EE3FA0">
              <w:rPr>
                <w:szCs w:val="18"/>
              </w:rPr>
              <w:t>ки ( ХТИ, медосмотр, психиатрическое о</w:t>
            </w:r>
            <w:r w:rsidRPr="00EE3FA0">
              <w:rPr>
                <w:szCs w:val="18"/>
              </w:rPr>
              <w:t>с</w:t>
            </w:r>
            <w:r w:rsidRPr="00EE3FA0">
              <w:rPr>
                <w:szCs w:val="18"/>
              </w:rPr>
              <w:t>видетельствование)</w:t>
            </w:r>
          </w:p>
          <w:p w:rsidR="00C812E1" w:rsidRPr="00EE3FA0" w:rsidRDefault="00C812E1" w:rsidP="00EE3FA0">
            <w:pPr>
              <w:rPr>
                <w:szCs w:val="18"/>
              </w:rPr>
            </w:pPr>
            <w:r w:rsidRPr="00EE3FA0">
              <w:rPr>
                <w:szCs w:val="18"/>
              </w:rPr>
              <w:t>- Справка о том, явл</w:t>
            </w:r>
            <w:r w:rsidRPr="00EE3FA0">
              <w:rPr>
                <w:szCs w:val="18"/>
              </w:rPr>
              <w:t>я</w:t>
            </w:r>
            <w:r w:rsidRPr="00EE3FA0">
              <w:rPr>
                <w:szCs w:val="18"/>
              </w:rPr>
              <w:t>ется или нет лицо по</w:t>
            </w:r>
            <w:r w:rsidRPr="00EE3FA0">
              <w:rPr>
                <w:szCs w:val="18"/>
              </w:rPr>
              <w:t>д</w:t>
            </w:r>
            <w:r w:rsidRPr="00EE3FA0">
              <w:rPr>
                <w:szCs w:val="18"/>
              </w:rPr>
              <w:t>вергнутым админис</w:t>
            </w:r>
            <w:r w:rsidRPr="00EE3FA0">
              <w:rPr>
                <w:szCs w:val="18"/>
              </w:rPr>
              <w:t>т</w:t>
            </w:r>
            <w:r w:rsidRPr="00EE3FA0">
              <w:rPr>
                <w:szCs w:val="18"/>
              </w:rPr>
              <w:t>ративному наказанию за потребление нарк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тических средств  или  психотропных веществ без назначения врача.</w:t>
            </w:r>
          </w:p>
          <w:p w:rsidR="00C812E1" w:rsidRPr="00EE3FA0" w:rsidRDefault="00C812E1" w:rsidP="00EE3FA0">
            <w:bookmarkStart w:id="1051" w:name="_Toc34130520"/>
            <w:bookmarkStart w:id="1052" w:name="_Toc36463633"/>
            <w:bookmarkStart w:id="1053" w:name="_Toc36732042"/>
            <w:bookmarkStart w:id="1054" w:name="_Toc36732460"/>
            <w:r w:rsidRPr="00EE3FA0">
              <w:rPr>
                <w:szCs w:val="18"/>
              </w:rPr>
              <w:lastRenderedPageBreak/>
              <w:t>Умения и знания в с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ответствии с Уставом службы на судах.</w:t>
            </w:r>
            <w:bookmarkEnd w:id="1051"/>
            <w:bookmarkEnd w:id="1052"/>
            <w:bookmarkEnd w:id="1053"/>
            <w:bookmarkEnd w:id="1054"/>
          </w:p>
        </w:tc>
      </w:tr>
      <w:tr w:rsidR="00C812E1" w:rsidTr="004B0DAE">
        <w:tc>
          <w:tcPr>
            <w:tcW w:w="2828" w:type="dxa"/>
            <w:vAlign w:val="center"/>
          </w:tcPr>
          <w:p w:rsidR="00C812E1" w:rsidRPr="006D30D8" w:rsidRDefault="00C812E1" w:rsidP="006D30D8">
            <w:pPr>
              <w:rPr>
                <w:b/>
              </w:rPr>
            </w:pPr>
            <w:bookmarkStart w:id="1055" w:name="_Toc34130521"/>
            <w:bookmarkStart w:id="1056" w:name="_Toc36463634"/>
            <w:r w:rsidRPr="006D30D8">
              <w:rPr>
                <w:b/>
              </w:rPr>
              <w:t>Сургутскийрайон во</w:t>
            </w:r>
            <w:r w:rsidRPr="006D30D8">
              <w:rPr>
                <w:b/>
              </w:rPr>
              <w:t>д</w:t>
            </w:r>
            <w:r w:rsidRPr="006D30D8">
              <w:rPr>
                <w:b/>
              </w:rPr>
              <w:t>ных путей и судоходс</w:t>
            </w:r>
            <w:r w:rsidRPr="006D30D8">
              <w:rPr>
                <w:b/>
              </w:rPr>
              <w:t>т</w:t>
            </w:r>
            <w:r w:rsidRPr="006D30D8">
              <w:rPr>
                <w:b/>
              </w:rPr>
              <w:t>ва - филиал ФБУ «А</w:t>
            </w:r>
            <w:r w:rsidRPr="006D30D8">
              <w:rPr>
                <w:b/>
              </w:rPr>
              <w:t>д</w:t>
            </w:r>
            <w:r w:rsidRPr="006D30D8">
              <w:rPr>
                <w:b/>
              </w:rPr>
              <w:t>министрация «Обь-Иртышводпуть»</w:t>
            </w:r>
            <w:bookmarkEnd w:id="1055"/>
            <w:bookmarkEnd w:id="1056"/>
          </w:p>
        </w:tc>
        <w:tc>
          <w:tcPr>
            <w:tcW w:w="2214" w:type="dxa"/>
            <w:vAlign w:val="center"/>
          </w:tcPr>
          <w:p w:rsidR="00C812E1" w:rsidRPr="00EE3FA0" w:rsidRDefault="00C812E1" w:rsidP="00EE3FA0">
            <w:bookmarkStart w:id="1057" w:name="_Toc34130522"/>
            <w:bookmarkStart w:id="1058" w:name="_Toc36463635"/>
            <w:bookmarkStart w:id="1059" w:name="_Toc36732043"/>
            <w:bookmarkStart w:id="1060" w:name="_Toc36732461"/>
            <w:r w:rsidRPr="00EE3FA0">
              <w:rPr>
                <w:szCs w:val="20"/>
              </w:rPr>
              <w:t>моторист-рулевой</w:t>
            </w:r>
            <w:bookmarkEnd w:id="1057"/>
            <w:bookmarkEnd w:id="1058"/>
            <w:bookmarkEnd w:id="1059"/>
            <w:bookmarkEnd w:id="1060"/>
          </w:p>
        </w:tc>
        <w:tc>
          <w:tcPr>
            <w:tcW w:w="1445" w:type="dxa"/>
            <w:vAlign w:val="center"/>
          </w:tcPr>
          <w:p w:rsidR="00C812E1" w:rsidRPr="00EE3FA0" w:rsidRDefault="00C812E1" w:rsidP="00EE3FA0">
            <w:pPr>
              <w:jc w:val="center"/>
              <w:rPr>
                <w:b/>
              </w:rPr>
            </w:pPr>
            <w:bookmarkStart w:id="1061" w:name="_Toc34130523"/>
            <w:bookmarkStart w:id="1062" w:name="_Toc36463636"/>
            <w:bookmarkStart w:id="1063" w:name="_Toc36732044"/>
            <w:bookmarkStart w:id="1064" w:name="_Toc36732462"/>
            <w:r w:rsidRPr="00EE3FA0">
              <w:rPr>
                <w:b/>
              </w:rPr>
              <w:t>12</w:t>
            </w:r>
            <w:bookmarkEnd w:id="1061"/>
            <w:bookmarkEnd w:id="1062"/>
            <w:bookmarkEnd w:id="1063"/>
            <w:bookmarkEnd w:id="1064"/>
          </w:p>
        </w:tc>
        <w:tc>
          <w:tcPr>
            <w:tcW w:w="1276" w:type="dxa"/>
            <w:vAlign w:val="center"/>
          </w:tcPr>
          <w:p w:rsidR="00C812E1" w:rsidRPr="00EE3FA0" w:rsidRDefault="00C812E1" w:rsidP="00EE3FA0">
            <w:pPr>
              <w:jc w:val="center"/>
            </w:pPr>
            <w:bookmarkStart w:id="1065" w:name="_Toc34130524"/>
            <w:bookmarkStart w:id="1066" w:name="_Toc36463637"/>
            <w:bookmarkStart w:id="1067" w:name="_Toc36732045"/>
            <w:bookmarkStart w:id="1068" w:name="_Toc36732463"/>
            <w:r w:rsidRPr="00EE3FA0">
              <w:t>24</w:t>
            </w:r>
            <w:r w:rsidR="004B0DAE" w:rsidRPr="00EE3FA0">
              <w:t> </w:t>
            </w:r>
            <w:r w:rsidRPr="00EE3FA0">
              <w:t>000</w:t>
            </w:r>
            <w:r w:rsidR="004B0DAE" w:rsidRPr="00EE3FA0">
              <w:t xml:space="preserve"> – </w:t>
            </w:r>
            <w:r w:rsidRPr="00EE3FA0">
              <w:t>35 000</w:t>
            </w:r>
            <w:bookmarkEnd w:id="1065"/>
            <w:bookmarkEnd w:id="1066"/>
            <w:bookmarkEnd w:id="1067"/>
            <w:bookmarkEnd w:id="1068"/>
          </w:p>
        </w:tc>
        <w:tc>
          <w:tcPr>
            <w:tcW w:w="1984" w:type="dxa"/>
            <w:vAlign w:val="center"/>
          </w:tcPr>
          <w:p w:rsidR="00C812E1" w:rsidRPr="00EE3FA0" w:rsidRDefault="00E10213" w:rsidP="00EE3FA0">
            <w:bookmarkStart w:id="1069" w:name="_Toc34130525"/>
            <w:bookmarkStart w:id="1070" w:name="_Toc36463638"/>
            <w:bookmarkStart w:id="1071" w:name="_Toc36732046"/>
            <w:bookmarkStart w:id="1072" w:name="_Toc36732464"/>
            <w:r w:rsidRPr="00EE3FA0">
              <w:rPr>
                <w:szCs w:val="20"/>
              </w:rPr>
              <w:t>Н</w:t>
            </w:r>
            <w:r w:rsidR="00C812E1" w:rsidRPr="00EE3FA0">
              <w:rPr>
                <w:szCs w:val="20"/>
              </w:rPr>
              <w:t>а судне</w:t>
            </w:r>
            <w:bookmarkEnd w:id="1069"/>
            <w:bookmarkEnd w:id="1070"/>
            <w:bookmarkEnd w:id="1071"/>
            <w:bookmarkEnd w:id="1072"/>
          </w:p>
        </w:tc>
        <w:tc>
          <w:tcPr>
            <w:tcW w:w="2127" w:type="dxa"/>
            <w:vAlign w:val="center"/>
          </w:tcPr>
          <w:p w:rsidR="00C812E1" w:rsidRPr="006D30D8" w:rsidRDefault="00C812E1" w:rsidP="006D30D8">
            <w:pPr>
              <w:rPr>
                <w:szCs w:val="20"/>
              </w:rPr>
            </w:pPr>
            <w:r w:rsidRPr="006D30D8">
              <w:rPr>
                <w:szCs w:val="20"/>
              </w:rPr>
              <w:t>В соответствии с Договором</w:t>
            </w:r>
          </w:p>
          <w:p w:rsidR="00C812E1" w:rsidRPr="006D30D8" w:rsidRDefault="00C812E1" w:rsidP="006D30D8"/>
        </w:tc>
        <w:tc>
          <w:tcPr>
            <w:tcW w:w="2606" w:type="dxa"/>
            <w:vMerge/>
          </w:tcPr>
          <w:p w:rsidR="00C812E1" w:rsidRPr="00EE3FA0" w:rsidRDefault="00C812E1" w:rsidP="00EE3FA0"/>
        </w:tc>
      </w:tr>
      <w:tr w:rsidR="00250F59" w:rsidTr="004B0DAE">
        <w:trPr>
          <w:trHeight w:val="1858"/>
        </w:trPr>
        <w:tc>
          <w:tcPr>
            <w:tcW w:w="2828" w:type="dxa"/>
            <w:vMerge w:val="restart"/>
            <w:vAlign w:val="center"/>
          </w:tcPr>
          <w:p w:rsidR="00250F59" w:rsidRPr="006D30D8" w:rsidRDefault="00250F59" w:rsidP="006D30D8">
            <w:pPr>
              <w:rPr>
                <w:b/>
              </w:rPr>
            </w:pPr>
            <w:bookmarkStart w:id="1073" w:name="_Toc34130526"/>
            <w:bookmarkStart w:id="1074" w:name="_Toc36463639"/>
            <w:r w:rsidRPr="006D30D8">
              <w:rPr>
                <w:b/>
              </w:rPr>
              <w:lastRenderedPageBreak/>
              <w:t>Ханты-Мансийское о</w:t>
            </w:r>
            <w:r w:rsidRPr="006D30D8">
              <w:rPr>
                <w:b/>
              </w:rPr>
              <w:t>к</w:t>
            </w:r>
            <w:r w:rsidRPr="006D30D8">
              <w:rPr>
                <w:b/>
              </w:rPr>
              <w:t>ружное управление водных путей и суд</w:t>
            </w:r>
            <w:r w:rsidRPr="006D30D8">
              <w:rPr>
                <w:b/>
              </w:rPr>
              <w:t>о</w:t>
            </w:r>
            <w:r w:rsidRPr="006D30D8">
              <w:rPr>
                <w:b/>
              </w:rPr>
              <w:t>ходства - филиал ФБУ «Администрация «Обь-Иртышводпуть»</w:t>
            </w:r>
            <w:bookmarkEnd w:id="1073"/>
            <w:bookmarkEnd w:id="1074"/>
          </w:p>
        </w:tc>
        <w:tc>
          <w:tcPr>
            <w:tcW w:w="2214" w:type="dxa"/>
            <w:vAlign w:val="center"/>
          </w:tcPr>
          <w:p w:rsidR="00250F59" w:rsidRPr="00EE3FA0" w:rsidRDefault="00250F59" w:rsidP="00EE3FA0">
            <w:pPr>
              <w:rPr>
                <w:szCs w:val="20"/>
              </w:rPr>
            </w:pPr>
            <w:r w:rsidRPr="00EE3FA0">
              <w:rPr>
                <w:szCs w:val="20"/>
              </w:rPr>
              <w:t>моторист-рулевой</w:t>
            </w:r>
          </w:p>
        </w:tc>
        <w:tc>
          <w:tcPr>
            <w:tcW w:w="1445" w:type="dxa"/>
            <w:vAlign w:val="center"/>
          </w:tcPr>
          <w:p w:rsidR="00250F59" w:rsidRPr="00EE3FA0" w:rsidRDefault="00250F59" w:rsidP="00EE3FA0">
            <w:pPr>
              <w:jc w:val="center"/>
              <w:rPr>
                <w:b/>
              </w:rPr>
            </w:pPr>
            <w:bookmarkStart w:id="1075" w:name="_Toc34130527"/>
            <w:bookmarkStart w:id="1076" w:name="_Toc36463640"/>
            <w:bookmarkStart w:id="1077" w:name="_Toc36732047"/>
            <w:bookmarkStart w:id="1078" w:name="_Toc36732465"/>
            <w:r w:rsidRPr="00EE3FA0">
              <w:rPr>
                <w:b/>
              </w:rPr>
              <w:t>5</w:t>
            </w:r>
            <w:bookmarkEnd w:id="1075"/>
            <w:bookmarkEnd w:id="1076"/>
            <w:bookmarkEnd w:id="1077"/>
            <w:bookmarkEnd w:id="1078"/>
          </w:p>
        </w:tc>
        <w:tc>
          <w:tcPr>
            <w:tcW w:w="1276" w:type="dxa"/>
            <w:vMerge w:val="restart"/>
            <w:vAlign w:val="center"/>
          </w:tcPr>
          <w:p w:rsidR="00250F59" w:rsidRPr="00EE3FA0" w:rsidRDefault="00250F59" w:rsidP="00EE3FA0">
            <w:pPr>
              <w:jc w:val="center"/>
            </w:pPr>
            <w:bookmarkStart w:id="1079" w:name="_Toc34130528"/>
            <w:bookmarkStart w:id="1080" w:name="_Toc36463641"/>
            <w:bookmarkStart w:id="1081" w:name="_Toc36732048"/>
            <w:bookmarkStart w:id="1082" w:name="_Toc36732466"/>
            <w:r w:rsidRPr="00EE3FA0">
              <w:t>20</w:t>
            </w:r>
            <w:r w:rsidR="004B0DAE" w:rsidRPr="00EE3FA0">
              <w:t> </w:t>
            </w:r>
            <w:r w:rsidRPr="00EE3FA0">
              <w:t>000</w:t>
            </w:r>
            <w:r w:rsidR="004B0DAE" w:rsidRPr="00EE3FA0">
              <w:t xml:space="preserve"> – </w:t>
            </w:r>
            <w:r w:rsidRPr="00EE3FA0">
              <w:t>35 000</w:t>
            </w:r>
            <w:bookmarkEnd w:id="1079"/>
            <w:bookmarkEnd w:id="1080"/>
            <w:bookmarkEnd w:id="1081"/>
            <w:bookmarkEnd w:id="1082"/>
          </w:p>
        </w:tc>
        <w:tc>
          <w:tcPr>
            <w:tcW w:w="1984" w:type="dxa"/>
            <w:vMerge w:val="restart"/>
            <w:vAlign w:val="center"/>
          </w:tcPr>
          <w:p w:rsidR="00250F59" w:rsidRPr="00EE3FA0" w:rsidRDefault="00250F59" w:rsidP="00EE3FA0">
            <w:bookmarkStart w:id="1083" w:name="_Toc34130529"/>
            <w:bookmarkStart w:id="1084" w:name="_Toc36463642"/>
            <w:bookmarkStart w:id="1085" w:name="_Toc36732049"/>
            <w:bookmarkStart w:id="1086" w:name="_Toc36732467"/>
            <w:r w:rsidRPr="00EE3FA0">
              <w:rPr>
                <w:szCs w:val="20"/>
              </w:rPr>
              <w:t>На судне</w:t>
            </w:r>
            <w:bookmarkEnd w:id="1083"/>
            <w:bookmarkEnd w:id="1084"/>
            <w:bookmarkEnd w:id="1085"/>
            <w:bookmarkEnd w:id="1086"/>
          </w:p>
        </w:tc>
        <w:tc>
          <w:tcPr>
            <w:tcW w:w="2127" w:type="dxa"/>
            <w:vMerge w:val="restart"/>
            <w:vAlign w:val="center"/>
          </w:tcPr>
          <w:p w:rsidR="00250F59" w:rsidRPr="006D30D8" w:rsidRDefault="00250F59" w:rsidP="006D30D8">
            <w:bookmarkStart w:id="1087" w:name="_Toc34130530"/>
            <w:bookmarkStart w:id="1088" w:name="_Toc36463643"/>
            <w:bookmarkStart w:id="1089" w:name="_Toc36732050"/>
            <w:r w:rsidRPr="006D30D8">
              <w:rPr>
                <w:szCs w:val="20"/>
              </w:rPr>
              <w:t>Компенсация пр</w:t>
            </w:r>
            <w:r w:rsidRPr="006D30D8">
              <w:rPr>
                <w:szCs w:val="20"/>
              </w:rPr>
              <w:t>о</w:t>
            </w:r>
            <w:r w:rsidRPr="006D30D8">
              <w:rPr>
                <w:szCs w:val="20"/>
              </w:rPr>
              <w:t>езда к месту пр</w:t>
            </w:r>
            <w:r w:rsidRPr="006D30D8">
              <w:rPr>
                <w:szCs w:val="20"/>
              </w:rPr>
              <w:t>о</w:t>
            </w:r>
            <w:r w:rsidRPr="006D30D8">
              <w:rPr>
                <w:szCs w:val="20"/>
              </w:rPr>
              <w:t>хождения прои</w:t>
            </w:r>
            <w:r w:rsidRPr="006D30D8">
              <w:rPr>
                <w:szCs w:val="20"/>
              </w:rPr>
              <w:t>з</w:t>
            </w:r>
            <w:r w:rsidRPr="006D30D8">
              <w:rPr>
                <w:szCs w:val="20"/>
              </w:rPr>
              <w:t>водственной практики</w:t>
            </w:r>
            <w:bookmarkEnd w:id="1087"/>
            <w:bookmarkEnd w:id="1088"/>
            <w:bookmarkEnd w:id="1089"/>
          </w:p>
        </w:tc>
        <w:tc>
          <w:tcPr>
            <w:tcW w:w="2606" w:type="dxa"/>
            <w:vMerge w:val="restart"/>
          </w:tcPr>
          <w:p w:rsidR="00250F59" w:rsidRPr="00EE3FA0" w:rsidRDefault="00250F59" w:rsidP="00EE3FA0">
            <w:pPr>
              <w:rPr>
                <w:szCs w:val="18"/>
              </w:rPr>
            </w:pPr>
            <w:r w:rsidRPr="00EE3FA0">
              <w:rPr>
                <w:szCs w:val="18"/>
              </w:rPr>
              <w:t>- Возраст не менее 18 лет,</w:t>
            </w:r>
          </w:p>
          <w:p w:rsidR="00250F59" w:rsidRPr="00EE3FA0" w:rsidRDefault="00250F59" w:rsidP="00EE3FA0">
            <w:pPr>
              <w:rPr>
                <w:szCs w:val="18"/>
              </w:rPr>
            </w:pPr>
            <w:r w:rsidRPr="00EE3FA0">
              <w:rPr>
                <w:szCs w:val="18"/>
              </w:rPr>
              <w:t>- Наличие квалифик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ционных свидетельств моториста- рулевого, моториста-матроса, матроса  в соответс</w:t>
            </w:r>
            <w:r w:rsidRPr="00EE3FA0">
              <w:rPr>
                <w:szCs w:val="18"/>
              </w:rPr>
              <w:t>т</w:t>
            </w:r>
            <w:r w:rsidRPr="00EE3FA0">
              <w:rPr>
                <w:szCs w:val="18"/>
              </w:rPr>
              <w:t>вии  с  Положением  о дипломировании чл</w:t>
            </w:r>
            <w:r w:rsidRPr="00EE3FA0">
              <w:rPr>
                <w:szCs w:val="18"/>
              </w:rPr>
              <w:t>е</w:t>
            </w:r>
            <w:r w:rsidRPr="00EE3FA0">
              <w:rPr>
                <w:szCs w:val="18"/>
              </w:rPr>
              <w:t>нов экипажей судов ВВТ;</w:t>
            </w:r>
          </w:p>
          <w:p w:rsidR="00250F59" w:rsidRPr="00EE3FA0" w:rsidRDefault="00250F59" w:rsidP="00EE3FA0">
            <w:pPr>
              <w:rPr>
                <w:szCs w:val="18"/>
              </w:rPr>
            </w:pPr>
            <w:r w:rsidRPr="00EE3FA0">
              <w:rPr>
                <w:szCs w:val="18"/>
              </w:rPr>
              <w:t>- Удостоверение по программе ПК  по противопожарной по</w:t>
            </w:r>
            <w:r w:rsidRPr="00EE3FA0">
              <w:rPr>
                <w:szCs w:val="18"/>
              </w:rPr>
              <w:t>д</w:t>
            </w:r>
            <w:r w:rsidRPr="00EE3FA0">
              <w:rPr>
                <w:szCs w:val="18"/>
              </w:rPr>
              <w:t>готовке членов экип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жей судов ( 28 час.);</w:t>
            </w:r>
          </w:p>
          <w:p w:rsidR="00250F59" w:rsidRPr="00EE3FA0" w:rsidRDefault="00250F59" w:rsidP="00EE3FA0">
            <w:pPr>
              <w:rPr>
                <w:szCs w:val="18"/>
              </w:rPr>
            </w:pPr>
            <w:r w:rsidRPr="00EE3FA0">
              <w:rPr>
                <w:szCs w:val="18"/>
              </w:rPr>
              <w:t>- Медицинские допу</w:t>
            </w:r>
            <w:r w:rsidRPr="00EE3FA0">
              <w:rPr>
                <w:szCs w:val="18"/>
              </w:rPr>
              <w:t>с</w:t>
            </w:r>
            <w:r w:rsidRPr="00EE3FA0">
              <w:rPr>
                <w:szCs w:val="18"/>
              </w:rPr>
              <w:t>ки  ( ХТИ, медосмотр, психиатрическое о</w:t>
            </w:r>
            <w:r w:rsidRPr="00EE3FA0">
              <w:rPr>
                <w:szCs w:val="18"/>
              </w:rPr>
              <w:t>с</w:t>
            </w:r>
            <w:r w:rsidRPr="00EE3FA0">
              <w:rPr>
                <w:szCs w:val="18"/>
              </w:rPr>
              <w:t>видетельствование)</w:t>
            </w:r>
          </w:p>
          <w:p w:rsidR="00250F59" w:rsidRPr="00EE3FA0" w:rsidRDefault="00250F59" w:rsidP="00EE3FA0">
            <w:pPr>
              <w:rPr>
                <w:szCs w:val="18"/>
              </w:rPr>
            </w:pPr>
            <w:r w:rsidRPr="00EE3FA0">
              <w:rPr>
                <w:szCs w:val="18"/>
              </w:rPr>
              <w:t>- Справка о том, явл</w:t>
            </w:r>
            <w:r w:rsidRPr="00EE3FA0">
              <w:rPr>
                <w:szCs w:val="18"/>
              </w:rPr>
              <w:t>я</w:t>
            </w:r>
            <w:r w:rsidRPr="00EE3FA0">
              <w:rPr>
                <w:szCs w:val="18"/>
              </w:rPr>
              <w:t>ется или нет лицо по</w:t>
            </w:r>
            <w:r w:rsidRPr="00EE3FA0">
              <w:rPr>
                <w:szCs w:val="18"/>
              </w:rPr>
              <w:t>д</w:t>
            </w:r>
            <w:r w:rsidRPr="00EE3FA0">
              <w:rPr>
                <w:szCs w:val="18"/>
              </w:rPr>
              <w:t>вергнутым админис</w:t>
            </w:r>
            <w:r w:rsidRPr="00EE3FA0">
              <w:rPr>
                <w:szCs w:val="18"/>
              </w:rPr>
              <w:t>т</w:t>
            </w:r>
            <w:r w:rsidRPr="00EE3FA0">
              <w:rPr>
                <w:szCs w:val="18"/>
              </w:rPr>
              <w:t>ративному наказанию за потребление нарк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lastRenderedPageBreak/>
              <w:t>тических средств  или  психотропных веществ без назначения врача.</w:t>
            </w:r>
          </w:p>
          <w:p w:rsidR="00250F59" w:rsidRPr="00EE3FA0" w:rsidRDefault="00250F59" w:rsidP="00EE3FA0">
            <w:bookmarkStart w:id="1090" w:name="_Toc34130531"/>
            <w:bookmarkStart w:id="1091" w:name="_Toc36463644"/>
            <w:bookmarkStart w:id="1092" w:name="_Toc36732051"/>
            <w:bookmarkStart w:id="1093" w:name="_Toc36732468"/>
            <w:r w:rsidRPr="00EE3FA0">
              <w:rPr>
                <w:szCs w:val="18"/>
              </w:rPr>
              <w:t>Умения и знания в с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ответствии с Уставом службы на судах.</w:t>
            </w:r>
            <w:bookmarkEnd w:id="1090"/>
            <w:bookmarkEnd w:id="1091"/>
            <w:bookmarkEnd w:id="1092"/>
            <w:bookmarkEnd w:id="1093"/>
          </w:p>
        </w:tc>
      </w:tr>
      <w:tr w:rsidR="00250F59" w:rsidTr="004B0DAE">
        <w:trPr>
          <w:trHeight w:val="1579"/>
        </w:trPr>
        <w:tc>
          <w:tcPr>
            <w:tcW w:w="2828" w:type="dxa"/>
            <w:vMerge/>
            <w:vAlign w:val="center"/>
          </w:tcPr>
          <w:p w:rsidR="00250F59" w:rsidRPr="006D30D8" w:rsidRDefault="00250F59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250F59" w:rsidRPr="00EE3FA0" w:rsidRDefault="00250F59" w:rsidP="00EE3FA0">
            <w:pPr>
              <w:rPr>
                <w:szCs w:val="20"/>
              </w:rPr>
            </w:pPr>
            <w:r w:rsidRPr="00EE3FA0">
              <w:rPr>
                <w:szCs w:val="20"/>
              </w:rPr>
              <w:t>моторист-матрос</w:t>
            </w:r>
          </w:p>
        </w:tc>
        <w:tc>
          <w:tcPr>
            <w:tcW w:w="1445" w:type="dxa"/>
            <w:vAlign w:val="center"/>
          </w:tcPr>
          <w:p w:rsidR="00250F59" w:rsidRPr="00EE3FA0" w:rsidRDefault="00250F59" w:rsidP="00EE3FA0">
            <w:pPr>
              <w:jc w:val="center"/>
              <w:rPr>
                <w:b/>
              </w:rPr>
            </w:pPr>
            <w:bookmarkStart w:id="1094" w:name="_Toc34130532"/>
            <w:bookmarkStart w:id="1095" w:name="_Toc36463645"/>
            <w:bookmarkStart w:id="1096" w:name="_Toc36732052"/>
            <w:bookmarkStart w:id="1097" w:name="_Toc36732469"/>
            <w:r w:rsidRPr="00EE3FA0">
              <w:rPr>
                <w:b/>
              </w:rPr>
              <w:t>1</w:t>
            </w:r>
            <w:bookmarkEnd w:id="1094"/>
            <w:bookmarkEnd w:id="1095"/>
            <w:bookmarkEnd w:id="1096"/>
            <w:bookmarkEnd w:id="1097"/>
          </w:p>
        </w:tc>
        <w:tc>
          <w:tcPr>
            <w:tcW w:w="1276" w:type="dxa"/>
            <w:vMerge/>
          </w:tcPr>
          <w:p w:rsidR="00250F59" w:rsidRPr="00EE3FA0" w:rsidRDefault="00250F59" w:rsidP="00EE3FA0">
            <w:pPr>
              <w:jc w:val="center"/>
            </w:pPr>
          </w:p>
        </w:tc>
        <w:tc>
          <w:tcPr>
            <w:tcW w:w="1984" w:type="dxa"/>
            <w:vMerge/>
          </w:tcPr>
          <w:p w:rsidR="00250F59" w:rsidRPr="00EE3FA0" w:rsidRDefault="00250F59" w:rsidP="00EE3FA0"/>
        </w:tc>
        <w:tc>
          <w:tcPr>
            <w:tcW w:w="2127" w:type="dxa"/>
            <w:vMerge/>
          </w:tcPr>
          <w:p w:rsidR="00250F59" w:rsidRPr="006D30D8" w:rsidRDefault="00250F59" w:rsidP="006D30D8"/>
        </w:tc>
        <w:tc>
          <w:tcPr>
            <w:tcW w:w="2606" w:type="dxa"/>
            <w:vMerge/>
          </w:tcPr>
          <w:p w:rsidR="00250F59" w:rsidRPr="00EE3FA0" w:rsidRDefault="00250F59" w:rsidP="00EE3FA0"/>
        </w:tc>
      </w:tr>
      <w:tr w:rsidR="00250F59" w:rsidTr="004B0DAE">
        <w:tc>
          <w:tcPr>
            <w:tcW w:w="2828" w:type="dxa"/>
            <w:vMerge/>
            <w:vAlign w:val="center"/>
          </w:tcPr>
          <w:p w:rsidR="00250F59" w:rsidRPr="006D30D8" w:rsidRDefault="00250F59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250F59" w:rsidRPr="00EE3FA0" w:rsidRDefault="00250F59" w:rsidP="00EE3FA0">
            <w:bookmarkStart w:id="1098" w:name="_Toc34130533"/>
            <w:bookmarkStart w:id="1099" w:name="_Toc36463646"/>
            <w:bookmarkStart w:id="1100" w:name="_Toc36732053"/>
            <w:bookmarkStart w:id="1101" w:name="_Toc36732470"/>
            <w:r w:rsidRPr="00EE3FA0">
              <w:rPr>
                <w:szCs w:val="20"/>
              </w:rPr>
              <w:t>матрос</w:t>
            </w:r>
            <w:bookmarkEnd w:id="1098"/>
            <w:bookmarkEnd w:id="1099"/>
            <w:bookmarkEnd w:id="1100"/>
            <w:bookmarkEnd w:id="1101"/>
          </w:p>
        </w:tc>
        <w:tc>
          <w:tcPr>
            <w:tcW w:w="1445" w:type="dxa"/>
            <w:vAlign w:val="center"/>
          </w:tcPr>
          <w:p w:rsidR="00250F59" w:rsidRPr="00EE3FA0" w:rsidRDefault="00250F59" w:rsidP="00EE3FA0">
            <w:pPr>
              <w:jc w:val="center"/>
              <w:rPr>
                <w:b/>
              </w:rPr>
            </w:pPr>
            <w:bookmarkStart w:id="1102" w:name="_Toc34130534"/>
            <w:bookmarkStart w:id="1103" w:name="_Toc36463647"/>
            <w:bookmarkStart w:id="1104" w:name="_Toc36732054"/>
            <w:bookmarkStart w:id="1105" w:name="_Toc36732471"/>
            <w:r w:rsidRPr="00EE3FA0">
              <w:rPr>
                <w:b/>
              </w:rPr>
              <w:t>2</w:t>
            </w:r>
            <w:bookmarkEnd w:id="1102"/>
            <w:bookmarkEnd w:id="1103"/>
            <w:bookmarkEnd w:id="1104"/>
            <w:bookmarkEnd w:id="1105"/>
          </w:p>
        </w:tc>
        <w:tc>
          <w:tcPr>
            <w:tcW w:w="1276" w:type="dxa"/>
            <w:vMerge/>
          </w:tcPr>
          <w:p w:rsidR="00250F59" w:rsidRPr="00EE3FA0" w:rsidRDefault="00250F59" w:rsidP="00EE3FA0">
            <w:pPr>
              <w:jc w:val="center"/>
            </w:pPr>
          </w:p>
        </w:tc>
        <w:tc>
          <w:tcPr>
            <w:tcW w:w="1984" w:type="dxa"/>
            <w:vMerge/>
          </w:tcPr>
          <w:p w:rsidR="00250F59" w:rsidRPr="00EE3FA0" w:rsidRDefault="00250F59" w:rsidP="00EE3FA0"/>
        </w:tc>
        <w:tc>
          <w:tcPr>
            <w:tcW w:w="2127" w:type="dxa"/>
            <w:vMerge/>
          </w:tcPr>
          <w:p w:rsidR="00250F59" w:rsidRPr="006D30D8" w:rsidRDefault="00250F59" w:rsidP="006D30D8"/>
        </w:tc>
        <w:tc>
          <w:tcPr>
            <w:tcW w:w="2606" w:type="dxa"/>
            <w:vMerge/>
          </w:tcPr>
          <w:p w:rsidR="00250F59" w:rsidRPr="00EE3FA0" w:rsidRDefault="00250F59" w:rsidP="00EE3FA0"/>
        </w:tc>
      </w:tr>
      <w:tr w:rsidR="00250F59" w:rsidTr="004B0DAE">
        <w:tc>
          <w:tcPr>
            <w:tcW w:w="2828" w:type="dxa"/>
            <w:vMerge/>
          </w:tcPr>
          <w:p w:rsidR="00250F59" w:rsidRPr="006D30D8" w:rsidRDefault="00250F59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250F59" w:rsidRPr="00EE3FA0" w:rsidRDefault="00250F59" w:rsidP="00EE3FA0">
            <w:bookmarkStart w:id="1106" w:name="_Toc34130535"/>
            <w:bookmarkStart w:id="1107" w:name="_Toc36463648"/>
            <w:bookmarkStart w:id="1108" w:name="_Toc36732055"/>
            <w:bookmarkStart w:id="1109" w:name="_Toc36732472"/>
            <w:r w:rsidRPr="00EE3FA0">
              <w:rPr>
                <w:szCs w:val="20"/>
              </w:rPr>
              <w:t>помощник эле</w:t>
            </w:r>
            <w:r w:rsidRPr="00EE3FA0">
              <w:rPr>
                <w:szCs w:val="20"/>
              </w:rPr>
              <w:t>к</w:t>
            </w:r>
            <w:r w:rsidRPr="00EE3FA0">
              <w:rPr>
                <w:szCs w:val="20"/>
              </w:rPr>
              <w:t>тромеханика</w:t>
            </w:r>
            <w:bookmarkEnd w:id="1106"/>
            <w:bookmarkEnd w:id="1107"/>
            <w:bookmarkEnd w:id="1108"/>
            <w:bookmarkEnd w:id="1109"/>
          </w:p>
        </w:tc>
        <w:tc>
          <w:tcPr>
            <w:tcW w:w="1445" w:type="dxa"/>
            <w:vAlign w:val="center"/>
          </w:tcPr>
          <w:p w:rsidR="00250F59" w:rsidRPr="00EE3FA0" w:rsidRDefault="00250F59" w:rsidP="00EE3FA0">
            <w:pPr>
              <w:jc w:val="center"/>
              <w:rPr>
                <w:b/>
              </w:rPr>
            </w:pPr>
            <w:bookmarkStart w:id="1110" w:name="_Toc34130536"/>
            <w:bookmarkStart w:id="1111" w:name="_Toc36463649"/>
            <w:bookmarkStart w:id="1112" w:name="_Toc36732056"/>
            <w:bookmarkStart w:id="1113" w:name="_Toc36732473"/>
            <w:r w:rsidRPr="00EE3FA0">
              <w:rPr>
                <w:b/>
              </w:rPr>
              <w:t>1</w:t>
            </w:r>
            <w:bookmarkEnd w:id="1110"/>
            <w:bookmarkEnd w:id="1111"/>
            <w:bookmarkEnd w:id="1112"/>
            <w:bookmarkEnd w:id="1113"/>
          </w:p>
        </w:tc>
        <w:tc>
          <w:tcPr>
            <w:tcW w:w="1276" w:type="dxa"/>
            <w:vAlign w:val="center"/>
          </w:tcPr>
          <w:p w:rsidR="00250F59" w:rsidRPr="00EE3FA0" w:rsidRDefault="00250F59" w:rsidP="00EE3FA0">
            <w:pPr>
              <w:jc w:val="center"/>
            </w:pPr>
            <w:bookmarkStart w:id="1114" w:name="_Toc34130537"/>
            <w:bookmarkStart w:id="1115" w:name="_Toc36463650"/>
            <w:bookmarkStart w:id="1116" w:name="_Toc36732057"/>
            <w:bookmarkStart w:id="1117" w:name="_Toc36732474"/>
            <w:r w:rsidRPr="00EE3FA0">
              <w:t>45</w:t>
            </w:r>
            <w:r w:rsidR="004B0DAE" w:rsidRPr="00EE3FA0">
              <w:t> </w:t>
            </w:r>
            <w:r w:rsidRPr="00EE3FA0">
              <w:t>000</w:t>
            </w:r>
            <w:r w:rsidR="004B0DAE" w:rsidRPr="00EE3FA0">
              <w:t xml:space="preserve"> – </w:t>
            </w:r>
            <w:r w:rsidRPr="00EE3FA0">
              <w:t>55 000</w:t>
            </w:r>
            <w:bookmarkEnd w:id="1114"/>
            <w:bookmarkEnd w:id="1115"/>
            <w:bookmarkEnd w:id="1116"/>
            <w:bookmarkEnd w:id="1117"/>
          </w:p>
        </w:tc>
        <w:tc>
          <w:tcPr>
            <w:tcW w:w="1984" w:type="dxa"/>
            <w:vAlign w:val="center"/>
          </w:tcPr>
          <w:p w:rsidR="00250F59" w:rsidRPr="00EE3FA0" w:rsidRDefault="00250F59" w:rsidP="00EE3FA0">
            <w:bookmarkStart w:id="1118" w:name="_Toc34130538"/>
            <w:bookmarkStart w:id="1119" w:name="_Toc36463651"/>
            <w:bookmarkStart w:id="1120" w:name="_Toc36732058"/>
            <w:bookmarkStart w:id="1121" w:name="_Toc36732475"/>
            <w:r w:rsidRPr="00EE3FA0">
              <w:rPr>
                <w:szCs w:val="20"/>
              </w:rPr>
              <w:t>На судне</w:t>
            </w:r>
            <w:bookmarkEnd w:id="1118"/>
            <w:bookmarkEnd w:id="1119"/>
            <w:bookmarkEnd w:id="1120"/>
            <w:bookmarkEnd w:id="1121"/>
          </w:p>
        </w:tc>
        <w:tc>
          <w:tcPr>
            <w:tcW w:w="2127" w:type="dxa"/>
            <w:vAlign w:val="center"/>
          </w:tcPr>
          <w:p w:rsidR="00250F59" w:rsidRPr="006D30D8" w:rsidRDefault="00250F59" w:rsidP="006D30D8">
            <w:bookmarkStart w:id="1122" w:name="_Toc34130539"/>
            <w:bookmarkStart w:id="1123" w:name="_Toc36463652"/>
            <w:bookmarkStart w:id="1124" w:name="_Toc36732059"/>
            <w:r w:rsidRPr="006D30D8">
              <w:rPr>
                <w:szCs w:val="20"/>
              </w:rPr>
              <w:t>Компенсация пр</w:t>
            </w:r>
            <w:r w:rsidRPr="006D30D8">
              <w:rPr>
                <w:szCs w:val="20"/>
              </w:rPr>
              <w:t>о</w:t>
            </w:r>
            <w:r w:rsidRPr="006D30D8">
              <w:rPr>
                <w:szCs w:val="20"/>
              </w:rPr>
              <w:t>езда к месту пр</w:t>
            </w:r>
            <w:r w:rsidRPr="006D30D8">
              <w:rPr>
                <w:szCs w:val="20"/>
              </w:rPr>
              <w:t>о</w:t>
            </w:r>
            <w:r w:rsidRPr="006D30D8">
              <w:rPr>
                <w:szCs w:val="20"/>
              </w:rPr>
              <w:t>хождения прои</w:t>
            </w:r>
            <w:r w:rsidRPr="006D30D8">
              <w:rPr>
                <w:szCs w:val="20"/>
              </w:rPr>
              <w:t>з</w:t>
            </w:r>
            <w:r w:rsidRPr="006D30D8">
              <w:rPr>
                <w:szCs w:val="20"/>
              </w:rPr>
              <w:t>водственной практики</w:t>
            </w:r>
            <w:bookmarkEnd w:id="1122"/>
            <w:bookmarkEnd w:id="1123"/>
            <w:bookmarkEnd w:id="1124"/>
          </w:p>
        </w:tc>
        <w:tc>
          <w:tcPr>
            <w:tcW w:w="2606" w:type="dxa"/>
            <w:vAlign w:val="center"/>
          </w:tcPr>
          <w:p w:rsidR="00250F59" w:rsidRPr="00EE3FA0" w:rsidRDefault="00250F59" w:rsidP="00EE3FA0">
            <w:pPr>
              <w:rPr>
                <w:szCs w:val="18"/>
              </w:rPr>
            </w:pPr>
            <w:r w:rsidRPr="00EE3FA0">
              <w:rPr>
                <w:szCs w:val="20"/>
              </w:rPr>
              <w:t xml:space="preserve">- </w:t>
            </w:r>
            <w:r w:rsidRPr="00EE3FA0">
              <w:rPr>
                <w:szCs w:val="18"/>
              </w:rPr>
              <w:t>Наличие диплома по должности  помощн</w:t>
            </w:r>
            <w:r w:rsidRPr="00EE3FA0">
              <w:rPr>
                <w:szCs w:val="18"/>
              </w:rPr>
              <w:t>и</w:t>
            </w:r>
            <w:r w:rsidRPr="00EE3FA0">
              <w:rPr>
                <w:szCs w:val="18"/>
              </w:rPr>
              <w:t xml:space="preserve">ка электромеханика; </w:t>
            </w:r>
          </w:p>
          <w:p w:rsidR="00250F59" w:rsidRPr="00EE3FA0" w:rsidRDefault="00250F59" w:rsidP="00EE3FA0">
            <w:pPr>
              <w:rPr>
                <w:szCs w:val="18"/>
              </w:rPr>
            </w:pPr>
            <w:r w:rsidRPr="00EE3FA0">
              <w:rPr>
                <w:szCs w:val="18"/>
              </w:rPr>
              <w:t>- Удостоверение по программе ПК  по противопожарной по</w:t>
            </w:r>
            <w:r w:rsidRPr="00EE3FA0">
              <w:rPr>
                <w:szCs w:val="18"/>
              </w:rPr>
              <w:t>д</w:t>
            </w:r>
            <w:r w:rsidRPr="00EE3FA0">
              <w:rPr>
                <w:szCs w:val="18"/>
              </w:rPr>
              <w:t>готовке членов экип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жей судов ( 28 час.);</w:t>
            </w:r>
          </w:p>
          <w:p w:rsidR="00250F59" w:rsidRPr="00EE3FA0" w:rsidRDefault="00250F59" w:rsidP="00EE3FA0">
            <w:pPr>
              <w:rPr>
                <w:szCs w:val="18"/>
              </w:rPr>
            </w:pPr>
            <w:r w:rsidRPr="00EE3FA0">
              <w:rPr>
                <w:szCs w:val="18"/>
              </w:rPr>
              <w:t>- Медицинские допу</w:t>
            </w:r>
            <w:r w:rsidRPr="00EE3FA0">
              <w:rPr>
                <w:szCs w:val="18"/>
              </w:rPr>
              <w:t>с</w:t>
            </w:r>
            <w:r w:rsidR="00647651" w:rsidRPr="00EE3FA0">
              <w:rPr>
                <w:szCs w:val="18"/>
              </w:rPr>
              <w:t>ки (</w:t>
            </w:r>
            <w:r w:rsidRPr="00EE3FA0">
              <w:rPr>
                <w:szCs w:val="18"/>
              </w:rPr>
              <w:t>ХТИ, медосмотр, психиатрическое о</w:t>
            </w:r>
            <w:r w:rsidRPr="00EE3FA0">
              <w:rPr>
                <w:szCs w:val="18"/>
              </w:rPr>
              <w:t>с</w:t>
            </w:r>
            <w:r w:rsidRPr="00EE3FA0">
              <w:rPr>
                <w:szCs w:val="18"/>
              </w:rPr>
              <w:t>видетельствование)</w:t>
            </w:r>
          </w:p>
          <w:p w:rsidR="00250F59" w:rsidRPr="00EE3FA0" w:rsidRDefault="00250F59" w:rsidP="00EE3FA0">
            <w:pPr>
              <w:rPr>
                <w:szCs w:val="20"/>
              </w:rPr>
            </w:pPr>
            <w:r w:rsidRPr="00EE3FA0">
              <w:rPr>
                <w:szCs w:val="18"/>
              </w:rPr>
              <w:t>- Справка о том, явл</w:t>
            </w:r>
            <w:r w:rsidRPr="00EE3FA0">
              <w:rPr>
                <w:szCs w:val="18"/>
              </w:rPr>
              <w:t>я</w:t>
            </w:r>
            <w:r w:rsidRPr="00EE3FA0">
              <w:rPr>
                <w:szCs w:val="18"/>
              </w:rPr>
              <w:t>ется или нет лицо по</w:t>
            </w:r>
            <w:r w:rsidRPr="00EE3FA0">
              <w:rPr>
                <w:szCs w:val="18"/>
              </w:rPr>
              <w:t>д</w:t>
            </w:r>
            <w:r w:rsidRPr="00EE3FA0">
              <w:rPr>
                <w:szCs w:val="18"/>
              </w:rPr>
              <w:t>вергнутым  админис</w:t>
            </w:r>
            <w:r w:rsidRPr="00EE3FA0">
              <w:rPr>
                <w:szCs w:val="18"/>
              </w:rPr>
              <w:t>т</w:t>
            </w:r>
            <w:r w:rsidRPr="00EE3FA0">
              <w:rPr>
                <w:szCs w:val="18"/>
              </w:rPr>
              <w:t>ративному наказанию за потребление нарк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тических средств  или  психотропных веществ без назначения врача</w:t>
            </w:r>
            <w:r w:rsidRPr="00EE3FA0">
              <w:rPr>
                <w:szCs w:val="20"/>
              </w:rPr>
              <w:t>.</w:t>
            </w:r>
          </w:p>
          <w:p w:rsidR="00250F59" w:rsidRPr="00EE3FA0" w:rsidRDefault="00250F59" w:rsidP="00EE3FA0">
            <w:bookmarkStart w:id="1125" w:name="_Toc34130540"/>
            <w:bookmarkStart w:id="1126" w:name="_Toc36463653"/>
            <w:bookmarkStart w:id="1127" w:name="_Toc36732060"/>
            <w:bookmarkStart w:id="1128" w:name="_Toc36732476"/>
            <w:r w:rsidRPr="00EE3FA0">
              <w:rPr>
                <w:szCs w:val="18"/>
              </w:rPr>
              <w:t>Умения и знания в с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 xml:space="preserve">ответствии с Уставом </w:t>
            </w:r>
            <w:r w:rsidRPr="00EE3FA0">
              <w:rPr>
                <w:szCs w:val="18"/>
              </w:rPr>
              <w:lastRenderedPageBreak/>
              <w:t>службы на судах.</w:t>
            </w:r>
            <w:bookmarkEnd w:id="1125"/>
            <w:bookmarkEnd w:id="1126"/>
            <w:bookmarkEnd w:id="1127"/>
            <w:bookmarkEnd w:id="1128"/>
          </w:p>
        </w:tc>
      </w:tr>
      <w:tr w:rsidR="00E71833" w:rsidTr="004B0DAE">
        <w:trPr>
          <w:trHeight w:val="1787"/>
        </w:trPr>
        <w:tc>
          <w:tcPr>
            <w:tcW w:w="2828" w:type="dxa"/>
            <w:vMerge w:val="restart"/>
            <w:vAlign w:val="center"/>
          </w:tcPr>
          <w:p w:rsidR="00E71833" w:rsidRPr="006D30D8" w:rsidRDefault="00E71833" w:rsidP="006D30D8">
            <w:pPr>
              <w:rPr>
                <w:b/>
              </w:rPr>
            </w:pPr>
            <w:bookmarkStart w:id="1129" w:name="_Toc34130541"/>
            <w:bookmarkStart w:id="1130" w:name="_Toc36463654"/>
            <w:r w:rsidRPr="006D30D8">
              <w:rPr>
                <w:b/>
              </w:rPr>
              <w:lastRenderedPageBreak/>
              <w:t>Ямало-Ненецкое о</w:t>
            </w:r>
            <w:r w:rsidRPr="006D30D8">
              <w:rPr>
                <w:b/>
              </w:rPr>
              <w:t>к</w:t>
            </w:r>
            <w:r w:rsidRPr="006D30D8">
              <w:rPr>
                <w:b/>
              </w:rPr>
              <w:t>ружное управление водных путей и суд</w:t>
            </w:r>
            <w:r w:rsidRPr="006D30D8">
              <w:rPr>
                <w:b/>
              </w:rPr>
              <w:t>о</w:t>
            </w:r>
            <w:r w:rsidRPr="006D30D8">
              <w:rPr>
                <w:b/>
              </w:rPr>
              <w:t>ходства - филиал ФБУ «Администрация «Обь-Иртышводпуть»</w:t>
            </w:r>
            <w:bookmarkEnd w:id="1129"/>
            <w:bookmarkEnd w:id="1130"/>
          </w:p>
        </w:tc>
        <w:tc>
          <w:tcPr>
            <w:tcW w:w="2214" w:type="dxa"/>
            <w:vAlign w:val="center"/>
          </w:tcPr>
          <w:p w:rsidR="00E71833" w:rsidRPr="00EE3FA0" w:rsidRDefault="00E71833" w:rsidP="00EE3FA0">
            <w:pPr>
              <w:rPr>
                <w:szCs w:val="20"/>
              </w:rPr>
            </w:pPr>
            <w:r w:rsidRPr="00EE3FA0">
              <w:rPr>
                <w:szCs w:val="20"/>
              </w:rPr>
              <w:t>моторист- рулевой</w:t>
            </w:r>
          </w:p>
        </w:tc>
        <w:tc>
          <w:tcPr>
            <w:tcW w:w="1445" w:type="dxa"/>
            <w:vAlign w:val="center"/>
          </w:tcPr>
          <w:p w:rsidR="00E71833" w:rsidRPr="00EE3FA0" w:rsidRDefault="00E71833" w:rsidP="00EE3FA0">
            <w:pPr>
              <w:jc w:val="center"/>
              <w:rPr>
                <w:b/>
              </w:rPr>
            </w:pPr>
            <w:bookmarkStart w:id="1131" w:name="_Toc34130542"/>
            <w:bookmarkStart w:id="1132" w:name="_Toc36463655"/>
            <w:bookmarkStart w:id="1133" w:name="_Toc36732061"/>
            <w:bookmarkStart w:id="1134" w:name="_Toc36732477"/>
            <w:r w:rsidRPr="00EE3FA0">
              <w:rPr>
                <w:b/>
              </w:rPr>
              <w:t>25</w:t>
            </w:r>
            <w:bookmarkEnd w:id="1131"/>
            <w:bookmarkEnd w:id="1132"/>
            <w:bookmarkEnd w:id="1133"/>
            <w:bookmarkEnd w:id="1134"/>
          </w:p>
        </w:tc>
        <w:tc>
          <w:tcPr>
            <w:tcW w:w="1276" w:type="dxa"/>
            <w:vMerge w:val="restart"/>
            <w:vAlign w:val="center"/>
          </w:tcPr>
          <w:p w:rsidR="00E71833" w:rsidRPr="00EE3FA0" w:rsidRDefault="00E71833" w:rsidP="00EE3FA0">
            <w:pPr>
              <w:jc w:val="center"/>
            </w:pPr>
            <w:bookmarkStart w:id="1135" w:name="_Toc34130543"/>
            <w:bookmarkStart w:id="1136" w:name="_Toc36463656"/>
            <w:bookmarkStart w:id="1137" w:name="_Toc36732062"/>
            <w:bookmarkStart w:id="1138" w:name="_Toc36732478"/>
            <w:r w:rsidRPr="00EE3FA0">
              <w:t>35</w:t>
            </w:r>
            <w:r w:rsidR="004B0DAE" w:rsidRPr="00EE3FA0">
              <w:t> </w:t>
            </w:r>
            <w:r w:rsidRPr="00EE3FA0">
              <w:t>000</w:t>
            </w:r>
            <w:r w:rsidR="004B0DAE" w:rsidRPr="00EE3FA0">
              <w:t xml:space="preserve"> – </w:t>
            </w:r>
            <w:r w:rsidRPr="00EE3FA0">
              <w:t>40 000</w:t>
            </w:r>
            <w:bookmarkEnd w:id="1135"/>
            <w:bookmarkEnd w:id="1136"/>
            <w:bookmarkEnd w:id="1137"/>
            <w:bookmarkEnd w:id="1138"/>
          </w:p>
        </w:tc>
        <w:tc>
          <w:tcPr>
            <w:tcW w:w="1984" w:type="dxa"/>
            <w:vMerge w:val="restart"/>
            <w:vAlign w:val="center"/>
          </w:tcPr>
          <w:p w:rsidR="00E71833" w:rsidRPr="00EE3FA0" w:rsidRDefault="00E71833" w:rsidP="00EE3FA0">
            <w:pPr>
              <w:rPr>
                <w:szCs w:val="20"/>
              </w:rPr>
            </w:pPr>
            <w:r w:rsidRPr="00EE3FA0">
              <w:rPr>
                <w:szCs w:val="20"/>
              </w:rPr>
              <w:t>На судне</w:t>
            </w:r>
          </w:p>
          <w:p w:rsidR="00E71833" w:rsidRPr="00EE3FA0" w:rsidRDefault="00E71833" w:rsidP="00EE3FA0"/>
        </w:tc>
        <w:tc>
          <w:tcPr>
            <w:tcW w:w="2127" w:type="dxa"/>
            <w:vMerge w:val="restart"/>
            <w:vAlign w:val="center"/>
          </w:tcPr>
          <w:p w:rsidR="00E71833" w:rsidRPr="006D30D8" w:rsidRDefault="00E71833" w:rsidP="006D30D8">
            <w:bookmarkStart w:id="1139" w:name="_Toc34130544"/>
            <w:bookmarkStart w:id="1140" w:name="_Toc36463657"/>
            <w:bookmarkStart w:id="1141" w:name="_Toc36732063"/>
            <w:r w:rsidRPr="006D30D8">
              <w:rPr>
                <w:szCs w:val="20"/>
              </w:rPr>
              <w:t>Компенсация пр</w:t>
            </w:r>
            <w:r w:rsidRPr="006D30D8">
              <w:rPr>
                <w:szCs w:val="20"/>
              </w:rPr>
              <w:t>о</w:t>
            </w:r>
            <w:r w:rsidRPr="006D30D8">
              <w:rPr>
                <w:szCs w:val="20"/>
              </w:rPr>
              <w:t>езда к месту пр</w:t>
            </w:r>
            <w:r w:rsidRPr="006D30D8">
              <w:rPr>
                <w:szCs w:val="20"/>
              </w:rPr>
              <w:t>о</w:t>
            </w:r>
            <w:r w:rsidRPr="006D30D8">
              <w:rPr>
                <w:szCs w:val="20"/>
              </w:rPr>
              <w:t>хождения прои</w:t>
            </w:r>
            <w:r w:rsidRPr="006D30D8">
              <w:rPr>
                <w:szCs w:val="20"/>
              </w:rPr>
              <w:t>з</w:t>
            </w:r>
            <w:r w:rsidRPr="006D30D8">
              <w:rPr>
                <w:szCs w:val="20"/>
              </w:rPr>
              <w:t>водственной практики</w:t>
            </w:r>
            <w:bookmarkEnd w:id="1139"/>
            <w:bookmarkEnd w:id="1140"/>
            <w:bookmarkEnd w:id="1141"/>
          </w:p>
        </w:tc>
        <w:tc>
          <w:tcPr>
            <w:tcW w:w="2606" w:type="dxa"/>
            <w:vMerge w:val="restart"/>
          </w:tcPr>
          <w:p w:rsidR="00E71833" w:rsidRPr="00EE3FA0" w:rsidRDefault="00E71833" w:rsidP="00EE3FA0">
            <w:pPr>
              <w:rPr>
                <w:szCs w:val="18"/>
              </w:rPr>
            </w:pPr>
            <w:r w:rsidRPr="00EE3FA0">
              <w:rPr>
                <w:szCs w:val="20"/>
              </w:rPr>
              <w:t xml:space="preserve">- </w:t>
            </w:r>
            <w:r w:rsidRPr="00EE3FA0">
              <w:rPr>
                <w:szCs w:val="18"/>
              </w:rPr>
              <w:t>Наличие квалифик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ционных свидетельств по занимаемой дол</w:t>
            </w:r>
            <w:r w:rsidRPr="00EE3FA0">
              <w:rPr>
                <w:szCs w:val="18"/>
              </w:rPr>
              <w:t>ж</w:t>
            </w:r>
            <w:r w:rsidRPr="00EE3FA0">
              <w:rPr>
                <w:szCs w:val="18"/>
              </w:rPr>
              <w:t xml:space="preserve">ности. </w:t>
            </w:r>
          </w:p>
          <w:p w:rsidR="00E71833" w:rsidRPr="00EE3FA0" w:rsidRDefault="00E71833" w:rsidP="00EE3FA0">
            <w:pPr>
              <w:rPr>
                <w:szCs w:val="18"/>
              </w:rPr>
            </w:pPr>
            <w:r w:rsidRPr="00EE3FA0">
              <w:rPr>
                <w:szCs w:val="18"/>
              </w:rPr>
              <w:t>- Удостоверение по программе ПК  попр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тивопожарной подг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товке членов экипажей судов ( 28 час.);</w:t>
            </w:r>
          </w:p>
          <w:p w:rsidR="00E71833" w:rsidRPr="00EE3FA0" w:rsidRDefault="00E71833" w:rsidP="00EE3FA0">
            <w:pPr>
              <w:rPr>
                <w:szCs w:val="18"/>
              </w:rPr>
            </w:pPr>
            <w:r w:rsidRPr="00EE3FA0">
              <w:rPr>
                <w:szCs w:val="18"/>
              </w:rPr>
              <w:t>- Медицинские допу</w:t>
            </w:r>
            <w:r w:rsidRPr="00EE3FA0">
              <w:rPr>
                <w:szCs w:val="18"/>
              </w:rPr>
              <w:t>с</w:t>
            </w:r>
            <w:r w:rsidRPr="00EE3FA0">
              <w:rPr>
                <w:szCs w:val="18"/>
              </w:rPr>
              <w:t>ки ( ХТИ, медосмотр, психиатрическое о</w:t>
            </w:r>
            <w:r w:rsidRPr="00EE3FA0">
              <w:rPr>
                <w:szCs w:val="18"/>
              </w:rPr>
              <w:t>с</w:t>
            </w:r>
            <w:r w:rsidRPr="00EE3FA0">
              <w:rPr>
                <w:szCs w:val="18"/>
              </w:rPr>
              <w:t>видетельствование;</w:t>
            </w:r>
          </w:p>
          <w:p w:rsidR="00E71833" w:rsidRPr="00EE3FA0" w:rsidRDefault="00E71833" w:rsidP="00EE3FA0">
            <w:pPr>
              <w:rPr>
                <w:szCs w:val="20"/>
              </w:rPr>
            </w:pPr>
            <w:r w:rsidRPr="00EE3FA0">
              <w:rPr>
                <w:szCs w:val="18"/>
              </w:rPr>
              <w:t>- Справка о том, явл</w:t>
            </w:r>
            <w:r w:rsidRPr="00EE3FA0">
              <w:rPr>
                <w:szCs w:val="18"/>
              </w:rPr>
              <w:t>я</w:t>
            </w:r>
            <w:r w:rsidRPr="00EE3FA0">
              <w:rPr>
                <w:szCs w:val="18"/>
              </w:rPr>
              <w:t>ется или нет лицо по</w:t>
            </w:r>
            <w:r w:rsidRPr="00EE3FA0">
              <w:rPr>
                <w:szCs w:val="18"/>
              </w:rPr>
              <w:t>д</w:t>
            </w:r>
            <w:r w:rsidRPr="00EE3FA0">
              <w:rPr>
                <w:szCs w:val="18"/>
              </w:rPr>
              <w:t>вергнутым админис</w:t>
            </w:r>
            <w:r w:rsidRPr="00EE3FA0">
              <w:rPr>
                <w:szCs w:val="18"/>
              </w:rPr>
              <w:t>т</w:t>
            </w:r>
            <w:r w:rsidRPr="00EE3FA0">
              <w:rPr>
                <w:szCs w:val="18"/>
              </w:rPr>
              <w:t>ративному наказанию за потребление нарк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тических средств  или  психотропных веществ без назначения врача</w:t>
            </w:r>
          </w:p>
          <w:p w:rsidR="00E71833" w:rsidRPr="00EE3FA0" w:rsidRDefault="00E71833" w:rsidP="00EE3FA0">
            <w:bookmarkStart w:id="1142" w:name="_Toc34130545"/>
            <w:bookmarkStart w:id="1143" w:name="_Toc36463658"/>
            <w:bookmarkStart w:id="1144" w:name="_Toc36732064"/>
            <w:bookmarkStart w:id="1145" w:name="_Toc36732479"/>
            <w:r w:rsidRPr="00EE3FA0">
              <w:rPr>
                <w:szCs w:val="18"/>
              </w:rPr>
              <w:t>Умения и знания в с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ответствии с Уставом службы на судах</w:t>
            </w:r>
            <w:bookmarkEnd w:id="1142"/>
            <w:bookmarkEnd w:id="1143"/>
            <w:bookmarkEnd w:id="1144"/>
            <w:bookmarkEnd w:id="1145"/>
          </w:p>
        </w:tc>
      </w:tr>
      <w:tr w:rsidR="00E71833" w:rsidTr="004B0DAE">
        <w:trPr>
          <w:trHeight w:val="1547"/>
        </w:trPr>
        <w:tc>
          <w:tcPr>
            <w:tcW w:w="2828" w:type="dxa"/>
            <w:vMerge/>
            <w:vAlign w:val="center"/>
          </w:tcPr>
          <w:p w:rsidR="00E71833" w:rsidRPr="006D30D8" w:rsidRDefault="00E71833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E71833" w:rsidRPr="00EE3FA0" w:rsidRDefault="00E71833" w:rsidP="00EE3FA0">
            <w:pPr>
              <w:rPr>
                <w:szCs w:val="20"/>
              </w:rPr>
            </w:pPr>
            <w:r w:rsidRPr="00EE3FA0">
              <w:rPr>
                <w:szCs w:val="20"/>
              </w:rPr>
              <w:t>моторист-матрос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E71833" w:rsidRPr="00EE3FA0" w:rsidRDefault="00E71833" w:rsidP="00EE3FA0">
            <w:pPr>
              <w:jc w:val="center"/>
              <w:rPr>
                <w:b/>
              </w:rPr>
            </w:pPr>
            <w:bookmarkStart w:id="1146" w:name="_Toc34130546"/>
            <w:bookmarkStart w:id="1147" w:name="_Toc36463659"/>
            <w:bookmarkStart w:id="1148" w:name="_Toc36732065"/>
            <w:bookmarkStart w:id="1149" w:name="_Toc36732480"/>
            <w:r w:rsidRPr="00EE3FA0">
              <w:rPr>
                <w:b/>
              </w:rPr>
              <w:t>4</w:t>
            </w:r>
            <w:bookmarkEnd w:id="1146"/>
            <w:bookmarkEnd w:id="1147"/>
            <w:bookmarkEnd w:id="1148"/>
            <w:bookmarkEnd w:id="1149"/>
          </w:p>
        </w:tc>
        <w:tc>
          <w:tcPr>
            <w:tcW w:w="1276" w:type="dxa"/>
            <w:vMerge/>
          </w:tcPr>
          <w:p w:rsidR="00E71833" w:rsidRPr="00EE3FA0" w:rsidRDefault="00E71833" w:rsidP="00EE3FA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71833" w:rsidRPr="00EE3FA0" w:rsidRDefault="00E71833" w:rsidP="00EE3FA0"/>
        </w:tc>
        <w:tc>
          <w:tcPr>
            <w:tcW w:w="2127" w:type="dxa"/>
            <w:vMerge/>
            <w:vAlign w:val="center"/>
          </w:tcPr>
          <w:p w:rsidR="00E71833" w:rsidRPr="006D30D8" w:rsidRDefault="00E71833" w:rsidP="006D30D8"/>
        </w:tc>
        <w:tc>
          <w:tcPr>
            <w:tcW w:w="2606" w:type="dxa"/>
            <w:vMerge/>
          </w:tcPr>
          <w:p w:rsidR="00E71833" w:rsidRPr="00EE3FA0" w:rsidRDefault="00E71833" w:rsidP="00EE3FA0"/>
        </w:tc>
      </w:tr>
      <w:tr w:rsidR="00E71833" w:rsidTr="004B0DAE">
        <w:tc>
          <w:tcPr>
            <w:tcW w:w="2828" w:type="dxa"/>
            <w:vMerge/>
            <w:vAlign w:val="center"/>
          </w:tcPr>
          <w:p w:rsidR="00E71833" w:rsidRPr="006D30D8" w:rsidRDefault="00E71833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E71833" w:rsidRPr="00EE3FA0" w:rsidRDefault="00E71833" w:rsidP="00EE3FA0">
            <w:bookmarkStart w:id="1150" w:name="_Toc34130547"/>
            <w:bookmarkStart w:id="1151" w:name="_Toc36463660"/>
            <w:bookmarkStart w:id="1152" w:name="_Toc36732066"/>
            <w:bookmarkStart w:id="1153" w:name="_Toc36732481"/>
            <w:r w:rsidRPr="00EE3FA0">
              <w:rPr>
                <w:szCs w:val="20"/>
              </w:rPr>
              <w:t>матрос</w:t>
            </w:r>
            <w:bookmarkEnd w:id="1150"/>
            <w:bookmarkEnd w:id="1151"/>
            <w:bookmarkEnd w:id="1152"/>
            <w:bookmarkEnd w:id="1153"/>
          </w:p>
        </w:tc>
        <w:tc>
          <w:tcPr>
            <w:tcW w:w="1445" w:type="dxa"/>
            <w:vAlign w:val="center"/>
          </w:tcPr>
          <w:p w:rsidR="00E71833" w:rsidRPr="00EE3FA0" w:rsidRDefault="00E71833" w:rsidP="00EE3FA0">
            <w:pPr>
              <w:jc w:val="center"/>
              <w:rPr>
                <w:b/>
              </w:rPr>
            </w:pPr>
            <w:bookmarkStart w:id="1154" w:name="_Toc34130548"/>
            <w:bookmarkStart w:id="1155" w:name="_Toc36463661"/>
            <w:bookmarkStart w:id="1156" w:name="_Toc36732067"/>
            <w:bookmarkStart w:id="1157" w:name="_Toc36732482"/>
            <w:r w:rsidRPr="00EE3FA0">
              <w:rPr>
                <w:b/>
              </w:rPr>
              <w:t>4</w:t>
            </w:r>
            <w:bookmarkEnd w:id="1154"/>
            <w:bookmarkEnd w:id="1155"/>
            <w:bookmarkEnd w:id="1156"/>
            <w:bookmarkEnd w:id="1157"/>
          </w:p>
        </w:tc>
        <w:tc>
          <w:tcPr>
            <w:tcW w:w="1276" w:type="dxa"/>
            <w:vMerge/>
          </w:tcPr>
          <w:p w:rsidR="00E71833" w:rsidRPr="00EE3FA0" w:rsidRDefault="00E71833" w:rsidP="00EE3FA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71833" w:rsidRPr="00EE3FA0" w:rsidRDefault="00E71833" w:rsidP="00EE3FA0"/>
        </w:tc>
        <w:tc>
          <w:tcPr>
            <w:tcW w:w="2127" w:type="dxa"/>
            <w:vMerge/>
            <w:vAlign w:val="center"/>
          </w:tcPr>
          <w:p w:rsidR="00E71833" w:rsidRPr="006D30D8" w:rsidRDefault="00E71833" w:rsidP="006D30D8"/>
        </w:tc>
        <w:tc>
          <w:tcPr>
            <w:tcW w:w="2606" w:type="dxa"/>
            <w:vMerge/>
          </w:tcPr>
          <w:p w:rsidR="00E71833" w:rsidRPr="00EE3FA0" w:rsidRDefault="00E71833" w:rsidP="00EE3FA0"/>
        </w:tc>
      </w:tr>
      <w:tr w:rsidR="00405FF9" w:rsidTr="004B0DAE">
        <w:trPr>
          <w:trHeight w:val="73"/>
        </w:trPr>
        <w:tc>
          <w:tcPr>
            <w:tcW w:w="2828" w:type="dxa"/>
            <w:vMerge w:val="restart"/>
          </w:tcPr>
          <w:p w:rsidR="00405FF9" w:rsidRPr="006D30D8" w:rsidRDefault="00405FF9" w:rsidP="006D30D8">
            <w:pPr>
              <w:rPr>
                <w:b/>
              </w:rPr>
            </w:pPr>
            <w:bookmarkStart w:id="1158" w:name="_Toc34130549"/>
            <w:bookmarkStart w:id="1159" w:name="_Toc36463662"/>
            <w:r w:rsidRPr="006D30D8">
              <w:rPr>
                <w:b/>
              </w:rPr>
              <w:t>Ангарский район во</w:t>
            </w:r>
            <w:r w:rsidRPr="006D30D8">
              <w:rPr>
                <w:b/>
              </w:rPr>
              <w:t>д</w:t>
            </w:r>
            <w:r w:rsidRPr="006D30D8">
              <w:rPr>
                <w:b/>
              </w:rPr>
              <w:t>ных путей и судоходс</w:t>
            </w:r>
            <w:r w:rsidRPr="006D30D8">
              <w:rPr>
                <w:b/>
              </w:rPr>
              <w:t>т</w:t>
            </w:r>
            <w:r w:rsidRPr="006D30D8">
              <w:rPr>
                <w:b/>
              </w:rPr>
              <w:t>ва- филиал ФБУ «А</w:t>
            </w:r>
            <w:r w:rsidRPr="006D30D8">
              <w:rPr>
                <w:b/>
              </w:rPr>
              <w:t>д</w:t>
            </w:r>
            <w:r w:rsidRPr="006D30D8">
              <w:rPr>
                <w:b/>
              </w:rPr>
              <w:lastRenderedPageBreak/>
              <w:t>министрация Байкало-Ангарского бассейна»</w:t>
            </w:r>
            <w:bookmarkEnd w:id="1158"/>
            <w:bookmarkEnd w:id="1159"/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405FF9" w:rsidRPr="00EE3FA0" w:rsidRDefault="00405FF9" w:rsidP="00EE3FA0">
            <w:r w:rsidRPr="00EE3FA0">
              <w:lastRenderedPageBreak/>
              <w:t>Полевой рабочий РИП</w:t>
            </w:r>
          </w:p>
        </w:tc>
        <w:tc>
          <w:tcPr>
            <w:tcW w:w="1445" w:type="dxa"/>
            <w:vAlign w:val="center"/>
          </w:tcPr>
          <w:p w:rsidR="00405FF9" w:rsidRPr="00EE3FA0" w:rsidRDefault="00405FF9" w:rsidP="00EE3FA0">
            <w:pPr>
              <w:jc w:val="center"/>
              <w:rPr>
                <w:b/>
              </w:rPr>
            </w:pPr>
            <w:bookmarkStart w:id="1160" w:name="_Toc34130550"/>
            <w:bookmarkStart w:id="1161" w:name="_Toc36463663"/>
            <w:bookmarkStart w:id="1162" w:name="_Toc36732068"/>
            <w:bookmarkStart w:id="1163" w:name="_Toc36732483"/>
            <w:r w:rsidRPr="00EE3FA0">
              <w:rPr>
                <w:b/>
              </w:rPr>
              <w:t>2</w:t>
            </w:r>
            <w:bookmarkEnd w:id="1160"/>
            <w:bookmarkEnd w:id="1161"/>
            <w:bookmarkEnd w:id="1162"/>
            <w:bookmarkEnd w:id="1163"/>
          </w:p>
        </w:tc>
        <w:tc>
          <w:tcPr>
            <w:tcW w:w="1276" w:type="dxa"/>
            <w:vMerge w:val="restart"/>
            <w:vAlign w:val="center"/>
          </w:tcPr>
          <w:p w:rsidR="00405FF9" w:rsidRPr="00EE3FA0" w:rsidRDefault="00405FF9" w:rsidP="00EE3FA0">
            <w:pPr>
              <w:jc w:val="center"/>
            </w:pPr>
            <w:bookmarkStart w:id="1164" w:name="_Toc34130551"/>
            <w:bookmarkStart w:id="1165" w:name="_Toc36463664"/>
            <w:bookmarkStart w:id="1166" w:name="_Toc36732069"/>
            <w:bookmarkStart w:id="1167" w:name="_Toc36732484"/>
            <w:r w:rsidRPr="00EE3FA0">
              <w:t>18 200</w:t>
            </w:r>
            <w:bookmarkEnd w:id="1164"/>
            <w:bookmarkEnd w:id="1165"/>
            <w:bookmarkEnd w:id="1166"/>
            <w:bookmarkEnd w:id="1167"/>
          </w:p>
        </w:tc>
        <w:tc>
          <w:tcPr>
            <w:tcW w:w="1984" w:type="dxa"/>
            <w:vMerge w:val="restart"/>
            <w:vAlign w:val="center"/>
          </w:tcPr>
          <w:p w:rsidR="00405FF9" w:rsidRPr="00EE3FA0" w:rsidRDefault="00405FF9" w:rsidP="00EE3FA0">
            <w:r w:rsidRPr="00EE3FA0">
              <w:t>Проживание на судах</w:t>
            </w:r>
          </w:p>
          <w:p w:rsidR="00405FF9" w:rsidRPr="00EE3FA0" w:rsidRDefault="00405FF9" w:rsidP="00EE3FA0"/>
        </w:tc>
        <w:tc>
          <w:tcPr>
            <w:tcW w:w="2127" w:type="dxa"/>
            <w:vMerge w:val="restart"/>
            <w:vAlign w:val="center"/>
          </w:tcPr>
          <w:p w:rsidR="00405FF9" w:rsidRPr="006D30D8" w:rsidRDefault="00405FF9" w:rsidP="006D30D8">
            <w:r w:rsidRPr="006D30D8">
              <w:t>При предъявл</w:t>
            </w:r>
            <w:r w:rsidRPr="006D30D8">
              <w:t>е</w:t>
            </w:r>
            <w:r w:rsidRPr="006D30D8">
              <w:t>нии</w:t>
            </w:r>
          </w:p>
          <w:p w:rsidR="00405FF9" w:rsidRPr="006D30D8" w:rsidRDefault="00405FF9" w:rsidP="006D30D8">
            <w:bookmarkStart w:id="1168" w:name="_Toc34130552"/>
            <w:bookmarkStart w:id="1169" w:name="_Toc36463665"/>
            <w:bookmarkStart w:id="1170" w:name="_Toc36732070"/>
            <w:r w:rsidRPr="006D30D8">
              <w:t>проездных док</w:t>
            </w:r>
            <w:r w:rsidRPr="006D30D8">
              <w:t>у</w:t>
            </w:r>
            <w:r w:rsidRPr="006D30D8">
              <w:lastRenderedPageBreak/>
              <w:t>ментов</w:t>
            </w:r>
            <w:bookmarkEnd w:id="1168"/>
            <w:bookmarkEnd w:id="1169"/>
            <w:bookmarkEnd w:id="1170"/>
          </w:p>
        </w:tc>
        <w:tc>
          <w:tcPr>
            <w:tcW w:w="2606" w:type="dxa"/>
            <w:vMerge w:val="restart"/>
          </w:tcPr>
          <w:p w:rsidR="00405FF9" w:rsidRPr="00EE3FA0" w:rsidRDefault="00405FF9" w:rsidP="00EE3FA0"/>
        </w:tc>
      </w:tr>
      <w:tr w:rsidR="00405FF9" w:rsidTr="004B0DAE">
        <w:trPr>
          <w:trHeight w:val="73"/>
        </w:trPr>
        <w:tc>
          <w:tcPr>
            <w:tcW w:w="2828" w:type="dxa"/>
            <w:vMerge/>
          </w:tcPr>
          <w:p w:rsidR="00405FF9" w:rsidRPr="006D30D8" w:rsidRDefault="00405FF9" w:rsidP="006D30D8">
            <w:pPr>
              <w:rPr>
                <w:b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405FF9" w:rsidRPr="00EE3FA0" w:rsidRDefault="00405FF9" w:rsidP="00EE3FA0">
            <w:bookmarkStart w:id="1171" w:name="_Toc34130553"/>
            <w:bookmarkStart w:id="1172" w:name="_Toc36463666"/>
            <w:bookmarkStart w:id="1173" w:name="_Toc36732071"/>
            <w:bookmarkStart w:id="1174" w:name="_Toc36732485"/>
            <w:r w:rsidRPr="00EE3FA0">
              <w:t>Чертежник РИП</w:t>
            </w:r>
            <w:bookmarkEnd w:id="1171"/>
            <w:bookmarkEnd w:id="1172"/>
            <w:bookmarkEnd w:id="1173"/>
            <w:bookmarkEnd w:id="1174"/>
          </w:p>
        </w:tc>
        <w:tc>
          <w:tcPr>
            <w:tcW w:w="1445" w:type="dxa"/>
            <w:vAlign w:val="center"/>
          </w:tcPr>
          <w:p w:rsidR="00405FF9" w:rsidRPr="00EE3FA0" w:rsidRDefault="00405FF9" w:rsidP="00EE3FA0">
            <w:pPr>
              <w:jc w:val="center"/>
              <w:rPr>
                <w:b/>
              </w:rPr>
            </w:pPr>
            <w:bookmarkStart w:id="1175" w:name="_Toc34130554"/>
            <w:bookmarkStart w:id="1176" w:name="_Toc36463667"/>
            <w:bookmarkStart w:id="1177" w:name="_Toc36732072"/>
            <w:bookmarkStart w:id="1178" w:name="_Toc36732486"/>
            <w:r w:rsidRPr="00EE3FA0">
              <w:rPr>
                <w:b/>
              </w:rPr>
              <w:t>1</w:t>
            </w:r>
            <w:bookmarkEnd w:id="1175"/>
            <w:bookmarkEnd w:id="1176"/>
            <w:bookmarkEnd w:id="1177"/>
            <w:bookmarkEnd w:id="1178"/>
          </w:p>
        </w:tc>
        <w:tc>
          <w:tcPr>
            <w:tcW w:w="1276" w:type="dxa"/>
            <w:vMerge/>
          </w:tcPr>
          <w:p w:rsidR="00405FF9" w:rsidRPr="00EE3FA0" w:rsidRDefault="00405FF9" w:rsidP="00EE3FA0">
            <w:pPr>
              <w:jc w:val="center"/>
            </w:pPr>
          </w:p>
        </w:tc>
        <w:tc>
          <w:tcPr>
            <w:tcW w:w="1984" w:type="dxa"/>
            <w:vMerge/>
          </w:tcPr>
          <w:p w:rsidR="00405FF9" w:rsidRPr="00EE3FA0" w:rsidRDefault="00405FF9" w:rsidP="00EE3FA0"/>
        </w:tc>
        <w:tc>
          <w:tcPr>
            <w:tcW w:w="2127" w:type="dxa"/>
            <w:vMerge/>
          </w:tcPr>
          <w:p w:rsidR="00405FF9" w:rsidRPr="006D30D8" w:rsidRDefault="00405FF9" w:rsidP="006D30D8"/>
        </w:tc>
        <w:tc>
          <w:tcPr>
            <w:tcW w:w="2606" w:type="dxa"/>
            <w:vMerge/>
          </w:tcPr>
          <w:p w:rsidR="00405FF9" w:rsidRPr="00EE3FA0" w:rsidRDefault="00405FF9" w:rsidP="00EE3FA0"/>
        </w:tc>
      </w:tr>
      <w:tr w:rsidR="00C4502B" w:rsidTr="004B0DAE">
        <w:trPr>
          <w:trHeight w:val="73"/>
        </w:trPr>
        <w:tc>
          <w:tcPr>
            <w:tcW w:w="2828" w:type="dxa"/>
            <w:vMerge w:val="restart"/>
            <w:vAlign w:val="center"/>
          </w:tcPr>
          <w:p w:rsidR="00C4502B" w:rsidRPr="006D30D8" w:rsidRDefault="00C4502B" w:rsidP="006D30D8">
            <w:pPr>
              <w:rPr>
                <w:b/>
              </w:rPr>
            </w:pPr>
            <w:bookmarkStart w:id="1179" w:name="_Toc34130555"/>
            <w:bookmarkStart w:id="1180" w:name="_Toc36463668"/>
            <w:r w:rsidRPr="006D30D8">
              <w:rPr>
                <w:b/>
              </w:rPr>
              <w:lastRenderedPageBreak/>
              <w:t>Байкало-Селенгинский район водных путей и судоходства- филиал ФБУ «Администрация Байкало-Ангарского бассейна»</w:t>
            </w:r>
            <w:bookmarkEnd w:id="1179"/>
            <w:bookmarkEnd w:id="1180"/>
          </w:p>
        </w:tc>
        <w:tc>
          <w:tcPr>
            <w:tcW w:w="2214" w:type="dxa"/>
            <w:tcBorders>
              <w:top w:val="single" w:sz="4" w:space="0" w:color="auto"/>
            </w:tcBorders>
            <w:vAlign w:val="center"/>
          </w:tcPr>
          <w:p w:rsidR="00C4502B" w:rsidRPr="00EE3FA0" w:rsidRDefault="00C4502B" w:rsidP="00EE3FA0">
            <w:r w:rsidRPr="00EE3FA0">
              <w:t>Моторист-рулевой</w:t>
            </w:r>
          </w:p>
        </w:tc>
        <w:tc>
          <w:tcPr>
            <w:tcW w:w="1445" w:type="dxa"/>
            <w:vAlign w:val="center"/>
          </w:tcPr>
          <w:p w:rsidR="00C4502B" w:rsidRPr="00EE3FA0" w:rsidRDefault="00C4502B" w:rsidP="00EE3FA0">
            <w:pPr>
              <w:jc w:val="center"/>
              <w:rPr>
                <w:b/>
              </w:rPr>
            </w:pPr>
            <w:bookmarkStart w:id="1181" w:name="_Toc34130556"/>
            <w:bookmarkStart w:id="1182" w:name="_Toc36463669"/>
            <w:bookmarkStart w:id="1183" w:name="_Toc36732073"/>
            <w:bookmarkStart w:id="1184" w:name="_Toc36732487"/>
            <w:r w:rsidRPr="00EE3FA0">
              <w:rPr>
                <w:b/>
              </w:rPr>
              <w:t>5</w:t>
            </w:r>
            <w:bookmarkEnd w:id="1181"/>
            <w:bookmarkEnd w:id="1182"/>
            <w:bookmarkEnd w:id="1183"/>
            <w:bookmarkEnd w:id="1184"/>
          </w:p>
        </w:tc>
        <w:tc>
          <w:tcPr>
            <w:tcW w:w="1276" w:type="dxa"/>
            <w:vAlign w:val="center"/>
          </w:tcPr>
          <w:p w:rsidR="00C4502B" w:rsidRPr="00EE3FA0" w:rsidRDefault="00C4502B" w:rsidP="00EE3FA0">
            <w:pPr>
              <w:jc w:val="center"/>
            </w:pPr>
            <w:bookmarkStart w:id="1185" w:name="_Toc34130557"/>
            <w:bookmarkStart w:id="1186" w:name="_Toc36463670"/>
            <w:bookmarkStart w:id="1187" w:name="_Toc36732074"/>
            <w:bookmarkStart w:id="1188" w:name="_Toc36732488"/>
            <w:r w:rsidRPr="00EE3FA0">
              <w:t>18</w:t>
            </w:r>
            <w:r w:rsidR="004B0DAE" w:rsidRPr="00EE3FA0">
              <w:t xml:space="preserve"> </w:t>
            </w:r>
            <w:r w:rsidRPr="00EE3FA0">
              <w:t>200</w:t>
            </w:r>
            <w:bookmarkEnd w:id="1185"/>
            <w:bookmarkEnd w:id="1186"/>
            <w:bookmarkEnd w:id="1187"/>
            <w:bookmarkEnd w:id="1188"/>
          </w:p>
        </w:tc>
        <w:tc>
          <w:tcPr>
            <w:tcW w:w="1984" w:type="dxa"/>
            <w:vMerge w:val="restart"/>
            <w:vAlign w:val="center"/>
          </w:tcPr>
          <w:p w:rsidR="00C4502B" w:rsidRPr="00EE3FA0" w:rsidRDefault="00C4502B" w:rsidP="00EE3FA0">
            <w:r w:rsidRPr="00EE3FA0">
              <w:t>Проживание на судах</w:t>
            </w:r>
          </w:p>
          <w:p w:rsidR="00C4502B" w:rsidRPr="00EE3FA0" w:rsidRDefault="00C4502B" w:rsidP="00EE3FA0"/>
        </w:tc>
        <w:tc>
          <w:tcPr>
            <w:tcW w:w="2127" w:type="dxa"/>
            <w:vMerge w:val="restart"/>
            <w:vAlign w:val="center"/>
          </w:tcPr>
          <w:p w:rsidR="00C4502B" w:rsidRPr="006D30D8" w:rsidRDefault="00C4502B" w:rsidP="006D30D8">
            <w:r w:rsidRPr="006D30D8">
              <w:t>При предъявл</w:t>
            </w:r>
            <w:r w:rsidRPr="006D30D8">
              <w:t>е</w:t>
            </w:r>
            <w:r w:rsidRPr="006D30D8">
              <w:t>нии</w:t>
            </w:r>
          </w:p>
          <w:p w:rsidR="00C4502B" w:rsidRPr="006D30D8" w:rsidRDefault="00C4502B" w:rsidP="006D30D8">
            <w:bookmarkStart w:id="1189" w:name="_Toc34130558"/>
            <w:bookmarkStart w:id="1190" w:name="_Toc36463671"/>
            <w:bookmarkStart w:id="1191" w:name="_Toc36732075"/>
            <w:r w:rsidRPr="006D30D8">
              <w:t>проездных док</w:t>
            </w:r>
            <w:r w:rsidRPr="006D30D8">
              <w:t>у</w:t>
            </w:r>
            <w:r w:rsidRPr="006D30D8">
              <w:t>ментов</w:t>
            </w:r>
            <w:bookmarkEnd w:id="1189"/>
            <w:bookmarkEnd w:id="1190"/>
            <w:bookmarkEnd w:id="1191"/>
          </w:p>
        </w:tc>
        <w:tc>
          <w:tcPr>
            <w:tcW w:w="2606" w:type="dxa"/>
            <w:vMerge w:val="restart"/>
            <w:vAlign w:val="center"/>
          </w:tcPr>
          <w:p w:rsidR="00C4502B" w:rsidRPr="00EE3FA0" w:rsidRDefault="00C4502B" w:rsidP="00EE3FA0">
            <w:bookmarkStart w:id="1192" w:name="_Toc34130559"/>
            <w:bookmarkStart w:id="1193" w:name="_Toc36463672"/>
            <w:bookmarkStart w:id="1194" w:name="_Toc36732076"/>
            <w:bookmarkStart w:id="1195" w:name="_Toc36732489"/>
            <w:r w:rsidRPr="00EE3FA0">
              <w:t>Наличие  рабочих д</w:t>
            </w:r>
            <w:r w:rsidRPr="00EE3FA0">
              <w:t>и</w:t>
            </w:r>
            <w:r w:rsidRPr="00EE3FA0">
              <w:t>пломов, в т.ч. для ко</w:t>
            </w:r>
            <w:r w:rsidRPr="00EE3FA0">
              <w:t>м</w:t>
            </w:r>
            <w:r w:rsidRPr="00EE3FA0">
              <w:t>состава</w:t>
            </w:r>
            <w:bookmarkEnd w:id="1192"/>
            <w:bookmarkEnd w:id="1193"/>
            <w:bookmarkEnd w:id="1194"/>
            <w:bookmarkEnd w:id="1195"/>
          </w:p>
        </w:tc>
      </w:tr>
      <w:tr w:rsidR="00C4502B" w:rsidTr="004B0DAE">
        <w:trPr>
          <w:trHeight w:val="73"/>
        </w:trPr>
        <w:tc>
          <w:tcPr>
            <w:tcW w:w="2828" w:type="dxa"/>
            <w:vMerge/>
            <w:vAlign w:val="center"/>
          </w:tcPr>
          <w:p w:rsidR="00C4502B" w:rsidRPr="006D30D8" w:rsidRDefault="00C4502B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C4502B" w:rsidRPr="00EE3FA0" w:rsidRDefault="00C4502B" w:rsidP="00EE3FA0">
            <w:r w:rsidRPr="00EE3FA0">
              <w:t>Лебедчик-моторист</w:t>
            </w:r>
          </w:p>
        </w:tc>
        <w:tc>
          <w:tcPr>
            <w:tcW w:w="1445" w:type="dxa"/>
            <w:vAlign w:val="center"/>
          </w:tcPr>
          <w:p w:rsidR="00C4502B" w:rsidRPr="00EE3FA0" w:rsidRDefault="00C4502B" w:rsidP="00EE3FA0">
            <w:pPr>
              <w:jc w:val="center"/>
              <w:rPr>
                <w:b/>
              </w:rPr>
            </w:pPr>
            <w:bookmarkStart w:id="1196" w:name="_Toc34130560"/>
            <w:bookmarkStart w:id="1197" w:name="_Toc36463673"/>
            <w:bookmarkStart w:id="1198" w:name="_Toc36732077"/>
            <w:bookmarkStart w:id="1199" w:name="_Toc36732490"/>
            <w:r w:rsidRPr="00EE3FA0">
              <w:rPr>
                <w:b/>
              </w:rPr>
              <w:t>2</w:t>
            </w:r>
            <w:bookmarkEnd w:id="1196"/>
            <w:bookmarkEnd w:id="1197"/>
            <w:bookmarkEnd w:id="1198"/>
            <w:bookmarkEnd w:id="1199"/>
          </w:p>
        </w:tc>
        <w:tc>
          <w:tcPr>
            <w:tcW w:w="1276" w:type="dxa"/>
            <w:vAlign w:val="center"/>
          </w:tcPr>
          <w:p w:rsidR="00C4502B" w:rsidRPr="00EE3FA0" w:rsidRDefault="00C4502B" w:rsidP="00EE3FA0">
            <w:pPr>
              <w:jc w:val="center"/>
            </w:pPr>
            <w:bookmarkStart w:id="1200" w:name="_Toc34130561"/>
            <w:bookmarkStart w:id="1201" w:name="_Toc36463674"/>
            <w:bookmarkStart w:id="1202" w:name="_Toc36732078"/>
            <w:bookmarkStart w:id="1203" w:name="_Toc36732491"/>
            <w:r w:rsidRPr="00EE3FA0">
              <w:t>18</w:t>
            </w:r>
            <w:r w:rsidR="004B0DAE" w:rsidRPr="00EE3FA0">
              <w:t xml:space="preserve"> </w:t>
            </w:r>
            <w:r w:rsidRPr="00EE3FA0">
              <w:t>200</w:t>
            </w:r>
            <w:bookmarkEnd w:id="1200"/>
            <w:bookmarkEnd w:id="1201"/>
            <w:bookmarkEnd w:id="1202"/>
            <w:bookmarkEnd w:id="1203"/>
          </w:p>
        </w:tc>
        <w:tc>
          <w:tcPr>
            <w:tcW w:w="1984" w:type="dxa"/>
            <w:vMerge/>
          </w:tcPr>
          <w:p w:rsidR="00C4502B" w:rsidRPr="00EE3FA0" w:rsidRDefault="00C4502B" w:rsidP="00EE3FA0"/>
        </w:tc>
        <w:tc>
          <w:tcPr>
            <w:tcW w:w="2127" w:type="dxa"/>
            <w:vMerge/>
          </w:tcPr>
          <w:p w:rsidR="00C4502B" w:rsidRPr="006D30D8" w:rsidRDefault="00C4502B" w:rsidP="006D30D8"/>
        </w:tc>
        <w:tc>
          <w:tcPr>
            <w:tcW w:w="2606" w:type="dxa"/>
            <w:vMerge/>
          </w:tcPr>
          <w:p w:rsidR="00C4502B" w:rsidRPr="00EE3FA0" w:rsidRDefault="00C4502B" w:rsidP="00EE3FA0"/>
        </w:tc>
      </w:tr>
      <w:tr w:rsidR="00C4502B" w:rsidTr="004B0DAE">
        <w:tc>
          <w:tcPr>
            <w:tcW w:w="2828" w:type="dxa"/>
            <w:vMerge/>
            <w:vAlign w:val="center"/>
          </w:tcPr>
          <w:p w:rsidR="00C4502B" w:rsidRPr="006D30D8" w:rsidRDefault="00C4502B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C4502B" w:rsidRPr="00EE3FA0" w:rsidRDefault="00C4502B" w:rsidP="00EE3FA0">
            <w:r w:rsidRPr="00EE3FA0">
              <w:t>Помощник эле</w:t>
            </w:r>
            <w:r w:rsidRPr="00EE3FA0">
              <w:t>к</w:t>
            </w:r>
            <w:r w:rsidRPr="00EE3FA0">
              <w:t>тромеханика</w:t>
            </w:r>
          </w:p>
        </w:tc>
        <w:tc>
          <w:tcPr>
            <w:tcW w:w="1445" w:type="dxa"/>
            <w:vAlign w:val="center"/>
          </w:tcPr>
          <w:p w:rsidR="00C4502B" w:rsidRPr="00EE3FA0" w:rsidRDefault="00C4502B" w:rsidP="00EE3FA0">
            <w:pPr>
              <w:jc w:val="center"/>
              <w:rPr>
                <w:b/>
              </w:rPr>
            </w:pPr>
            <w:bookmarkStart w:id="1204" w:name="_Toc34130562"/>
            <w:bookmarkStart w:id="1205" w:name="_Toc36463675"/>
            <w:bookmarkStart w:id="1206" w:name="_Toc36732079"/>
            <w:bookmarkStart w:id="1207" w:name="_Toc36732492"/>
            <w:r w:rsidRPr="00EE3FA0">
              <w:rPr>
                <w:b/>
              </w:rPr>
              <w:t>2</w:t>
            </w:r>
            <w:bookmarkEnd w:id="1204"/>
            <w:bookmarkEnd w:id="1205"/>
            <w:bookmarkEnd w:id="1206"/>
            <w:bookmarkEnd w:id="1207"/>
          </w:p>
        </w:tc>
        <w:tc>
          <w:tcPr>
            <w:tcW w:w="1276" w:type="dxa"/>
            <w:vAlign w:val="center"/>
          </w:tcPr>
          <w:p w:rsidR="00C4502B" w:rsidRPr="00EE3FA0" w:rsidRDefault="00C4502B" w:rsidP="00EE3FA0">
            <w:pPr>
              <w:jc w:val="center"/>
            </w:pPr>
            <w:bookmarkStart w:id="1208" w:name="_Toc34130563"/>
            <w:bookmarkStart w:id="1209" w:name="_Toc36463676"/>
            <w:bookmarkStart w:id="1210" w:name="_Toc36732080"/>
            <w:bookmarkStart w:id="1211" w:name="_Toc36732493"/>
            <w:r w:rsidRPr="00EE3FA0">
              <w:t>18</w:t>
            </w:r>
            <w:r w:rsidR="004B0DAE" w:rsidRPr="00EE3FA0">
              <w:t xml:space="preserve"> </w:t>
            </w:r>
            <w:r w:rsidRPr="00EE3FA0">
              <w:t>200</w:t>
            </w:r>
            <w:bookmarkEnd w:id="1208"/>
            <w:bookmarkEnd w:id="1209"/>
            <w:bookmarkEnd w:id="1210"/>
            <w:bookmarkEnd w:id="1211"/>
          </w:p>
        </w:tc>
        <w:tc>
          <w:tcPr>
            <w:tcW w:w="1984" w:type="dxa"/>
            <w:vMerge/>
          </w:tcPr>
          <w:p w:rsidR="00C4502B" w:rsidRPr="00EE3FA0" w:rsidRDefault="00C4502B" w:rsidP="00EE3FA0"/>
        </w:tc>
        <w:tc>
          <w:tcPr>
            <w:tcW w:w="2127" w:type="dxa"/>
            <w:vMerge/>
          </w:tcPr>
          <w:p w:rsidR="00C4502B" w:rsidRPr="006D30D8" w:rsidRDefault="00C4502B" w:rsidP="006D30D8"/>
        </w:tc>
        <w:tc>
          <w:tcPr>
            <w:tcW w:w="2606" w:type="dxa"/>
            <w:vMerge/>
          </w:tcPr>
          <w:p w:rsidR="00C4502B" w:rsidRPr="00EE3FA0" w:rsidRDefault="00C4502B" w:rsidP="00EE3FA0"/>
        </w:tc>
      </w:tr>
      <w:tr w:rsidR="00C4502B" w:rsidTr="004B0DAE">
        <w:tc>
          <w:tcPr>
            <w:tcW w:w="2828" w:type="dxa"/>
            <w:vMerge/>
          </w:tcPr>
          <w:p w:rsidR="00C4502B" w:rsidRPr="006D30D8" w:rsidRDefault="00C4502B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C4502B" w:rsidRPr="00EE3FA0" w:rsidRDefault="00C4502B" w:rsidP="00EE3FA0">
            <w:r w:rsidRPr="00EE3FA0">
              <w:t>Инженер русловой изыскательской партии</w:t>
            </w:r>
          </w:p>
        </w:tc>
        <w:tc>
          <w:tcPr>
            <w:tcW w:w="1445" w:type="dxa"/>
            <w:vAlign w:val="center"/>
          </w:tcPr>
          <w:p w:rsidR="00C4502B" w:rsidRPr="00EE3FA0" w:rsidRDefault="00C4502B" w:rsidP="00EE3FA0">
            <w:pPr>
              <w:jc w:val="center"/>
              <w:rPr>
                <w:b/>
              </w:rPr>
            </w:pPr>
            <w:bookmarkStart w:id="1212" w:name="_Toc34130564"/>
            <w:bookmarkStart w:id="1213" w:name="_Toc36463677"/>
            <w:bookmarkStart w:id="1214" w:name="_Toc36732081"/>
            <w:bookmarkStart w:id="1215" w:name="_Toc36732494"/>
            <w:r w:rsidRPr="00EE3FA0">
              <w:rPr>
                <w:b/>
              </w:rPr>
              <w:t>1</w:t>
            </w:r>
            <w:bookmarkEnd w:id="1212"/>
            <w:bookmarkEnd w:id="1213"/>
            <w:bookmarkEnd w:id="1214"/>
            <w:bookmarkEnd w:id="1215"/>
          </w:p>
        </w:tc>
        <w:tc>
          <w:tcPr>
            <w:tcW w:w="1276" w:type="dxa"/>
            <w:vAlign w:val="center"/>
          </w:tcPr>
          <w:p w:rsidR="00C4502B" w:rsidRPr="00EE3FA0" w:rsidRDefault="00C4502B" w:rsidP="00EE3FA0">
            <w:pPr>
              <w:jc w:val="center"/>
            </w:pPr>
            <w:bookmarkStart w:id="1216" w:name="_Toc34130565"/>
            <w:bookmarkStart w:id="1217" w:name="_Toc36463678"/>
            <w:bookmarkStart w:id="1218" w:name="_Toc36732082"/>
            <w:bookmarkStart w:id="1219" w:name="_Toc36732495"/>
            <w:r w:rsidRPr="00EE3FA0">
              <w:t>19</w:t>
            </w:r>
            <w:r w:rsidR="004B0DAE" w:rsidRPr="00EE3FA0">
              <w:t xml:space="preserve"> </w:t>
            </w:r>
            <w:r w:rsidRPr="00EE3FA0">
              <w:t>000</w:t>
            </w:r>
            <w:bookmarkEnd w:id="1216"/>
            <w:bookmarkEnd w:id="1217"/>
            <w:bookmarkEnd w:id="1218"/>
            <w:bookmarkEnd w:id="1219"/>
          </w:p>
        </w:tc>
        <w:tc>
          <w:tcPr>
            <w:tcW w:w="1984" w:type="dxa"/>
            <w:vMerge/>
          </w:tcPr>
          <w:p w:rsidR="00C4502B" w:rsidRPr="00EE3FA0" w:rsidRDefault="00C4502B" w:rsidP="00EE3FA0"/>
        </w:tc>
        <w:tc>
          <w:tcPr>
            <w:tcW w:w="2127" w:type="dxa"/>
            <w:vMerge/>
          </w:tcPr>
          <w:p w:rsidR="00C4502B" w:rsidRPr="006D30D8" w:rsidRDefault="00C4502B" w:rsidP="006D30D8"/>
        </w:tc>
        <w:tc>
          <w:tcPr>
            <w:tcW w:w="2606" w:type="dxa"/>
            <w:vMerge/>
          </w:tcPr>
          <w:p w:rsidR="00C4502B" w:rsidRPr="00EE3FA0" w:rsidRDefault="00C4502B" w:rsidP="00EE3FA0"/>
        </w:tc>
      </w:tr>
      <w:tr w:rsidR="00C4502B" w:rsidTr="004B0DAE">
        <w:tc>
          <w:tcPr>
            <w:tcW w:w="2828" w:type="dxa"/>
            <w:vMerge/>
          </w:tcPr>
          <w:p w:rsidR="00C4502B" w:rsidRPr="006D30D8" w:rsidRDefault="00C4502B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C4502B" w:rsidRPr="00EE3FA0" w:rsidRDefault="00C4502B" w:rsidP="00EE3FA0">
            <w:r w:rsidRPr="00EE3FA0">
              <w:t>Техник РИП</w:t>
            </w:r>
          </w:p>
        </w:tc>
        <w:tc>
          <w:tcPr>
            <w:tcW w:w="1445" w:type="dxa"/>
            <w:vAlign w:val="center"/>
          </w:tcPr>
          <w:p w:rsidR="00C4502B" w:rsidRPr="00EE3FA0" w:rsidRDefault="00C4502B" w:rsidP="00EE3FA0">
            <w:pPr>
              <w:jc w:val="center"/>
              <w:rPr>
                <w:b/>
              </w:rPr>
            </w:pPr>
            <w:bookmarkStart w:id="1220" w:name="_Toc34130566"/>
            <w:bookmarkStart w:id="1221" w:name="_Toc36463679"/>
            <w:bookmarkStart w:id="1222" w:name="_Toc36732083"/>
            <w:bookmarkStart w:id="1223" w:name="_Toc36732496"/>
            <w:r w:rsidRPr="00EE3FA0">
              <w:rPr>
                <w:b/>
              </w:rPr>
              <w:t>2</w:t>
            </w:r>
            <w:bookmarkEnd w:id="1220"/>
            <w:bookmarkEnd w:id="1221"/>
            <w:bookmarkEnd w:id="1222"/>
            <w:bookmarkEnd w:id="1223"/>
          </w:p>
        </w:tc>
        <w:tc>
          <w:tcPr>
            <w:tcW w:w="1276" w:type="dxa"/>
            <w:vAlign w:val="center"/>
          </w:tcPr>
          <w:p w:rsidR="00C4502B" w:rsidRPr="00EE3FA0" w:rsidRDefault="00C4502B" w:rsidP="00EE3FA0">
            <w:pPr>
              <w:jc w:val="center"/>
            </w:pPr>
            <w:bookmarkStart w:id="1224" w:name="_Toc34130567"/>
            <w:bookmarkStart w:id="1225" w:name="_Toc36463680"/>
            <w:bookmarkStart w:id="1226" w:name="_Toc36732084"/>
            <w:bookmarkStart w:id="1227" w:name="_Toc36732497"/>
            <w:r w:rsidRPr="00EE3FA0">
              <w:t>18</w:t>
            </w:r>
            <w:r w:rsidR="004B0DAE" w:rsidRPr="00EE3FA0">
              <w:t xml:space="preserve"> </w:t>
            </w:r>
            <w:r w:rsidRPr="00EE3FA0">
              <w:t>200</w:t>
            </w:r>
            <w:bookmarkEnd w:id="1224"/>
            <w:bookmarkEnd w:id="1225"/>
            <w:bookmarkEnd w:id="1226"/>
            <w:bookmarkEnd w:id="1227"/>
          </w:p>
        </w:tc>
        <w:tc>
          <w:tcPr>
            <w:tcW w:w="1984" w:type="dxa"/>
            <w:vMerge/>
          </w:tcPr>
          <w:p w:rsidR="00C4502B" w:rsidRPr="00EE3FA0" w:rsidRDefault="00C4502B" w:rsidP="00EE3FA0"/>
        </w:tc>
        <w:tc>
          <w:tcPr>
            <w:tcW w:w="2127" w:type="dxa"/>
            <w:vMerge/>
          </w:tcPr>
          <w:p w:rsidR="00C4502B" w:rsidRPr="006D30D8" w:rsidRDefault="00C4502B" w:rsidP="006D30D8"/>
        </w:tc>
        <w:tc>
          <w:tcPr>
            <w:tcW w:w="2606" w:type="dxa"/>
            <w:vMerge/>
          </w:tcPr>
          <w:p w:rsidR="00C4502B" w:rsidRPr="00EE3FA0" w:rsidRDefault="00C4502B" w:rsidP="00EE3FA0"/>
        </w:tc>
      </w:tr>
      <w:tr w:rsidR="00C4502B" w:rsidTr="004B0DAE">
        <w:tc>
          <w:tcPr>
            <w:tcW w:w="2828" w:type="dxa"/>
            <w:vMerge/>
          </w:tcPr>
          <w:p w:rsidR="00C4502B" w:rsidRPr="006D30D8" w:rsidRDefault="00C4502B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C4502B" w:rsidRPr="00EE3FA0" w:rsidRDefault="00C4502B" w:rsidP="00EE3FA0">
            <w:bookmarkStart w:id="1228" w:name="_Toc34130568"/>
            <w:bookmarkStart w:id="1229" w:name="_Toc36463681"/>
            <w:bookmarkStart w:id="1230" w:name="_Toc36732085"/>
            <w:bookmarkStart w:id="1231" w:name="_Toc36732498"/>
            <w:r w:rsidRPr="00EE3FA0">
              <w:t>Судоводитель-судомеханик</w:t>
            </w:r>
            <w:bookmarkEnd w:id="1228"/>
            <w:bookmarkEnd w:id="1229"/>
            <w:bookmarkEnd w:id="1230"/>
            <w:bookmarkEnd w:id="1231"/>
          </w:p>
        </w:tc>
        <w:tc>
          <w:tcPr>
            <w:tcW w:w="1445" w:type="dxa"/>
            <w:vAlign w:val="center"/>
          </w:tcPr>
          <w:p w:rsidR="00C4502B" w:rsidRPr="00EE3FA0" w:rsidRDefault="00C4502B" w:rsidP="00EE3FA0">
            <w:pPr>
              <w:jc w:val="center"/>
              <w:rPr>
                <w:b/>
              </w:rPr>
            </w:pPr>
            <w:bookmarkStart w:id="1232" w:name="_Toc34130569"/>
            <w:bookmarkStart w:id="1233" w:name="_Toc36463682"/>
            <w:bookmarkStart w:id="1234" w:name="_Toc36732086"/>
            <w:bookmarkStart w:id="1235" w:name="_Toc36732499"/>
            <w:r w:rsidRPr="00EE3FA0">
              <w:rPr>
                <w:b/>
              </w:rPr>
              <w:t>2</w:t>
            </w:r>
            <w:bookmarkEnd w:id="1232"/>
            <w:bookmarkEnd w:id="1233"/>
            <w:bookmarkEnd w:id="1234"/>
            <w:bookmarkEnd w:id="1235"/>
          </w:p>
        </w:tc>
        <w:tc>
          <w:tcPr>
            <w:tcW w:w="1276" w:type="dxa"/>
            <w:vAlign w:val="center"/>
          </w:tcPr>
          <w:p w:rsidR="00C4502B" w:rsidRPr="00EE3FA0" w:rsidRDefault="00C4502B" w:rsidP="00EE3FA0">
            <w:pPr>
              <w:jc w:val="center"/>
            </w:pPr>
            <w:bookmarkStart w:id="1236" w:name="_Toc34130570"/>
            <w:bookmarkStart w:id="1237" w:name="_Toc36463683"/>
            <w:bookmarkStart w:id="1238" w:name="_Toc36732087"/>
            <w:bookmarkStart w:id="1239" w:name="_Toc36732500"/>
            <w:r w:rsidRPr="00EE3FA0">
              <w:t>22</w:t>
            </w:r>
            <w:r w:rsidR="004B0DAE" w:rsidRPr="00EE3FA0">
              <w:t xml:space="preserve"> </w:t>
            </w:r>
            <w:r w:rsidRPr="00EE3FA0">
              <w:t>000</w:t>
            </w:r>
            <w:bookmarkEnd w:id="1236"/>
            <w:bookmarkEnd w:id="1237"/>
            <w:bookmarkEnd w:id="1238"/>
            <w:bookmarkEnd w:id="1239"/>
          </w:p>
        </w:tc>
        <w:tc>
          <w:tcPr>
            <w:tcW w:w="1984" w:type="dxa"/>
            <w:vMerge/>
          </w:tcPr>
          <w:p w:rsidR="00C4502B" w:rsidRPr="00EE3FA0" w:rsidRDefault="00C4502B" w:rsidP="00EE3FA0"/>
        </w:tc>
        <w:tc>
          <w:tcPr>
            <w:tcW w:w="2127" w:type="dxa"/>
            <w:vMerge/>
          </w:tcPr>
          <w:p w:rsidR="00C4502B" w:rsidRPr="006D30D8" w:rsidRDefault="00C4502B" w:rsidP="006D30D8"/>
        </w:tc>
        <w:tc>
          <w:tcPr>
            <w:tcW w:w="2606" w:type="dxa"/>
            <w:vMerge/>
          </w:tcPr>
          <w:p w:rsidR="00C4502B" w:rsidRPr="00EE3FA0" w:rsidRDefault="00C4502B" w:rsidP="00EE3FA0"/>
        </w:tc>
      </w:tr>
      <w:tr w:rsidR="006C5B04" w:rsidTr="004B0DAE">
        <w:tc>
          <w:tcPr>
            <w:tcW w:w="2828" w:type="dxa"/>
            <w:vMerge w:val="restart"/>
            <w:vAlign w:val="center"/>
          </w:tcPr>
          <w:p w:rsidR="006C5B04" w:rsidRPr="006D30D8" w:rsidRDefault="006C5B04" w:rsidP="006D30D8">
            <w:pPr>
              <w:rPr>
                <w:b/>
              </w:rPr>
            </w:pPr>
            <w:bookmarkStart w:id="1240" w:name="_Toc34130571"/>
            <w:bookmarkStart w:id="1241" w:name="_Toc36463684"/>
            <w:r w:rsidRPr="006D30D8">
              <w:rPr>
                <w:b/>
              </w:rPr>
              <w:t>Жигаловская ремон</w:t>
            </w:r>
            <w:r w:rsidRPr="006D30D8">
              <w:rPr>
                <w:b/>
              </w:rPr>
              <w:t>т</w:t>
            </w:r>
            <w:r w:rsidRPr="006D30D8">
              <w:rPr>
                <w:b/>
              </w:rPr>
              <w:t>но-эксплуатационная база- филиал ФБУ «Администрация Ба</w:t>
            </w:r>
            <w:r w:rsidRPr="006D30D8">
              <w:rPr>
                <w:b/>
              </w:rPr>
              <w:t>й</w:t>
            </w:r>
            <w:r w:rsidRPr="006D30D8">
              <w:rPr>
                <w:b/>
              </w:rPr>
              <w:t>кало-Ангарского ба</w:t>
            </w:r>
            <w:r w:rsidRPr="006D30D8">
              <w:rPr>
                <w:b/>
              </w:rPr>
              <w:t>с</w:t>
            </w:r>
            <w:r w:rsidRPr="006D30D8">
              <w:rPr>
                <w:b/>
              </w:rPr>
              <w:t>сейна»</w:t>
            </w:r>
            <w:bookmarkEnd w:id="1240"/>
            <w:bookmarkEnd w:id="1241"/>
          </w:p>
        </w:tc>
        <w:tc>
          <w:tcPr>
            <w:tcW w:w="2214" w:type="dxa"/>
            <w:vAlign w:val="center"/>
          </w:tcPr>
          <w:p w:rsidR="006C5B04" w:rsidRPr="00EE3FA0" w:rsidRDefault="006C5B04" w:rsidP="00EE3FA0">
            <w:r w:rsidRPr="00EE3FA0">
              <w:t>Инженер конс</w:t>
            </w:r>
            <w:r w:rsidRPr="00EE3FA0">
              <w:t>т</w:t>
            </w:r>
            <w:r w:rsidRPr="00EE3FA0">
              <w:t>руктор</w:t>
            </w:r>
          </w:p>
        </w:tc>
        <w:tc>
          <w:tcPr>
            <w:tcW w:w="1445" w:type="dxa"/>
            <w:vAlign w:val="center"/>
          </w:tcPr>
          <w:p w:rsidR="006C5B04" w:rsidRPr="00EE3FA0" w:rsidRDefault="006C5B04" w:rsidP="00EE3FA0">
            <w:pPr>
              <w:jc w:val="center"/>
              <w:rPr>
                <w:b/>
              </w:rPr>
            </w:pPr>
            <w:bookmarkStart w:id="1242" w:name="_Toc34130572"/>
            <w:bookmarkStart w:id="1243" w:name="_Toc36463685"/>
            <w:bookmarkStart w:id="1244" w:name="_Toc36732088"/>
            <w:bookmarkStart w:id="1245" w:name="_Toc36732501"/>
            <w:r w:rsidRPr="00EE3FA0">
              <w:rPr>
                <w:b/>
              </w:rPr>
              <w:t>1</w:t>
            </w:r>
            <w:bookmarkEnd w:id="1242"/>
            <w:bookmarkEnd w:id="1243"/>
            <w:bookmarkEnd w:id="1244"/>
            <w:bookmarkEnd w:id="1245"/>
          </w:p>
        </w:tc>
        <w:tc>
          <w:tcPr>
            <w:tcW w:w="1276" w:type="dxa"/>
            <w:vAlign w:val="center"/>
          </w:tcPr>
          <w:p w:rsidR="006C5B04" w:rsidRPr="00EE3FA0" w:rsidRDefault="006C5B04" w:rsidP="00EE3FA0">
            <w:pPr>
              <w:jc w:val="center"/>
            </w:pPr>
            <w:bookmarkStart w:id="1246" w:name="_Toc34130573"/>
            <w:bookmarkStart w:id="1247" w:name="_Toc36463686"/>
            <w:bookmarkStart w:id="1248" w:name="_Toc36732089"/>
            <w:bookmarkStart w:id="1249" w:name="_Toc36732502"/>
            <w:r w:rsidRPr="00EE3FA0">
              <w:t>18</w:t>
            </w:r>
            <w:r w:rsidR="004B0DAE" w:rsidRPr="00EE3FA0">
              <w:t xml:space="preserve"> </w:t>
            </w:r>
            <w:r w:rsidRPr="00EE3FA0">
              <w:t>200</w:t>
            </w:r>
            <w:bookmarkEnd w:id="1246"/>
            <w:bookmarkEnd w:id="1247"/>
            <w:bookmarkEnd w:id="1248"/>
            <w:bookmarkEnd w:id="1249"/>
          </w:p>
        </w:tc>
        <w:tc>
          <w:tcPr>
            <w:tcW w:w="1984" w:type="dxa"/>
            <w:vMerge w:val="restart"/>
            <w:vAlign w:val="center"/>
          </w:tcPr>
          <w:p w:rsidR="006C5B04" w:rsidRPr="00EE3FA0" w:rsidRDefault="006C5B04" w:rsidP="00EE3FA0">
            <w:r w:rsidRPr="00EE3FA0">
              <w:t>Общежитие Ж</w:t>
            </w:r>
            <w:r w:rsidRPr="00EE3FA0">
              <w:t>и</w:t>
            </w:r>
            <w:r w:rsidRPr="00EE3FA0">
              <w:t>галовской РЭБ</w:t>
            </w:r>
          </w:p>
          <w:p w:rsidR="006C5B04" w:rsidRPr="00EE3FA0" w:rsidRDefault="006C5B04" w:rsidP="00EE3FA0"/>
        </w:tc>
        <w:tc>
          <w:tcPr>
            <w:tcW w:w="2127" w:type="dxa"/>
            <w:vMerge w:val="restart"/>
            <w:vAlign w:val="center"/>
          </w:tcPr>
          <w:p w:rsidR="006C5B04" w:rsidRPr="006D30D8" w:rsidRDefault="006C5B04" w:rsidP="006D30D8">
            <w:r w:rsidRPr="006D30D8">
              <w:t>При предъявл</w:t>
            </w:r>
            <w:r w:rsidRPr="006D30D8">
              <w:t>е</w:t>
            </w:r>
            <w:r w:rsidRPr="006D30D8">
              <w:t>нии</w:t>
            </w:r>
          </w:p>
          <w:p w:rsidR="006C5B04" w:rsidRPr="006D30D8" w:rsidRDefault="006C5B04" w:rsidP="006D30D8">
            <w:bookmarkStart w:id="1250" w:name="_Toc34130574"/>
            <w:bookmarkStart w:id="1251" w:name="_Toc36463687"/>
            <w:bookmarkStart w:id="1252" w:name="_Toc36732090"/>
            <w:r w:rsidRPr="006D30D8">
              <w:t>проездных док</w:t>
            </w:r>
            <w:r w:rsidRPr="006D30D8">
              <w:t>у</w:t>
            </w:r>
            <w:r w:rsidRPr="006D30D8">
              <w:t>ментов</w:t>
            </w:r>
            <w:bookmarkEnd w:id="1250"/>
            <w:bookmarkEnd w:id="1251"/>
            <w:bookmarkEnd w:id="1252"/>
          </w:p>
        </w:tc>
        <w:tc>
          <w:tcPr>
            <w:tcW w:w="2606" w:type="dxa"/>
            <w:vMerge w:val="restart"/>
          </w:tcPr>
          <w:p w:rsidR="006C5B04" w:rsidRPr="00EE3FA0" w:rsidRDefault="006C5B04" w:rsidP="00EE3FA0"/>
        </w:tc>
      </w:tr>
      <w:tr w:rsidR="006C5B04" w:rsidTr="004B0DAE">
        <w:tc>
          <w:tcPr>
            <w:tcW w:w="2828" w:type="dxa"/>
            <w:vMerge/>
            <w:vAlign w:val="center"/>
          </w:tcPr>
          <w:p w:rsidR="006C5B04" w:rsidRPr="006D30D8" w:rsidRDefault="006C5B04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6C5B04" w:rsidRPr="00EE3FA0" w:rsidRDefault="006C5B04" w:rsidP="00EE3FA0">
            <w:r w:rsidRPr="00EE3FA0">
              <w:t>Электросварщик</w:t>
            </w:r>
          </w:p>
        </w:tc>
        <w:tc>
          <w:tcPr>
            <w:tcW w:w="1445" w:type="dxa"/>
            <w:vAlign w:val="center"/>
          </w:tcPr>
          <w:p w:rsidR="006C5B04" w:rsidRPr="00EE3FA0" w:rsidRDefault="006C5B04" w:rsidP="00EE3FA0">
            <w:pPr>
              <w:jc w:val="center"/>
              <w:rPr>
                <w:b/>
              </w:rPr>
            </w:pPr>
            <w:bookmarkStart w:id="1253" w:name="_Toc34130575"/>
            <w:bookmarkStart w:id="1254" w:name="_Toc36463688"/>
            <w:bookmarkStart w:id="1255" w:name="_Toc36732091"/>
            <w:bookmarkStart w:id="1256" w:name="_Toc36732503"/>
            <w:r w:rsidRPr="00EE3FA0">
              <w:rPr>
                <w:b/>
              </w:rPr>
              <w:t>1</w:t>
            </w:r>
            <w:bookmarkEnd w:id="1253"/>
            <w:bookmarkEnd w:id="1254"/>
            <w:bookmarkEnd w:id="1255"/>
            <w:bookmarkEnd w:id="1256"/>
          </w:p>
        </w:tc>
        <w:tc>
          <w:tcPr>
            <w:tcW w:w="1276" w:type="dxa"/>
            <w:vAlign w:val="center"/>
          </w:tcPr>
          <w:p w:rsidR="006C5B04" w:rsidRPr="00EE3FA0" w:rsidRDefault="006C5B04" w:rsidP="00EE3FA0">
            <w:pPr>
              <w:jc w:val="center"/>
            </w:pPr>
            <w:bookmarkStart w:id="1257" w:name="_Toc34130576"/>
            <w:bookmarkStart w:id="1258" w:name="_Toc36463689"/>
            <w:bookmarkStart w:id="1259" w:name="_Toc36732092"/>
            <w:bookmarkStart w:id="1260" w:name="_Toc36732504"/>
            <w:r w:rsidRPr="00EE3FA0">
              <w:t>18</w:t>
            </w:r>
            <w:r w:rsidR="004B0DAE" w:rsidRPr="00EE3FA0">
              <w:t xml:space="preserve"> </w:t>
            </w:r>
            <w:r w:rsidRPr="00EE3FA0">
              <w:t>200</w:t>
            </w:r>
            <w:bookmarkEnd w:id="1257"/>
            <w:bookmarkEnd w:id="1258"/>
            <w:bookmarkEnd w:id="1259"/>
            <w:bookmarkEnd w:id="1260"/>
          </w:p>
        </w:tc>
        <w:tc>
          <w:tcPr>
            <w:tcW w:w="1984" w:type="dxa"/>
            <w:vMerge/>
          </w:tcPr>
          <w:p w:rsidR="006C5B04" w:rsidRPr="00EE3FA0" w:rsidRDefault="006C5B04" w:rsidP="00EE3FA0"/>
        </w:tc>
        <w:tc>
          <w:tcPr>
            <w:tcW w:w="2127" w:type="dxa"/>
            <w:vMerge/>
          </w:tcPr>
          <w:p w:rsidR="006C5B04" w:rsidRPr="006D30D8" w:rsidRDefault="006C5B04" w:rsidP="006D30D8"/>
        </w:tc>
        <w:tc>
          <w:tcPr>
            <w:tcW w:w="2606" w:type="dxa"/>
            <w:vMerge/>
          </w:tcPr>
          <w:p w:rsidR="006C5B04" w:rsidRPr="00EE3FA0" w:rsidRDefault="006C5B04" w:rsidP="00EE3FA0"/>
        </w:tc>
      </w:tr>
      <w:tr w:rsidR="006C5B04" w:rsidTr="004B0DAE">
        <w:tc>
          <w:tcPr>
            <w:tcW w:w="2828" w:type="dxa"/>
            <w:vMerge/>
            <w:vAlign w:val="center"/>
          </w:tcPr>
          <w:p w:rsidR="006C5B04" w:rsidRPr="006D30D8" w:rsidRDefault="006C5B04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6C5B04" w:rsidRPr="00EE3FA0" w:rsidRDefault="006C5B04" w:rsidP="00EE3FA0">
            <w:r w:rsidRPr="00EE3FA0">
              <w:t>Слесарь-монтажник суд</w:t>
            </w:r>
            <w:r w:rsidRPr="00EE3FA0">
              <w:t>о</w:t>
            </w:r>
            <w:r w:rsidRPr="00EE3FA0">
              <w:t>вой</w:t>
            </w:r>
          </w:p>
        </w:tc>
        <w:tc>
          <w:tcPr>
            <w:tcW w:w="1445" w:type="dxa"/>
            <w:vAlign w:val="center"/>
          </w:tcPr>
          <w:p w:rsidR="006C5B04" w:rsidRPr="00EE3FA0" w:rsidRDefault="006C5B04" w:rsidP="00EE3FA0">
            <w:pPr>
              <w:jc w:val="center"/>
              <w:rPr>
                <w:b/>
              </w:rPr>
            </w:pPr>
            <w:bookmarkStart w:id="1261" w:name="_Toc34130577"/>
            <w:bookmarkStart w:id="1262" w:name="_Toc36463690"/>
            <w:bookmarkStart w:id="1263" w:name="_Toc36732093"/>
            <w:bookmarkStart w:id="1264" w:name="_Toc36732505"/>
            <w:r w:rsidRPr="00EE3FA0">
              <w:rPr>
                <w:b/>
              </w:rPr>
              <w:t>1</w:t>
            </w:r>
            <w:bookmarkEnd w:id="1261"/>
            <w:bookmarkEnd w:id="1262"/>
            <w:bookmarkEnd w:id="1263"/>
            <w:bookmarkEnd w:id="1264"/>
          </w:p>
        </w:tc>
        <w:tc>
          <w:tcPr>
            <w:tcW w:w="1276" w:type="dxa"/>
            <w:vAlign w:val="center"/>
          </w:tcPr>
          <w:p w:rsidR="006C5B04" w:rsidRPr="00EE3FA0" w:rsidRDefault="006C5B04" w:rsidP="00EE3FA0">
            <w:pPr>
              <w:jc w:val="center"/>
            </w:pPr>
            <w:bookmarkStart w:id="1265" w:name="_Toc34130578"/>
            <w:bookmarkStart w:id="1266" w:name="_Toc36463691"/>
            <w:bookmarkStart w:id="1267" w:name="_Toc36732094"/>
            <w:bookmarkStart w:id="1268" w:name="_Toc36732506"/>
            <w:r w:rsidRPr="00EE3FA0">
              <w:t>18</w:t>
            </w:r>
            <w:r w:rsidR="004B0DAE" w:rsidRPr="00EE3FA0">
              <w:t xml:space="preserve"> </w:t>
            </w:r>
            <w:r w:rsidRPr="00EE3FA0">
              <w:t>200</w:t>
            </w:r>
            <w:bookmarkEnd w:id="1265"/>
            <w:bookmarkEnd w:id="1266"/>
            <w:bookmarkEnd w:id="1267"/>
            <w:bookmarkEnd w:id="1268"/>
          </w:p>
        </w:tc>
        <w:tc>
          <w:tcPr>
            <w:tcW w:w="1984" w:type="dxa"/>
            <w:vMerge/>
          </w:tcPr>
          <w:p w:rsidR="006C5B04" w:rsidRPr="00EE3FA0" w:rsidRDefault="006C5B04" w:rsidP="00EE3FA0"/>
        </w:tc>
        <w:tc>
          <w:tcPr>
            <w:tcW w:w="2127" w:type="dxa"/>
            <w:vMerge/>
          </w:tcPr>
          <w:p w:rsidR="006C5B04" w:rsidRPr="006D30D8" w:rsidRDefault="006C5B04" w:rsidP="006D30D8"/>
        </w:tc>
        <w:tc>
          <w:tcPr>
            <w:tcW w:w="2606" w:type="dxa"/>
            <w:vMerge/>
          </w:tcPr>
          <w:p w:rsidR="006C5B04" w:rsidRPr="00EE3FA0" w:rsidRDefault="006C5B04" w:rsidP="00EE3FA0"/>
        </w:tc>
      </w:tr>
      <w:tr w:rsidR="006C5B04" w:rsidTr="004B0DAE">
        <w:tc>
          <w:tcPr>
            <w:tcW w:w="2828" w:type="dxa"/>
            <w:vMerge/>
          </w:tcPr>
          <w:p w:rsidR="006C5B04" w:rsidRPr="006D30D8" w:rsidRDefault="006C5B04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6C5B04" w:rsidRPr="00EE3FA0" w:rsidRDefault="006C5B04" w:rsidP="00EE3FA0">
            <w:bookmarkStart w:id="1269" w:name="_Toc34130579"/>
            <w:bookmarkStart w:id="1270" w:name="_Toc36463692"/>
            <w:bookmarkStart w:id="1271" w:name="_Toc36732095"/>
            <w:bookmarkStart w:id="1272" w:name="_Toc36732507"/>
            <w:r w:rsidRPr="00EE3FA0">
              <w:t>Электромонтажник судовой</w:t>
            </w:r>
            <w:bookmarkEnd w:id="1269"/>
            <w:bookmarkEnd w:id="1270"/>
            <w:bookmarkEnd w:id="1271"/>
            <w:bookmarkEnd w:id="1272"/>
          </w:p>
        </w:tc>
        <w:tc>
          <w:tcPr>
            <w:tcW w:w="1445" w:type="dxa"/>
            <w:vAlign w:val="center"/>
          </w:tcPr>
          <w:p w:rsidR="006C5B04" w:rsidRPr="00EE3FA0" w:rsidRDefault="006C5B04" w:rsidP="00EE3FA0">
            <w:pPr>
              <w:jc w:val="center"/>
              <w:rPr>
                <w:b/>
              </w:rPr>
            </w:pPr>
            <w:bookmarkStart w:id="1273" w:name="_Toc34130580"/>
            <w:bookmarkStart w:id="1274" w:name="_Toc36463693"/>
            <w:bookmarkStart w:id="1275" w:name="_Toc36732096"/>
            <w:bookmarkStart w:id="1276" w:name="_Toc36732508"/>
            <w:r w:rsidRPr="00EE3FA0">
              <w:rPr>
                <w:b/>
              </w:rPr>
              <w:t>1</w:t>
            </w:r>
            <w:bookmarkEnd w:id="1273"/>
            <w:bookmarkEnd w:id="1274"/>
            <w:bookmarkEnd w:id="1275"/>
            <w:bookmarkEnd w:id="1276"/>
          </w:p>
        </w:tc>
        <w:tc>
          <w:tcPr>
            <w:tcW w:w="1276" w:type="dxa"/>
            <w:vAlign w:val="center"/>
          </w:tcPr>
          <w:p w:rsidR="006C5B04" w:rsidRPr="00EE3FA0" w:rsidRDefault="006C5B04" w:rsidP="00EE3FA0">
            <w:pPr>
              <w:jc w:val="center"/>
            </w:pPr>
            <w:bookmarkStart w:id="1277" w:name="_Toc34130581"/>
            <w:bookmarkStart w:id="1278" w:name="_Toc36463694"/>
            <w:bookmarkStart w:id="1279" w:name="_Toc36732097"/>
            <w:bookmarkStart w:id="1280" w:name="_Toc36732509"/>
            <w:r w:rsidRPr="00EE3FA0">
              <w:t>18200</w:t>
            </w:r>
            <w:bookmarkEnd w:id="1277"/>
            <w:bookmarkEnd w:id="1278"/>
            <w:bookmarkEnd w:id="1279"/>
            <w:bookmarkEnd w:id="1280"/>
          </w:p>
        </w:tc>
        <w:tc>
          <w:tcPr>
            <w:tcW w:w="1984" w:type="dxa"/>
            <w:vMerge/>
          </w:tcPr>
          <w:p w:rsidR="006C5B04" w:rsidRPr="00EE3FA0" w:rsidRDefault="006C5B04" w:rsidP="00EE3FA0"/>
        </w:tc>
        <w:tc>
          <w:tcPr>
            <w:tcW w:w="2127" w:type="dxa"/>
            <w:vMerge/>
          </w:tcPr>
          <w:p w:rsidR="006C5B04" w:rsidRPr="006D30D8" w:rsidRDefault="006C5B04" w:rsidP="006D30D8"/>
        </w:tc>
        <w:tc>
          <w:tcPr>
            <w:tcW w:w="2606" w:type="dxa"/>
            <w:vMerge/>
          </w:tcPr>
          <w:p w:rsidR="006C5B04" w:rsidRPr="00EE3FA0" w:rsidRDefault="006C5B04" w:rsidP="00EE3FA0"/>
        </w:tc>
      </w:tr>
      <w:tr w:rsidR="009C65D8" w:rsidTr="004B0DAE">
        <w:tc>
          <w:tcPr>
            <w:tcW w:w="2828" w:type="dxa"/>
            <w:vMerge w:val="restart"/>
            <w:vAlign w:val="center"/>
          </w:tcPr>
          <w:p w:rsidR="009C65D8" w:rsidRPr="006D30D8" w:rsidRDefault="009C65D8" w:rsidP="006D30D8">
            <w:pPr>
              <w:rPr>
                <w:b/>
              </w:rPr>
            </w:pPr>
            <w:bookmarkStart w:id="1281" w:name="_Toc34130582"/>
            <w:bookmarkStart w:id="1282" w:name="_Toc36463695"/>
            <w:r w:rsidRPr="006D30D8">
              <w:rPr>
                <w:b/>
              </w:rPr>
              <w:t>АО «Ванинский мо</w:t>
            </w:r>
            <w:r w:rsidRPr="006D30D8">
              <w:rPr>
                <w:b/>
              </w:rPr>
              <w:t>р</w:t>
            </w:r>
            <w:r w:rsidRPr="006D30D8">
              <w:rPr>
                <w:b/>
              </w:rPr>
              <w:t>ской торговый порт»</w:t>
            </w:r>
            <w:bookmarkEnd w:id="1281"/>
            <w:bookmarkEnd w:id="1282"/>
          </w:p>
        </w:tc>
        <w:tc>
          <w:tcPr>
            <w:tcW w:w="2214" w:type="dxa"/>
            <w:vAlign w:val="center"/>
          </w:tcPr>
          <w:p w:rsidR="009C65D8" w:rsidRPr="00EE3FA0" w:rsidRDefault="009C65D8" w:rsidP="00EE3FA0">
            <w:r w:rsidRPr="00EE3FA0">
              <w:t>Ученик моториста - матроса</w:t>
            </w:r>
          </w:p>
        </w:tc>
        <w:tc>
          <w:tcPr>
            <w:tcW w:w="1445" w:type="dxa"/>
          </w:tcPr>
          <w:p w:rsidR="009C65D8" w:rsidRPr="00EE3FA0" w:rsidRDefault="009C65D8" w:rsidP="00EE3FA0">
            <w:pPr>
              <w:jc w:val="center"/>
            </w:pPr>
            <w:r w:rsidRPr="00EE3FA0">
              <w:t>2</w:t>
            </w:r>
          </w:p>
        </w:tc>
        <w:tc>
          <w:tcPr>
            <w:tcW w:w="1276" w:type="dxa"/>
            <w:vAlign w:val="center"/>
          </w:tcPr>
          <w:p w:rsidR="009C65D8" w:rsidRPr="00EE3FA0" w:rsidRDefault="009C65D8" w:rsidP="00EE3FA0">
            <w:pPr>
              <w:jc w:val="center"/>
            </w:pPr>
            <w:r w:rsidRPr="00EE3FA0">
              <w:t>15 000</w:t>
            </w:r>
          </w:p>
        </w:tc>
        <w:tc>
          <w:tcPr>
            <w:tcW w:w="1984" w:type="dxa"/>
          </w:tcPr>
          <w:p w:rsidR="009C65D8" w:rsidRPr="00EE3FA0" w:rsidRDefault="009C65D8" w:rsidP="00EE3FA0">
            <w:r w:rsidRPr="00EE3FA0">
              <w:t>Предоставляется</w:t>
            </w:r>
          </w:p>
        </w:tc>
        <w:tc>
          <w:tcPr>
            <w:tcW w:w="2127" w:type="dxa"/>
          </w:tcPr>
          <w:p w:rsidR="009C65D8" w:rsidRPr="006D30D8" w:rsidRDefault="009C65D8" w:rsidP="006D30D8">
            <w:r w:rsidRPr="006D30D8">
              <w:t>Компенсируется</w:t>
            </w:r>
          </w:p>
        </w:tc>
        <w:tc>
          <w:tcPr>
            <w:tcW w:w="2606" w:type="dxa"/>
          </w:tcPr>
          <w:p w:rsidR="009C65D8" w:rsidRPr="00EE3FA0" w:rsidRDefault="009C65D8" w:rsidP="00EE3FA0">
            <w:r w:rsidRPr="00EE3FA0">
              <w:t>Наличие рабочих уд</w:t>
            </w:r>
            <w:r w:rsidRPr="00EE3FA0">
              <w:t>о</w:t>
            </w:r>
            <w:r w:rsidRPr="00EE3FA0">
              <w:t>стоверений</w:t>
            </w:r>
          </w:p>
        </w:tc>
      </w:tr>
      <w:tr w:rsidR="009C65D8" w:rsidTr="004B0DAE">
        <w:tc>
          <w:tcPr>
            <w:tcW w:w="2828" w:type="dxa"/>
            <w:vMerge/>
            <w:vAlign w:val="center"/>
          </w:tcPr>
          <w:p w:rsidR="009C65D8" w:rsidRPr="006D30D8" w:rsidRDefault="009C65D8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9C65D8" w:rsidRPr="00EE3FA0" w:rsidRDefault="009C65D8" w:rsidP="00EE3FA0">
            <w:r w:rsidRPr="00EE3FA0">
              <w:t>Ученик электрика судового</w:t>
            </w:r>
          </w:p>
        </w:tc>
        <w:tc>
          <w:tcPr>
            <w:tcW w:w="1445" w:type="dxa"/>
            <w:vAlign w:val="center"/>
          </w:tcPr>
          <w:p w:rsidR="009C65D8" w:rsidRPr="00EE3FA0" w:rsidRDefault="009C65D8" w:rsidP="00EE3FA0">
            <w:pPr>
              <w:jc w:val="center"/>
            </w:pPr>
            <w:r w:rsidRPr="00EE3FA0">
              <w:t>2</w:t>
            </w:r>
          </w:p>
        </w:tc>
        <w:tc>
          <w:tcPr>
            <w:tcW w:w="1276" w:type="dxa"/>
            <w:vAlign w:val="center"/>
          </w:tcPr>
          <w:p w:rsidR="009C65D8" w:rsidRPr="00EE3FA0" w:rsidRDefault="009C65D8" w:rsidP="00EE3FA0">
            <w:pPr>
              <w:jc w:val="center"/>
            </w:pPr>
            <w:r w:rsidRPr="00EE3FA0">
              <w:t>20 000</w:t>
            </w:r>
          </w:p>
        </w:tc>
        <w:tc>
          <w:tcPr>
            <w:tcW w:w="1984" w:type="dxa"/>
          </w:tcPr>
          <w:p w:rsidR="009C65D8" w:rsidRPr="00EE3FA0" w:rsidRDefault="009C65D8" w:rsidP="00EE3FA0">
            <w:r w:rsidRPr="00EE3FA0">
              <w:t>Предоставляется</w:t>
            </w:r>
          </w:p>
        </w:tc>
        <w:tc>
          <w:tcPr>
            <w:tcW w:w="2127" w:type="dxa"/>
          </w:tcPr>
          <w:p w:rsidR="009C65D8" w:rsidRPr="006D30D8" w:rsidRDefault="009C65D8" w:rsidP="006D30D8">
            <w:r w:rsidRPr="006D30D8">
              <w:t>Компенсируется</w:t>
            </w:r>
          </w:p>
        </w:tc>
        <w:tc>
          <w:tcPr>
            <w:tcW w:w="2606" w:type="dxa"/>
          </w:tcPr>
          <w:p w:rsidR="009C65D8" w:rsidRPr="00EE3FA0" w:rsidRDefault="009C65D8" w:rsidP="00EE3FA0">
            <w:r w:rsidRPr="00EE3FA0">
              <w:t>Наличие рабочих уд</w:t>
            </w:r>
            <w:r w:rsidRPr="00EE3FA0">
              <w:t>о</w:t>
            </w:r>
            <w:r w:rsidRPr="00EE3FA0">
              <w:t>стоверений</w:t>
            </w:r>
          </w:p>
        </w:tc>
      </w:tr>
      <w:tr w:rsidR="009C65D8" w:rsidTr="004B0DAE">
        <w:tc>
          <w:tcPr>
            <w:tcW w:w="2828" w:type="dxa"/>
            <w:vMerge/>
            <w:vAlign w:val="center"/>
          </w:tcPr>
          <w:p w:rsidR="009C65D8" w:rsidRPr="006D30D8" w:rsidRDefault="009C65D8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9C65D8" w:rsidRPr="00EE3FA0" w:rsidRDefault="009C65D8" w:rsidP="00EE3FA0">
            <w:r w:rsidRPr="00EE3FA0">
              <w:t>Ученик стивидора</w:t>
            </w:r>
          </w:p>
        </w:tc>
        <w:tc>
          <w:tcPr>
            <w:tcW w:w="1445" w:type="dxa"/>
            <w:vAlign w:val="center"/>
          </w:tcPr>
          <w:p w:rsidR="009C65D8" w:rsidRPr="00EE3FA0" w:rsidRDefault="009C65D8" w:rsidP="00EE3FA0">
            <w:pPr>
              <w:jc w:val="center"/>
            </w:pPr>
            <w:r w:rsidRPr="00EE3FA0">
              <w:t>1</w:t>
            </w:r>
          </w:p>
        </w:tc>
        <w:tc>
          <w:tcPr>
            <w:tcW w:w="1276" w:type="dxa"/>
            <w:vAlign w:val="center"/>
          </w:tcPr>
          <w:p w:rsidR="009C65D8" w:rsidRPr="00EE3FA0" w:rsidRDefault="009C65D8" w:rsidP="00EE3FA0">
            <w:pPr>
              <w:jc w:val="center"/>
            </w:pPr>
            <w:r w:rsidRPr="00EE3FA0">
              <w:t>25 000</w:t>
            </w:r>
          </w:p>
        </w:tc>
        <w:tc>
          <w:tcPr>
            <w:tcW w:w="1984" w:type="dxa"/>
          </w:tcPr>
          <w:p w:rsidR="009C65D8" w:rsidRPr="00EE3FA0" w:rsidRDefault="009C65D8" w:rsidP="00EE3FA0">
            <w:r w:rsidRPr="00EE3FA0">
              <w:t>Предоставляется</w:t>
            </w:r>
          </w:p>
        </w:tc>
        <w:tc>
          <w:tcPr>
            <w:tcW w:w="2127" w:type="dxa"/>
          </w:tcPr>
          <w:p w:rsidR="009C65D8" w:rsidRPr="006D30D8" w:rsidRDefault="009C65D8" w:rsidP="006D30D8">
            <w:r w:rsidRPr="006D30D8">
              <w:t>Компенсируется</w:t>
            </w:r>
          </w:p>
        </w:tc>
        <w:tc>
          <w:tcPr>
            <w:tcW w:w="2606" w:type="dxa"/>
          </w:tcPr>
          <w:p w:rsidR="009C65D8" w:rsidRPr="00EE3FA0" w:rsidRDefault="009C65D8" w:rsidP="00EE3FA0">
            <w:r w:rsidRPr="00EE3FA0">
              <w:t>Наличие рабочих уд</w:t>
            </w:r>
            <w:r w:rsidRPr="00EE3FA0">
              <w:t>о</w:t>
            </w:r>
            <w:r w:rsidRPr="00EE3FA0">
              <w:t>стоверений</w:t>
            </w:r>
          </w:p>
        </w:tc>
      </w:tr>
      <w:tr w:rsidR="009C65D8" w:rsidTr="004B0DAE">
        <w:tc>
          <w:tcPr>
            <w:tcW w:w="2828" w:type="dxa"/>
            <w:vMerge/>
            <w:vAlign w:val="center"/>
          </w:tcPr>
          <w:p w:rsidR="009C65D8" w:rsidRPr="006D30D8" w:rsidRDefault="009C65D8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9C65D8" w:rsidRPr="00EE3FA0" w:rsidRDefault="009C65D8" w:rsidP="00EE3FA0">
            <w:r w:rsidRPr="00EE3FA0">
              <w:t>Ученик механика</w:t>
            </w:r>
          </w:p>
        </w:tc>
        <w:tc>
          <w:tcPr>
            <w:tcW w:w="1445" w:type="dxa"/>
            <w:vAlign w:val="center"/>
          </w:tcPr>
          <w:p w:rsidR="009C65D8" w:rsidRPr="00EE3FA0" w:rsidRDefault="009C65D8" w:rsidP="00EE3FA0">
            <w:pPr>
              <w:jc w:val="center"/>
            </w:pPr>
            <w:r w:rsidRPr="00EE3FA0">
              <w:t>2</w:t>
            </w:r>
          </w:p>
        </w:tc>
        <w:tc>
          <w:tcPr>
            <w:tcW w:w="1276" w:type="dxa"/>
            <w:vAlign w:val="center"/>
          </w:tcPr>
          <w:p w:rsidR="009C65D8" w:rsidRPr="00EE3FA0" w:rsidRDefault="009C65D8" w:rsidP="00EE3FA0">
            <w:pPr>
              <w:jc w:val="center"/>
            </w:pPr>
            <w:r w:rsidRPr="00EE3FA0">
              <w:t>25 000</w:t>
            </w:r>
          </w:p>
        </w:tc>
        <w:tc>
          <w:tcPr>
            <w:tcW w:w="1984" w:type="dxa"/>
          </w:tcPr>
          <w:p w:rsidR="009C65D8" w:rsidRPr="00EE3FA0" w:rsidRDefault="009C65D8" w:rsidP="00EE3FA0">
            <w:r w:rsidRPr="00EE3FA0">
              <w:t>Предоставляется</w:t>
            </w:r>
          </w:p>
        </w:tc>
        <w:tc>
          <w:tcPr>
            <w:tcW w:w="2127" w:type="dxa"/>
          </w:tcPr>
          <w:p w:rsidR="009C65D8" w:rsidRPr="006D30D8" w:rsidRDefault="009C65D8" w:rsidP="006D30D8">
            <w:r w:rsidRPr="006D30D8">
              <w:t>Компенсируется</w:t>
            </w:r>
          </w:p>
        </w:tc>
        <w:tc>
          <w:tcPr>
            <w:tcW w:w="2606" w:type="dxa"/>
          </w:tcPr>
          <w:p w:rsidR="009C65D8" w:rsidRPr="00EE3FA0" w:rsidRDefault="009C65D8" w:rsidP="00EE3FA0">
            <w:r w:rsidRPr="00EE3FA0">
              <w:t>Без предъявления сп</w:t>
            </w:r>
            <w:r w:rsidRPr="00EE3FA0">
              <w:t>е</w:t>
            </w:r>
            <w:r w:rsidRPr="00EE3FA0">
              <w:lastRenderedPageBreak/>
              <w:t>циальных требований</w:t>
            </w:r>
          </w:p>
        </w:tc>
      </w:tr>
      <w:tr w:rsidR="009C65D8" w:rsidTr="004B0DAE">
        <w:tc>
          <w:tcPr>
            <w:tcW w:w="2828" w:type="dxa"/>
            <w:vMerge/>
          </w:tcPr>
          <w:p w:rsidR="009C65D8" w:rsidRPr="006D30D8" w:rsidRDefault="009C65D8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9C65D8" w:rsidRPr="00EE3FA0" w:rsidRDefault="009C65D8" w:rsidP="00EE3FA0">
            <w:r w:rsidRPr="00EE3FA0">
              <w:t>Ученик электр</w:t>
            </w:r>
            <w:r w:rsidRPr="00EE3FA0">
              <w:t>о</w:t>
            </w:r>
            <w:r w:rsidRPr="00EE3FA0">
              <w:t>механика</w:t>
            </w:r>
          </w:p>
        </w:tc>
        <w:tc>
          <w:tcPr>
            <w:tcW w:w="1445" w:type="dxa"/>
            <w:vAlign w:val="center"/>
          </w:tcPr>
          <w:p w:rsidR="009C65D8" w:rsidRPr="00EE3FA0" w:rsidRDefault="009C65D8" w:rsidP="00EE3FA0">
            <w:pPr>
              <w:jc w:val="center"/>
            </w:pPr>
            <w:r w:rsidRPr="00EE3FA0">
              <w:t>2</w:t>
            </w:r>
          </w:p>
        </w:tc>
        <w:tc>
          <w:tcPr>
            <w:tcW w:w="1276" w:type="dxa"/>
            <w:vAlign w:val="center"/>
          </w:tcPr>
          <w:p w:rsidR="009C65D8" w:rsidRPr="00EE3FA0" w:rsidRDefault="009C65D8" w:rsidP="00EE3FA0">
            <w:pPr>
              <w:jc w:val="center"/>
            </w:pPr>
            <w:r w:rsidRPr="00EE3FA0">
              <w:t>25 000</w:t>
            </w:r>
          </w:p>
        </w:tc>
        <w:tc>
          <w:tcPr>
            <w:tcW w:w="1984" w:type="dxa"/>
          </w:tcPr>
          <w:p w:rsidR="009C65D8" w:rsidRPr="00EE3FA0" w:rsidRDefault="009C65D8" w:rsidP="00EE3FA0">
            <w:r w:rsidRPr="00EE3FA0">
              <w:t>Предоставляется</w:t>
            </w:r>
          </w:p>
        </w:tc>
        <w:tc>
          <w:tcPr>
            <w:tcW w:w="2127" w:type="dxa"/>
          </w:tcPr>
          <w:p w:rsidR="009C65D8" w:rsidRPr="006D30D8" w:rsidRDefault="009C65D8" w:rsidP="006D30D8">
            <w:r w:rsidRPr="006D30D8">
              <w:t>Компенсируется</w:t>
            </w:r>
          </w:p>
        </w:tc>
        <w:tc>
          <w:tcPr>
            <w:tcW w:w="2606" w:type="dxa"/>
          </w:tcPr>
          <w:p w:rsidR="009C65D8" w:rsidRPr="00EE3FA0" w:rsidRDefault="009C65D8" w:rsidP="00EE3FA0">
            <w:r w:rsidRPr="00EE3FA0">
              <w:t>Без предъявления сп</w:t>
            </w:r>
            <w:r w:rsidRPr="00EE3FA0">
              <w:t>е</w:t>
            </w:r>
            <w:r w:rsidRPr="00EE3FA0">
              <w:t>циальных требований</w:t>
            </w:r>
          </w:p>
        </w:tc>
      </w:tr>
      <w:tr w:rsidR="009C65D8" w:rsidTr="004B0DAE">
        <w:tc>
          <w:tcPr>
            <w:tcW w:w="2828" w:type="dxa"/>
            <w:vMerge/>
          </w:tcPr>
          <w:p w:rsidR="009C65D8" w:rsidRPr="006D30D8" w:rsidRDefault="009C65D8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9C65D8" w:rsidRPr="00EE3FA0" w:rsidRDefault="009C65D8" w:rsidP="00EE3FA0">
            <w:r w:rsidRPr="00EE3FA0">
              <w:t>Ученик инженера</w:t>
            </w:r>
          </w:p>
        </w:tc>
        <w:tc>
          <w:tcPr>
            <w:tcW w:w="1445" w:type="dxa"/>
            <w:vAlign w:val="center"/>
          </w:tcPr>
          <w:p w:rsidR="009C65D8" w:rsidRPr="00EE3FA0" w:rsidRDefault="009C65D8" w:rsidP="00EE3FA0">
            <w:pPr>
              <w:jc w:val="center"/>
            </w:pPr>
            <w:r w:rsidRPr="00EE3FA0">
              <w:t>1</w:t>
            </w:r>
          </w:p>
        </w:tc>
        <w:tc>
          <w:tcPr>
            <w:tcW w:w="1276" w:type="dxa"/>
            <w:vAlign w:val="center"/>
          </w:tcPr>
          <w:p w:rsidR="009C65D8" w:rsidRPr="00EE3FA0" w:rsidRDefault="009C65D8" w:rsidP="00EE3FA0">
            <w:pPr>
              <w:jc w:val="center"/>
            </w:pPr>
            <w:r w:rsidRPr="00EE3FA0">
              <w:t>25 000</w:t>
            </w:r>
          </w:p>
        </w:tc>
        <w:tc>
          <w:tcPr>
            <w:tcW w:w="1984" w:type="dxa"/>
          </w:tcPr>
          <w:p w:rsidR="009C65D8" w:rsidRPr="00EE3FA0" w:rsidRDefault="009C65D8" w:rsidP="00EE3FA0">
            <w:r w:rsidRPr="00EE3FA0">
              <w:t>Предоставляется</w:t>
            </w:r>
          </w:p>
        </w:tc>
        <w:tc>
          <w:tcPr>
            <w:tcW w:w="2127" w:type="dxa"/>
          </w:tcPr>
          <w:p w:rsidR="009C65D8" w:rsidRPr="006D30D8" w:rsidRDefault="009C65D8" w:rsidP="006D30D8">
            <w:r w:rsidRPr="006D30D8">
              <w:t>Компенсируется</w:t>
            </w:r>
          </w:p>
        </w:tc>
        <w:tc>
          <w:tcPr>
            <w:tcW w:w="2606" w:type="dxa"/>
          </w:tcPr>
          <w:p w:rsidR="009C65D8" w:rsidRPr="00EE3FA0" w:rsidRDefault="009C65D8" w:rsidP="00EE3FA0">
            <w:r w:rsidRPr="00EE3FA0">
              <w:t>Без предъявления сп</w:t>
            </w:r>
            <w:r w:rsidRPr="00EE3FA0">
              <w:t>е</w:t>
            </w:r>
            <w:r w:rsidRPr="00EE3FA0">
              <w:t>циальных требований</w:t>
            </w:r>
          </w:p>
        </w:tc>
      </w:tr>
      <w:tr w:rsidR="009C65D8" w:rsidTr="004B0DAE">
        <w:tc>
          <w:tcPr>
            <w:tcW w:w="2828" w:type="dxa"/>
            <w:vMerge/>
          </w:tcPr>
          <w:p w:rsidR="009C65D8" w:rsidRPr="006D30D8" w:rsidRDefault="009C65D8" w:rsidP="006D30D8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9C65D8" w:rsidRPr="00EE3FA0" w:rsidRDefault="009C65D8" w:rsidP="00EE3FA0">
            <w:r w:rsidRPr="00EE3FA0">
              <w:t>Ученик диспетчера</w:t>
            </w:r>
          </w:p>
        </w:tc>
        <w:tc>
          <w:tcPr>
            <w:tcW w:w="1445" w:type="dxa"/>
            <w:vAlign w:val="center"/>
          </w:tcPr>
          <w:p w:rsidR="009C65D8" w:rsidRPr="00EE3FA0" w:rsidRDefault="009C65D8" w:rsidP="00EE3FA0">
            <w:pPr>
              <w:jc w:val="center"/>
            </w:pPr>
            <w:r w:rsidRPr="00EE3FA0">
              <w:t>1</w:t>
            </w:r>
          </w:p>
        </w:tc>
        <w:tc>
          <w:tcPr>
            <w:tcW w:w="1276" w:type="dxa"/>
            <w:vAlign w:val="center"/>
          </w:tcPr>
          <w:p w:rsidR="009C65D8" w:rsidRPr="00EE3FA0" w:rsidRDefault="009C65D8" w:rsidP="00EE3FA0">
            <w:pPr>
              <w:jc w:val="center"/>
            </w:pPr>
            <w:r w:rsidRPr="00EE3FA0">
              <w:t>25 000</w:t>
            </w:r>
          </w:p>
        </w:tc>
        <w:tc>
          <w:tcPr>
            <w:tcW w:w="1984" w:type="dxa"/>
          </w:tcPr>
          <w:p w:rsidR="009C65D8" w:rsidRPr="00EE3FA0" w:rsidRDefault="009C65D8" w:rsidP="00EE3FA0">
            <w:r w:rsidRPr="00EE3FA0">
              <w:t>Предоставляется</w:t>
            </w:r>
          </w:p>
        </w:tc>
        <w:tc>
          <w:tcPr>
            <w:tcW w:w="2127" w:type="dxa"/>
          </w:tcPr>
          <w:p w:rsidR="009C65D8" w:rsidRPr="006D30D8" w:rsidRDefault="009C65D8" w:rsidP="006D30D8">
            <w:r w:rsidRPr="006D30D8">
              <w:t>Компенсируется</w:t>
            </w:r>
          </w:p>
        </w:tc>
        <w:tc>
          <w:tcPr>
            <w:tcW w:w="2606" w:type="dxa"/>
          </w:tcPr>
          <w:p w:rsidR="009C65D8" w:rsidRPr="00EE3FA0" w:rsidRDefault="009C65D8" w:rsidP="00EE3FA0">
            <w:r w:rsidRPr="00EE3FA0">
              <w:t>Без предъявления сп</w:t>
            </w:r>
            <w:r w:rsidRPr="00EE3FA0">
              <w:t>е</w:t>
            </w:r>
            <w:r w:rsidRPr="00EE3FA0">
              <w:t>циальных требований</w:t>
            </w:r>
          </w:p>
        </w:tc>
      </w:tr>
      <w:tr w:rsidR="009C65D8" w:rsidTr="004B0DAE">
        <w:tc>
          <w:tcPr>
            <w:tcW w:w="2828" w:type="dxa"/>
          </w:tcPr>
          <w:p w:rsidR="009C65D8" w:rsidRPr="006D30D8" w:rsidRDefault="00CF3CD6" w:rsidP="006D30D8">
            <w:pPr>
              <w:rPr>
                <w:b/>
              </w:rPr>
            </w:pPr>
            <w:bookmarkStart w:id="1283" w:name="_Toc34130583"/>
            <w:bookmarkStart w:id="1284" w:name="_Toc36463696"/>
            <w:r w:rsidRPr="006D30D8">
              <w:rPr>
                <w:b/>
                <w:color w:val="000000"/>
                <w:w w:val="102"/>
              </w:rPr>
              <w:t>АО «Региональные электрические сети»</w:t>
            </w:r>
            <w:bookmarkEnd w:id="1283"/>
            <w:bookmarkEnd w:id="1284"/>
          </w:p>
        </w:tc>
        <w:tc>
          <w:tcPr>
            <w:tcW w:w="2214" w:type="dxa"/>
          </w:tcPr>
          <w:p w:rsidR="009C65D8" w:rsidRPr="00EE3FA0" w:rsidRDefault="00CF3CD6" w:rsidP="00EE3FA0">
            <w:bookmarkStart w:id="1285" w:name="_Toc34130584"/>
            <w:bookmarkStart w:id="1286" w:name="_Toc36463697"/>
            <w:bookmarkStart w:id="1287" w:name="_Toc36732098"/>
            <w:bookmarkStart w:id="1288" w:name="_Toc36732510"/>
            <w:r w:rsidRPr="00EE3FA0">
              <w:rPr>
                <w:szCs w:val="20"/>
              </w:rPr>
              <w:t>Учебная и предд</w:t>
            </w:r>
            <w:r w:rsidRPr="00EE3FA0">
              <w:rPr>
                <w:szCs w:val="20"/>
              </w:rPr>
              <w:t>и</w:t>
            </w:r>
            <w:r w:rsidRPr="00EE3FA0">
              <w:rPr>
                <w:szCs w:val="20"/>
              </w:rPr>
              <w:t>пломная практика</w:t>
            </w:r>
            <w:bookmarkEnd w:id="1285"/>
            <w:bookmarkEnd w:id="1286"/>
            <w:bookmarkEnd w:id="1287"/>
            <w:bookmarkEnd w:id="1288"/>
          </w:p>
        </w:tc>
        <w:tc>
          <w:tcPr>
            <w:tcW w:w="1445" w:type="dxa"/>
          </w:tcPr>
          <w:p w:rsidR="009C65D8" w:rsidRPr="00EE3FA0" w:rsidRDefault="009C65D8" w:rsidP="00EE3FA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C65D8" w:rsidRPr="00EE3FA0" w:rsidRDefault="00CF3CD6" w:rsidP="00EE3FA0">
            <w:pPr>
              <w:jc w:val="center"/>
            </w:pPr>
            <w:bookmarkStart w:id="1289" w:name="_Toc34130585"/>
            <w:bookmarkStart w:id="1290" w:name="_Toc36463698"/>
            <w:bookmarkStart w:id="1291" w:name="_Toc36732099"/>
            <w:bookmarkStart w:id="1292" w:name="_Toc36732511"/>
            <w:r w:rsidRPr="00EE3FA0">
              <w:rPr>
                <w:szCs w:val="20"/>
              </w:rPr>
              <w:t>без опл</w:t>
            </w:r>
            <w:r w:rsidRPr="00EE3FA0">
              <w:rPr>
                <w:szCs w:val="20"/>
              </w:rPr>
              <w:t>а</w:t>
            </w:r>
            <w:r w:rsidRPr="00EE3FA0">
              <w:rPr>
                <w:szCs w:val="20"/>
              </w:rPr>
              <w:t>ты</w:t>
            </w:r>
            <w:bookmarkEnd w:id="1289"/>
            <w:bookmarkEnd w:id="1290"/>
            <w:bookmarkEnd w:id="1291"/>
            <w:bookmarkEnd w:id="1292"/>
          </w:p>
        </w:tc>
        <w:tc>
          <w:tcPr>
            <w:tcW w:w="1984" w:type="dxa"/>
          </w:tcPr>
          <w:p w:rsidR="009C65D8" w:rsidRPr="00EE3FA0" w:rsidRDefault="009C65D8" w:rsidP="00EE3FA0"/>
        </w:tc>
        <w:tc>
          <w:tcPr>
            <w:tcW w:w="2127" w:type="dxa"/>
          </w:tcPr>
          <w:p w:rsidR="009C65D8" w:rsidRPr="006D30D8" w:rsidRDefault="009C65D8" w:rsidP="006D30D8"/>
        </w:tc>
        <w:tc>
          <w:tcPr>
            <w:tcW w:w="2606" w:type="dxa"/>
          </w:tcPr>
          <w:p w:rsidR="009C65D8" w:rsidRPr="00EE3FA0" w:rsidRDefault="009C65D8" w:rsidP="00EE3FA0"/>
        </w:tc>
      </w:tr>
      <w:tr w:rsidR="00E139A2" w:rsidTr="004B0DAE">
        <w:trPr>
          <w:trHeight w:val="561"/>
        </w:trPr>
        <w:tc>
          <w:tcPr>
            <w:tcW w:w="2828" w:type="dxa"/>
            <w:vMerge w:val="restart"/>
          </w:tcPr>
          <w:p w:rsidR="00E139A2" w:rsidRPr="006D30D8" w:rsidRDefault="00E139A2" w:rsidP="006D30D8">
            <w:pPr>
              <w:rPr>
                <w:b/>
                <w:color w:val="000000"/>
                <w:w w:val="102"/>
              </w:rPr>
            </w:pPr>
            <w:bookmarkStart w:id="1293" w:name="_Toc34130586"/>
            <w:bookmarkStart w:id="1294" w:name="_Toc36463699"/>
            <w:r w:rsidRPr="006D30D8">
              <w:rPr>
                <w:b/>
                <w:szCs w:val="22"/>
              </w:rPr>
              <w:t>АО «Пассажирский Порт Санкт-Петербург «Морской фасад»</w:t>
            </w:r>
            <w:bookmarkEnd w:id="1293"/>
            <w:bookmarkEnd w:id="1294"/>
          </w:p>
        </w:tc>
        <w:tc>
          <w:tcPr>
            <w:tcW w:w="2214" w:type="dxa"/>
          </w:tcPr>
          <w:p w:rsidR="00E139A2" w:rsidRPr="00EE3FA0" w:rsidRDefault="00E139A2" w:rsidP="00EE3FA0">
            <w:pPr>
              <w:rPr>
                <w:szCs w:val="20"/>
              </w:rPr>
            </w:pPr>
            <w:bookmarkStart w:id="1295" w:name="_Toc34130587"/>
            <w:bookmarkStart w:id="1296" w:name="_Toc36463700"/>
            <w:bookmarkStart w:id="1297" w:name="_Toc36732100"/>
            <w:bookmarkStart w:id="1298" w:name="_Toc36732512"/>
            <w:r w:rsidRPr="00EE3FA0">
              <w:rPr>
                <w:szCs w:val="20"/>
              </w:rPr>
              <w:t>Сменный админ</w:t>
            </w:r>
            <w:r w:rsidRPr="00EE3FA0">
              <w:rPr>
                <w:szCs w:val="20"/>
              </w:rPr>
              <w:t>и</w:t>
            </w:r>
            <w:r w:rsidRPr="00EE3FA0">
              <w:rPr>
                <w:szCs w:val="20"/>
              </w:rPr>
              <w:t>стратор</w:t>
            </w:r>
            <w:bookmarkEnd w:id="1295"/>
            <w:bookmarkEnd w:id="1296"/>
            <w:bookmarkEnd w:id="1297"/>
            <w:bookmarkEnd w:id="1298"/>
          </w:p>
        </w:tc>
        <w:tc>
          <w:tcPr>
            <w:tcW w:w="1445" w:type="dxa"/>
            <w:vAlign w:val="center"/>
          </w:tcPr>
          <w:p w:rsidR="00E139A2" w:rsidRPr="00EE3FA0" w:rsidRDefault="00E139A2" w:rsidP="00EE3FA0">
            <w:pPr>
              <w:jc w:val="center"/>
            </w:pPr>
            <w:bookmarkStart w:id="1299" w:name="_Toc34130588"/>
            <w:bookmarkStart w:id="1300" w:name="_Toc36463701"/>
            <w:bookmarkStart w:id="1301" w:name="_Toc36732101"/>
            <w:bookmarkStart w:id="1302" w:name="_Toc36732513"/>
            <w:r w:rsidRPr="00EE3FA0">
              <w:t>10</w:t>
            </w:r>
            <w:bookmarkEnd w:id="1299"/>
            <w:bookmarkEnd w:id="1300"/>
            <w:bookmarkEnd w:id="1301"/>
            <w:bookmarkEnd w:id="1302"/>
          </w:p>
        </w:tc>
        <w:tc>
          <w:tcPr>
            <w:tcW w:w="1276" w:type="dxa"/>
            <w:vAlign w:val="center"/>
          </w:tcPr>
          <w:p w:rsidR="00E139A2" w:rsidRPr="00EE3FA0" w:rsidRDefault="00E139A2" w:rsidP="00EE3FA0">
            <w:pPr>
              <w:jc w:val="center"/>
              <w:rPr>
                <w:szCs w:val="20"/>
              </w:rPr>
            </w:pPr>
            <w:bookmarkStart w:id="1303" w:name="_Toc34130589"/>
            <w:bookmarkStart w:id="1304" w:name="_Toc36463702"/>
            <w:bookmarkStart w:id="1305" w:name="_Toc36732102"/>
            <w:bookmarkStart w:id="1306" w:name="_Toc36732514"/>
            <w:r w:rsidRPr="00EE3FA0">
              <w:rPr>
                <w:szCs w:val="20"/>
              </w:rPr>
              <w:t>18 000</w:t>
            </w:r>
            <w:bookmarkEnd w:id="1303"/>
            <w:bookmarkEnd w:id="1304"/>
            <w:bookmarkEnd w:id="1305"/>
            <w:bookmarkEnd w:id="1306"/>
          </w:p>
        </w:tc>
        <w:tc>
          <w:tcPr>
            <w:tcW w:w="1984" w:type="dxa"/>
          </w:tcPr>
          <w:p w:rsidR="00E139A2" w:rsidRPr="00EE3FA0" w:rsidRDefault="00E139A2" w:rsidP="00EE3FA0">
            <w:bookmarkStart w:id="1307" w:name="_Toc34130590"/>
            <w:bookmarkStart w:id="1308" w:name="_Toc36463703"/>
            <w:bookmarkStart w:id="1309" w:name="_Toc36732103"/>
            <w:bookmarkStart w:id="1310" w:name="_Toc36732515"/>
            <w:r w:rsidRPr="00EE3FA0">
              <w:t>Отсутствуют</w:t>
            </w:r>
            <w:bookmarkEnd w:id="1307"/>
            <w:bookmarkEnd w:id="1308"/>
            <w:bookmarkEnd w:id="1309"/>
            <w:bookmarkEnd w:id="1310"/>
          </w:p>
        </w:tc>
        <w:tc>
          <w:tcPr>
            <w:tcW w:w="2127" w:type="dxa"/>
          </w:tcPr>
          <w:p w:rsidR="00E139A2" w:rsidRPr="006D30D8" w:rsidRDefault="00E139A2" w:rsidP="006D30D8">
            <w:bookmarkStart w:id="1311" w:name="_Toc34130591"/>
            <w:bookmarkStart w:id="1312" w:name="_Toc36463704"/>
            <w:bookmarkStart w:id="1313" w:name="_Toc36732104"/>
            <w:r w:rsidRPr="006D30D8">
              <w:t>Не предоставл</w:t>
            </w:r>
            <w:r w:rsidRPr="006D30D8">
              <w:t>я</w:t>
            </w:r>
            <w:r w:rsidRPr="006D30D8">
              <w:t>ются</w:t>
            </w:r>
            <w:bookmarkEnd w:id="1311"/>
            <w:bookmarkEnd w:id="1312"/>
            <w:bookmarkEnd w:id="1313"/>
          </w:p>
        </w:tc>
        <w:tc>
          <w:tcPr>
            <w:tcW w:w="2606" w:type="dxa"/>
          </w:tcPr>
          <w:p w:rsidR="00E139A2" w:rsidRPr="00EE3FA0" w:rsidRDefault="00E139A2" w:rsidP="00EE3FA0">
            <w:bookmarkStart w:id="1314" w:name="_Toc34130592"/>
            <w:bookmarkStart w:id="1315" w:name="_Toc36463705"/>
            <w:bookmarkStart w:id="1316" w:name="_Toc36732105"/>
            <w:bookmarkStart w:id="1317" w:name="_Toc36732516"/>
            <w:r w:rsidRPr="00EE3FA0">
              <w:t>Владение английским языком</w:t>
            </w:r>
            <w:bookmarkEnd w:id="1314"/>
            <w:bookmarkEnd w:id="1315"/>
            <w:bookmarkEnd w:id="1316"/>
            <w:bookmarkEnd w:id="1317"/>
          </w:p>
        </w:tc>
      </w:tr>
      <w:tr w:rsidR="00E139A2" w:rsidTr="004B0DAE">
        <w:tc>
          <w:tcPr>
            <w:tcW w:w="2828" w:type="dxa"/>
            <w:vMerge/>
          </w:tcPr>
          <w:p w:rsidR="00E139A2" w:rsidRPr="00CF3CD6" w:rsidRDefault="00E139A2" w:rsidP="006B75B9">
            <w:pPr>
              <w:pStyle w:val="1"/>
              <w:spacing w:before="0" w:beforeAutospacing="0" w:after="0" w:afterAutospacing="0"/>
              <w:rPr>
                <w:color w:val="000000"/>
                <w:w w:val="102"/>
              </w:rPr>
            </w:pPr>
          </w:p>
        </w:tc>
        <w:tc>
          <w:tcPr>
            <w:tcW w:w="2214" w:type="dxa"/>
          </w:tcPr>
          <w:p w:rsidR="00E139A2" w:rsidRPr="00EE3FA0" w:rsidRDefault="00E139A2" w:rsidP="00EE3FA0">
            <w:pPr>
              <w:rPr>
                <w:szCs w:val="20"/>
              </w:rPr>
            </w:pPr>
            <w:bookmarkStart w:id="1318" w:name="_Toc34130593"/>
            <w:bookmarkStart w:id="1319" w:name="_Toc36463706"/>
            <w:bookmarkStart w:id="1320" w:name="_Toc36732106"/>
            <w:bookmarkStart w:id="1321" w:name="_Toc36732517"/>
            <w:r w:rsidRPr="00EE3FA0">
              <w:rPr>
                <w:szCs w:val="20"/>
              </w:rPr>
              <w:t>Оператор морского вокзала</w:t>
            </w:r>
            <w:bookmarkEnd w:id="1318"/>
            <w:bookmarkEnd w:id="1319"/>
            <w:bookmarkEnd w:id="1320"/>
            <w:bookmarkEnd w:id="1321"/>
          </w:p>
        </w:tc>
        <w:tc>
          <w:tcPr>
            <w:tcW w:w="1445" w:type="dxa"/>
            <w:vAlign w:val="center"/>
          </w:tcPr>
          <w:p w:rsidR="00E139A2" w:rsidRPr="00EE3FA0" w:rsidRDefault="00E139A2" w:rsidP="00EE3FA0">
            <w:pPr>
              <w:jc w:val="center"/>
            </w:pPr>
            <w:bookmarkStart w:id="1322" w:name="_Toc34130594"/>
            <w:bookmarkStart w:id="1323" w:name="_Toc36463707"/>
            <w:bookmarkStart w:id="1324" w:name="_Toc36732107"/>
            <w:bookmarkStart w:id="1325" w:name="_Toc36732518"/>
            <w:r w:rsidRPr="00EE3FA0">
              <w:t>16</w:t>
            </w:r>
            <w:bookmarkEnd w:id="1322"/>
            <w:bookmarkEnd w:id="1323"/>
            <w:bookmarkEnd w:id="1324"/>
            <w:bookmarkEnd w:id="1325"/>
          </w:p>
        </w:tc>
        <w:tc>
          <w:tcPr>
            <w:tcW w:w="1276" w:type="dxa"/>
            <w:vAlign w:val="center"/>
          </w:tcPr>
          <w:p w:rsidR="00E139A2" w:rsidRPr="00EE3FA0" w:rsidRDefault="00E139A2" w:rsidP="00EE3FA0">
            <w:pPr>
              <w:jc w:val="center"/>
              <w:rPr>
                <w:szCs w:val="20"/>
              </w:rPr>
            </w:pPr>
            <w:bookmarkStart w:id="1326" w:name="_Toc34130595"/>
            <w:bookmarkStart w:id="1327" w:name="_Toc36463708"/>
            <w:bookmarkStart w:id="1328" w:name="_Toc36732108"/>
            <w:bookmarkStart w:id="1329" w:name="_Toc36732519"/>
            <w:r w:rsidRPr="00EE3FA0">
              <w:rPr>
                <w:szCs w:val="20"/>
              </w:rPr>
              <w:t>26 000</w:t>
            </w:r>
            <w:bookmarkEnd w:id="1326"/>
            <w:bookmarkEnd w:id="1327"/>
            <w:bookmarkEnd w:id="1328"/>
            <w:bookmarkEnd w:id="1329"/>
          </w:p>
        </w:tc>
        <w:tc>
          <w:tcPr>
            <w:tcW w:w="1984" w:type="dxa"/>
          </w:tcPr>
          <w:p w:rsidR="00E139A2" w:rsidRPr="00EE3FA0" w:rsidRDefault="00E139A2" w:rsidP="00EE3FA0">
            <w:bookmarkStart w:id="1330" w:name="_Toc34130596"/>
            <w:bookmarkStart w:id="1331" w:name="_Toc36463709"/>
            <w:bookmarkStart w:id="1332" w:name="_Toc36732109"/>
            <w:bookmarkStart w:id="1333" w:name="_Toc36732520"/>
            <w:r w:rsidRPr="00EE3FA0">
              <w:t>Отсутствуют</w:t>
            </w:r>
            <w:bookmarkEnd w:id="1330"/>
            <w:bookmarkEnd w:id="1331"/>
            <w:bookmarkEnd w:id="1332"/>
            <w:bookmarkEnd w:id="1333"/>
          </w:p>
        </w:tc>
        <w:tc>
          <w:tcPr>
            <w:tcW w:w="2127" w:type="dxa"/>
          </w:tcPr>
          <w:p w:rsidR="00E139A2" w:rsidRPr="006D30D8" w:rsidRDefault="00E139A2" w:rsidP="006D30D8">
            <w:bookmarkStart w:id="1334" w:name="_Toc34130597"/>
            <w:bookmarkStart w:id="1335" w:name="_Toc36463710"/>
            <w:bookmarkStart w:id="1336" w:name="_Toc36732110"/>
            <w:r w:rsidRPr="006D30D8">
              <w:t>Не предоставл</w:t>
            </w:r>
            <w:r w:rsidRPr="006D30D8">
              <w:t>я</w:t>
            </w:r>
            <w:r w:rsidRPr="006D30D8">
              <w:t>ются</w:t>
            </w:r>
            <w:bookmarkEnd w:id="1334"/>
            <w:bookmarkEnd w:id="1335"/>
            <w:bookmarkEnd w:id="1336"/>
          </w:p>
        </w:tc>
        <w:tc>
          <w:tcPr>
            <w:tcW w:w="2606" w:type="dxa"/>
          </w:tcPr>
          <w:p w:rsidR="00E139A2" w:rsidRPr="00EE3FA0" w:rsidRDefault="00E139A2" w:rsidP="00EE3FA0">
            <w:bookmarkStart w:id="1337" w:name="_Toc34130598"/>
            <w:bookmarkStart w:id="1338" w:name="_Toc36463711"/>
            <w:bookmarkStart w:id="1339" w:name="_Toc36732111"/>
            <w:bookmarkStart w:id="1340" w:name="_Toc36732521"/>
            <w:r w:rsidRPr="00EE3FA0">
              <w:t>Владение английским языком</w:t>
            </w:r>
            <w:bookmarkEnd w:id="1337"/>
            <w:bookmarkEnd w:id="1338"/>
            <w:bookmarkEnd w:id="1339"/>
            <w:bookmarkEnd w:id="1340"/>
          </w:p>
        </w:tc>
      </w:tr>
      <w:tr w:rsidR="00A2661E" w:rsidTr="004B0DAE">
        <w:tc>
          <w:tcPr>
            <w:tcW w:w="2828" w:type="dxa"/>
          </w:tcPr>
          <w:p w:rsidR="00A2661E" w:rsidRPr="00CF3CD6" w:rsidRDefault="00A2661E" w:rsidP="006B75B9">
            <w:pPr>
              <w:pStyle w:val="1"/>
              <w:spacing w:before="0" w:beforeAutospacing="0" w:after="0" w:afterAutospacing="0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Томская судоходная компания</w:t>
            </w:r>
          </w:p>
        </w:tc>
        <w:tc>
          <w:tcPr>
            <w:tcW w:w="2214" w:type="dxa"/>
          </w:tcPr>
          <w:p w:rsidR="00A2661E" w:rsidRPr="00EE3FA0" w:rsidRDefault="00A2661E" w:rsidP="00EE3FA0">
            <w:pPr>
              <w:rPr>
                <w:szCs w:val="20"/>
              </w:rPr>
            </w:pPr>
            <w:r>
              <w:rPr>
                <w:szCs w:val="20"/>
              </w:rPr>
              <w:t>Инженер-конструктор</w:t>
            </w:r>
          </w:p>
        </w:tc>
        <w:tc>
          <w:tcPr>
            <w:tcW w:w="1445" w:type="dxa"/>
            <w:vAlign w:val="center"/>
          </w:tcPr>
          <w:p w:rsidR="00A2661E" w:rsidRPr="00EE3FA0" w:rsidRDefault="00A2661E" w:rsidP="00EE3FA0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A2661E" w:rsidRPr="00EE3FA0" w:rsidRDefault="00A2661E" w:rsidP="00EE3F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25 000</w:t>
            </w:r>
          </w:p>
        </w:tc>
        <w:tc>
          <w:tcPr>
            <w:tcW w:w="1984" w:type="dxa"/>
          </w:tcPr>
          <w:p w:rsidR="00A2661E" w:rsidRPr="00EE3FA0" w:rsidRDefault="00A2661E" w:rsidP="00EE3FA0"/>
        </w:tc>
        <w:tc>
          <w:tcPr>
            <w:tcW w:w="2127" w:type="dxa"/>
          </w:tcPr>
          <w:p w:rsidR="00A2661E" w:rsidRPr="006D30D8" w:rsidRDefault="00A2661E" w:rsidP="006D30D8"/>
        </w:tc>
        <w:tc>
          <w:tcPr>
            <w:tcW w:w="2606" w:type="dxa"/>
          </w:tcPr>
          <w:p w:rsidR="00A2661E" w:rsidRPr="00EE3FA0" w:rsidRDefault="00A2661E" w:rsidP="00EE3FA0"/>
        </w:tc>
      </w:tr>
      <w:tr w:rsidR="00A2661E" w:rsidTr="004B0DAE">
        <w:tc>
          <w:tcPr>
            <w:tcW w:w="2828" w:type="dxa"/>
          </w:tcPr>
          <w:p w:rsidR="00A2661E" w:rsidRPr="00CF3CD6" w:rsidRDefault="00A2661E" w:rsidP="006B75B9">
            <w:pPr>
              <w:pStyle w:val="1"/>
              <w:spacing w:before="0" w:beforeAutospacing="0" w:after="0" w:afterAutospacing="0"/>
              <w:rPr>
                <w:color w:val="000000"/>
                <w:w w:val="102"/>
              </w:rPr>
            </w:pPr>
          </w:p>
        </w:tc>
        <w:tc>
          <w:tcPr>
            <w:tcW w:w="2214" w:type="dxa"/>
          </w:tcPr>
          <w:p w:rsidR="00A2661E" w:rsidRPr="00EE3FA0" w:rsidRDefault="00A2661E" w:rsidP="00EE3FA0">
            <w:pPr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A2661E" w:rsidRPr="00EE3FA0" w:rsidRDefault="00A2661E" w:rsidP="00EE3F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661E" w:rsidRPr="00EE3FA0" w:rsidRDefault="00A2661E" w:rsidP="00EE3FA0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:rsidR="00A2661E" w:rsidRPr="00EE3FA0" w:rsidRDefault="00A2661E" w:rsidP="00EE3FA0"/>
        </w:tc>
        <w:tc>
          <w:tcPr>
            <w:tcW w:w="2127" w:type="dxa"/>
          </w:tcPr>
          <w:p w:rsidR="00A2661E" w:rsidRPr="006D30D8" w:rsidRDefault="00A2661E" w:rsidP="006D30D8"/>
        </w:tc>
        <w:tc>
          <w:tcPr>
            <w:tcW w:w="2606" w:type="dxa"/>
          </w:tcPr>
          <w:p w:rsidR="00A2661E" w:rsidRPr="00EE3FA0" w:rsidRDefault="00A2661E" w:rsidP="00EE3FA0"/>
        </w:tc>
      </w:tr>
    </w:tbl>
    <w:p w:rsidR="00493F30" w:rsidRDefault="00493F30" w:rsidP="006B75B9">
      <w:pPr>
        <w:pStyle w:val="1"/>
        <w:spacing w:before="0" w:beforeAutospacing="0" w:after="0" w:afterAutospacing="0"/>
      </w:pPr>
    </w:p>
    <w:p w:rsidR="00493F30" w:rsidRDefault="00493F30" w:rsidP="006B75B9">
      <w:pPr>
        <w:pStyle w:val="1"/>
        <w:spacing w:before="0" w:beforeAutospacing="0" w:after="0" w:afterAutospacing="0"/>
      </w:pPr>
    </w:p>
    <w:p w:rsidR="00493F30" w:rsidRDefault="00493F30" w:rsidP="006B75B9">
      <w:pPr>
        <w:pStyle w:val="1"/>
        <w:spacing w:before="0" w:beforeAutospacing="0" w:after="0" w:afterAutospacing="0"/>
      </w:pPr>
    </w:p>
    <w:p w:rsidR="00493F30" w:rsidRDefault="00493F30" w:rsidP="006B75B9">
      <w:pPr>
        <w:pStyle w:val="1"/>
        <w:spacing w:before="0" w:beforeAutospacing="0" w:after="0" w:afterAutospacing="0"/>
      </w:pPr>
    </w:p>
    <w:p w:rsidR="00493F30" w:rsidRPr="00382AB9" w:rsidRDefault="00493F30" w:rsidP="006B75B9">
      <w:pPr>
        <w:pStyle w:val="1"/>
        <w:spacing w:before="0" w:beforeAutospacing="0" w:after="0" w:afterAutospacing="0"/>
      </w:pPr>
    </w:p>
    <w:p w:rsidR="004B0DAE" w:rsidRDefault="004B0DAE">
      <w:pPr>
        <w:rPr>
          <w:rFonts w:eastAsiaTheme="majorEastAsia" w:cstheme="majorBidi"/>
          <w:i/>
          <w:iCs/>
          <w:spacing w:val="15"/>
        </w:rPr>
      </w:pPr>
      <w:r>
        <w:br w:type="page"/>
      </w:r>
    </w:p>
    <w:p w:rsidR="00C70649" w:rsidRPr="004B0DAE" w:rsidRDefault="008D0E64" w:rsidP="005F10B3">
      <w:pPr>
        <w:pStyle w:val="1"/>
      </w:pPr>
      <w:bookmarkStart w:id="1341" w:name="_Toc36734925"/>
      <w:r w:rsidRPr="004B0DAE">
        <w:lastRenderedPageBreak/>
        <w:t>2.</w:t>
      </w:r>
      <w:r w:rsidR="00765929" w:rsidRPr="004B0DAE">
        <w:t>3</w:t>
      </w:r>
      <w:r w:rsidR="004B0DAE" w:rsidRPr="004B0DAE">
        <w:t xml:space="preserve"> </w:t>
      </w:r>
      <w:r w:rsidR="007C68A5" w:rsidRPr="004B0DAE">
        <w:t>Потребности в кадрах предприятий отрасли</w:t>
      </w:r>
      <w:bookmarkEnd w:id="1341"/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3" w:type="dxa"/>
          <w:right w:w="113" w:type="dxa"/>
        </w:tblCellMar>
        <w:tblLook w:val="0000"/>
      </w:tblPr>
      <w:tblGrid>
        <w:gridCol w:w="2520"/>
        <w:gridCol w:w="2118"/>
        <w:gridCol w:w="937"/>
        <w:gridCol w:w="2671"/>
        <w:gridCol w:w="1361"/>
        <w:gridCol w:w="5726"/>
      </w:tblGrid>
      <w:tr w:rsidR="003320C7" w:rsidRPr="00B60C12" w:rsidTr="00DA0349">
        <w:trPr>
          <w:trHeight w:val="711"/>
          <w:tblHeader/>
          <w:jc w:val="center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20C7" w:rsidRPr="004B0DAE" w:rsidRDefault="00BB0B27" w:rsidP="004B0DAE">
            <w:pPr>
              <w:ind w:left="113"/>
              <w:jc w:val="center"/>
            </w:pPr>
            <w:bookmarkStart w:id="1342" w:name="_Hlk414608711"/>
            <w:r w:rsidRPr="004B0DAE">
              <w:t xml:space="preserve">Наименование </w:t>
            </w:r>
            <w:r w:rsidRPr="004B0DAE">
              <w:br/>
              <w:t>организации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20C7" w:rsidRPr="004B0DAE" w:rsidRDefault="003320C7" w:rsidP="004B0DAE">
            <w:pPr>
              <w:ind w:left="113"/>
              <w:jc w:val="center"/>
            </w:pPr>
            <w:r w:rsidRPr="004B0DAE">
              <w:t>Должность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20C7" w:rsidRPr="004B0DAE" w:rsidRDefault="003320C7" w:rsidP="004B0DAE">
            <w:pPr>
              <w:tabs>
                <w:tab w:val="left" w:pos="500"/>
              </w:tabs>
              <w:jc w:val="center"/>
            </w:pPr>
            <w:r w:rsidRPr="004B0DAE">
              <w:t>Кол-во</w:t>
            </w:r>
          </w:p>
        </w:tc>
        <w:tc>
          <w:tcPr>
            <w:tcW w:w="2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0DAE" w:rsidRDefault="009B7148" w:rsidP="004B0DAE">
            <w:pPr>
              <w:ind w:left="-126" w:right="-113"/>
              <w:jc w:val="center"/>
            </w:pPr>
            <w:r w:rsidRPr="004B0DAE">
              <w:t>Специальные требования к квалификации (наличие рабочих дипломов,</w:t>
            </w:r>
            <w:r w:rsidR="004B0DAE" w:rsidRPr="004B0DAE">
              <w:t xml:space="preserve"> </w:t>
            </w:r>
          </w:p>
          <w:p w:rsidR="004B0DAE" w:rsidRDefault="004B0DAE" w:rsidP="004B0DAE">
            <w:pPr>
              <w:ind w:left="-126" w:right="-113"/>
              <w:jc w:val="center"/>
            </w:pPr>
            <w:r>
              <w:t>с</w:t>
            </w:r>
            <w:r w:rsidR="009B7148" w:rsidRPr="004B0DAE">
              <w:t>ертификатов</w:t>
            </w:r>
            <w:r>
              <w:t xml:space="preserve"> </w:t>
            </w:r>
            <w:r w:rsidR="009B7148" w:rsidRPr="004B0DAE">
              <w:t xml:space="preserve">и </w:t>
            </w:r>
          </w:p>
          <w:p w:rsidR="003320C7" w:rsidRPr="004B0DAE" w:rsidRDefault="009B7148" w:rsidP="004B0DAE">
            <w:pPr>
              <w:ind w:left="-126" w:right="-113"/>
              <w:jc w:val="center"/>
            </w:pPr>
            <w:r w:rsidRPr="004B0DAE">
              <w:t>удостоверений</w:t>
            </w:r>
            <w:r w:rsidR="00927510" w:rsidRPr="004B0DAE">
              <w:t>)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20C7" w:rsidRPr="004B0DAE" w:rsidRDefault="003320C7" w:rsidP="004B0DAE">
            <w:pPr>
              <w:jc w:val="center"/>
            </w:pPr>
            <w:r w:rsidRPr="004B0DAE">
              <w:t>Зарабо</w:t>
            </w:r>
            <w:r w:rsidRPr="004B0DAE">
              <w:t>т</w:t>
            </w:r>
            <w:r w:rsidRPr="004B0DAE">
              <w:t>ная плата</w:t>
            </w:r>
          </w:p>
        </w:tc>
        <w:tc>
          <w:tcPr>
            <w:tcW w:w="57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0C7" w:rsidRPr="004B0DAE" w:rsidRDefault="00927543" w:rsidP="004B0DAE">
            <w:pPr>
              <w:ind w:left="113"/>
              <w:jc w:val="center"/>
            </w:pPr>
            <w:r w:rsidRPr="004B0DAE">
              <w:t>Примечание</w:t>
            </w:r>
          </w:p>
        </w:tc>
      </w:tr>
      <w:tr w:rsidR="00E3300F" w:rsidRPr="00B60C12" w:rsidTr="004B0DAE">
        <w:trPr>
          <w:trHeight w:val="53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3300F" w:rsidRPr="003E0E0C" w:rsidRDefault="00E3300F" w:rsidP="004B0DAE">
            <w:pPr>
              <w:rPr>
                <w:sz w:val="22"/>
                <w:szCs w:val="20"/>
              </w:rPr>
            </w:pPr>
            <w:r w:rsidRPr="007F49D7">
              <w:rPr>
                <w:b/>
                <w:szCs w:val="26"/>
              </w:rPr>
              <w:t>Барнаульский район  водных путей и с</w:t>
            </w:r>
            <w:r w:rsidRPr="007F49D7">
              <w:rPr>
                <w:b/>
                <w:szCs w:val="26"/>
              </w:rPr>
              <w:t>у</w:t>
            </w:r>
            <w:r w:rsidRPr="007F49D7">
              <w:rPr>
                <w:b/>
                <w:szCs w:val="26"/>
              </w:rPr>
              <w:t>доходства – филиал ФБУ «Администр</w:t>
            </w:r>
            <w:r w:rsidRPr="007F49D7">
              <w:rPr>
                <w:b/>
                <w:szCs w:val="26"/>
              </w:rPr>
              <w:t>а</w:t>
            </w:r>
            <w:r w:rsidRPr="007F49D7">
              <w:rPr>
                <w:b/>
                <w:szCs w:val="26"/>
              </w:rPr>
              <w:t>ция обского бассе</w:t>
            </w:r>
            <w:r w:rsidRPr="007F49D7">
              <w:rPr>
                <w:b/>
                <w:szCs w:val="26"/>
              </w:rPr>
              <w:t>й</w:t>
            </w:r>
            <w:r w:rsidRPr="007F49D7">
              <w:rPr>
                <w:b/>
                <w:szCs w:val="26"/>
              </w:rPr>
              <w:t>на внутренних во</w:t>
            </w:r>
            <w:r w:rsidRPr="007F49D7">
              <w:rPr>
                <w:b/>
                <w:szCs w:val="26"/>
              </w:rPr>
              <w:t>д</w:t>
            </w:r>
            <w:r w:rsidRPr="007F49D7">
              <w:rPr>
                <w:b/>
                <w:szCs w:val="26"/>
              </w:rPr>
              <w:t>ных путей»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E3300F" w:rsidRPr="003E0E0C" w:rsidRDefault="007F49D7" w:rsidP="004B0DAE">
            <w:pPr>
              <w:rPr>
                <w:sz w:val="22"/>
                <w:szCs w:val="20"/>
              </w:rPr>
            </w:pPr>
            <w:r>
              <w:t>Помощник к</w:t>
            </w:r>
            <w:r>
              <w:t>о</w:t>
            </w:r>
            <w:r>
              <w:t>мандира земсн</w:t>
            </w:r>
            <w:r>
              <w:t>а</w:t>
            </w:r>
            <w:r>
              <w:t>ряда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3300F" w:rsidRPr="003E0E0C" w:rsidRDefault="007F49D7" w:rsidP="004B0DAE">
            <w:pPr>
              <w:jc w:val="center"/>
              <w:rPr>
                <w:sz w:val="22"/>
                <w:szCs w:val="20"/>
              </w:rPr>
            </w:pPr>
            <w:r>
              <w:t>3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E3300F" w:rsidRPr="003E0E0C" w:rsidRDefault="00181F8E" w:rsidP="004B0DAE">
            <w:pPr>
              <w:rPr>
                <w:sz w:val="22"/>
                <w:szCs w:val="20"/>
              </w:rPr>
            </w:pPr>
            <w:r>
              <w:t>Р</w:t>
            </w:r>
            <w:r w:rsidR="007F49D7">
              <w:t>абочие дипломы по специальности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3300F" w:rsidRPr="003E0E0C" w:rsidRDefault="007F49D7" w:rsidP="004B0DAE">
            <w:pPr>
              <w:jc w:val="center"/>
              <w:rPr>
                <w:sz w:val="22"/>
                <w:szCs w:val="20"/>
              </w:rPr>
            </w:pPr>
            <w:r>
              <w:t>40 000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300F" w:rsidRPr="003E0E0C" w:rsidRDefault="007F49D7" w:rsidP="004B0DAE">
            <w:pPr>
              <w:rPr>
                <w:sz w:val="22"/>
                <w:szCs w:val="20"/>
              </w:rPr>
            </w:pPr>
            <w:r w:rsidRPr="00E8445A">
              <w:rPr>
                <w:sz w:val="22"/>
                <w:szCs w:val="22"/>
              </w:rPr>
              <w:t>Материальная помощь (подъемные) до 0,5 должностного оклада,не менее 2000 т.р. в месяц не более 3 лет, найм жилого помещения (не более 50%), возмещение расходов на переезд.</w:t>
            </w:r>
          </w:p>
        </w:tc>
      </w:tr>
      <w:tr w:rsidR="00E3300F" w:rsidRPr="00B60C12" w:rsidTr="004B0DAE">
        <w:trPr>
          <w:trHeight w:val="133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E3300F" w:rsidRDefault="00E3300F" w:rsidP="004B0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E3300F" w:rsidRPr="003E0E0C" w:rsidRDefault="00DA0349" w:rsidP="004B0DAE">
            <w:pPr>
              <w:rPr>
                <w:sz w:val="22"/>
                <w:szCs w:val="20"/>
              </w:rPr>
            </w:pPr>
            <w:r>
              <w:t>Помощник мех</w:t>
            </w:r>
            <w:r>
              <w:t>а</w:t>
            </w:r>
            <w:r>
              <w:t>ника земснаряда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3300F" w:rsidRPr="003E0E0C" w:rsidRDefault="00DA0349" w:rsidP="004B0DAE">
            <w:pPr>
              <w:jc w:val="center"/>
              <w:rPr>
                <w:sz w:val="22"/>
                <w:szCs w:val="20"/>
              </w:rPr>
            </w:pPr>
            <w: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E3300F" w:rsidRPr="003E0E0C" w:rsidRDefault="00DA0349" w:rsidP="004B0DAE">
            <w:pPr>
              <w:rPr>
                <w:sz w:val="22"/>
                <w:szCs w:val="20"/>
              </w:rPr>
            </w:pPr>
            <w:r>
              <w:t>Рабочие дипломы по специальности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3300F" w:rsidRPr="003E0E0C" w:rsidRDefault="00DA0349" w:rsidP="004B0DAE">
            <w:pPr>
              <w:jc w:val="center"/>
              <w:rPr>
                <w:sz w:val="22"/>
                <w:szCs w:val="20"/>
              </w:rPr>
            </w:pPr>
            <w:r>
              <w:t>37 000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300F" w:rsidRPr="003E0E0C" w:rsidRDefault="00DA0349" w:rsidP="004B0DAE">
            <w:pPr>
              <w:rPr>
                <w:sz w:val="22"/>
                <w:szCs w:val="20"/>
              </w:rPr>
            </w:pPr>
            <w:r w:rsidRPr="00E8445A">
              <w:rPr>
                <w:sz w:val="22"/>
                <w:szCs w:val="22"/>
              </w:rPr>
              <w:t>Материальная помощь (подьемные) до 0,5 должностного оклада,не менее 2000 т.р. в месяц не более 3 лет, найм жилого помещения (не более 50%), возмещение расходов на переезд.</w:t>
            </w:r>
          </w:p>
        </w:tc>
      </w:tr>
      <w:tr w:rsidR="00E3300F" w:rsidRPr="00B60C12" w:rsidTr="004B0DAE">
        <w:trPr>
          <w:trHeight w:val="389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E3300F" w:rsidRDefault="00E3300F" w:rsidP="004B0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E3300F" w:rsidRPr="003E0E0C" w:rsidRDefault="00DA0349" w:rsidP="004B0DAE">
            <w:pPr>
              <w:rPr>
                <w:sz w:val="22"/>
                <w:szCs w:val="20"/>
              </w:rPr>
            </w:pPr>
            <w:r>
              <w:t>Электромеханик земснаряда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3300F" w:rsidRPr="003E0E0C" w:rsidRDefault="00DA0349" w:rsidP="004B0DAE">
            <w:pPr>
              <w:jc w:val="center"/>
              <w:rPr>
                <w:sz w:val="22"/>
                <w:szCs w:val="20"/>
              </w:rPr>
            </w:pPr>
            <w:r>
              <w:t>3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E3300F" w:rsidRPr="00DA0349" w:rsidRDefault="00DA0349" w:rsidP="004B0DAE">
            <w:r>
              <w:t>Рабочие дипломы по специальности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3300F" w:rsidRPr="003E0E0C" w:rsidRDefault="00DA0349" w:rsidP="004B0DAE">
            <w:pPr>
              <w:jc w:val="center"/>
              <w:rPr>
                <w:sz w:val="22"/>
                <w:szCs w:val="20"/>
              </w:rPr>
            </w:pPr>
            <w:r>
              <w:t>37 000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300F" w:rsidRPr="003E0E0C" w:rsidRDefault="00DA0349" w:rsidP="004B0DAE">
            <w:pPr>
              <w:rPr>
                <w:sz w:val="22"/>
                <w:szCs w:val="20"/>
              </w:rPr>
            </w:pPr>
            <w:r w:rsidRPr="00E8445A">
              <w:rPr>
                <w:sz w:val="22"/>
                <w:szCs w:val="22"/>
              </w:rPr>
              <w:t>Материальная помощь (подьемные) до 0,5 должностного оклада,не менее 2000 т.р. в месяц не более 3 лет, найм жилого помещения (не более 50%), возмещение расходов на переезд.</w:t>
            </w:r>
          </w:p>
        </w:tc>
      </w:tr>
      <w:tr w:rsidR="00E3300F" w:rsidRPr="00B60C12" w:rsidTr="004B0DAE">
        <w:trPr>
          <w:trHeight w:val="73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E3300F" w:rsidRDefault="00E3300F" w:rsidP="004B0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E3300F" w:rsidRPr="003E0E0C" w:rsidRDefault="00E2376C" w:rsidP="004B0DAE">
            <w:pPr>
              <w:rPr>
                <w:sz w:val="22"/>
                <w:szCs w:val="20"/>
              </w:rPr>
            </w:pPr>
            <w:r>
              <w:t>Моторист-матрос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3300F" w:rsidRPr="003E0E0C" w:rsidRDefault="00E2376C" w:rsidP="004B0DAE">
            <w:pPr>
              <w:jc w:val="center"/>
              <w:rPr>
                <w:sz w:val="22"/>
                <w:szCs w:val="20"/>
              </w:rPr>
            </w:pPr>
            <w:r>
              <w:t>5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E3300F" w:rsidRPr="003E0E0C" w:rsidRDefault="00E2376C" w:rsidP="004B0DAE">
            <w:pPr>
              <w:rPr>
                <w:sz w:val="22"/>
                <w:szCs w:val="20"/>
              </w:rPr>
            </w:pPr>
            <w:r>
              <w:t>Рабочие дипломы по специальности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3300F" w:rsidRPr="003E0E0C" w:rsidRDefault="00E2376C" w:rsidP="004B0DAE">
            <w:pPr>
              <w:jc w:val="center"/>
              <w:rPr>
                <w:sz w:val="22"/>
                <w:szCs w:val="20"/>
              </w:rPr>
            </w:pPr>
            <w:r>
              <w:t>28 000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300F" w:rsidRPr="003E0E0C" w:rsidRDefault="00E2376C" w:rsidP="004B0DAE">
            <w:pPr>
              <w:rPr>
                <w:sz w:val="22"/>
                <w:szCs w:val="20"/>
              </w:rPr>
            </w:pPr>
            <w:r w:rsidRPr="00E8445A">
              <w:rPr>
                <w:sz w:val="22"/>
                <w:szCs w:val="22"/>
              </w:rPr>
              <w:t>Материальная помощь (подьемные) до 0,5 должностного оклада</w:t>
            </w:r>
            <w:r>
              <w:rPr>
                <w:sz w:val="22"/>
                <w:szCs w:val="22"/>
              </w:rPr>
              <w:t xml:space="preserve">, </w:t>
            </w:r>
            <w:r w:rsidRPr="00E8445A">
              <w:rPr>
                <w:sz w:val="22"/>
                <w:szCs w:val="22"/>
              </w:rPr>
              <w:t xml:space="preserve"> не менее 2000 т.р. в месяц не более 3 лет, найм жилого помещения (не более 50%), возмещение расходов на переезд.</w:t>
            </w:r>
          </w:p>
        </w:tc>
      </w:tr>
      <w:tr w:rsidR="00E3300F" w:rsidRPr="00B60C12" w:rsidTr="004B0DAE">
        <w:trPr>
          <w:trHeight w:val="73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E3300F" w:rsidRDefault="00E3300F" w:rsidP="004B0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E3300F" w:rsidRPr="003E0E0C" w:rsidRDefault="003858C5" w:rsidP="004B0DAE">
            <w:pPr>
              <w:rPr>
                <w:sz w:val="22"/>
                <w:szCs w:val="20"/>
              </w:rPr>
            </w:pPr>
            <w:r>
              <w:t>Моторист-рулевой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3300F" w:rsidRPr="003E0E0C" w:rsidRDefault="003858C5" w:rsidP="004B0DAE">
            <w:pPr>
              <w:jc w:val="center"/>
              <w:rPr>
                <w:sz w:val="22"/>
                <w:szCs w:val="20"/>
              </w:rPr>
            </w:pPr>
            <w:r>
              <w:t>3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E3300F" w:rsidRPr="003E0E0C" w:rsidRDefault="003858C5" w:rsidP="004B0DAE">
            <w:pPr>
              <w:rPr>
                <w:sz w:val="22"/>
                <w:szCs w:val="20"/>
              </w:rPr>
            </w:pPr>
            <w:r>
              <w:t>Рабочие дипломы по специальности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3300F" w:rsidRPr="003E0E0C" w:rsidRDefault="003858C5" w:rsidP="004B0DAE">
            <w:pPr>
              <w:jc w:val="center"/>
              <w:rPr>
                <w:sz w:val="22"/>
                <w:szCs w:val="20"/>
              </w:rPr>
            </w:pPr>
            <w:r>
              <w:t>28 000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300F" w:rsidRPr="003E0E0C" w:rsidRDefault="003858C5" w:rsidP="004B0DAE">
            <w:pPr>
              <w:rPr>
                <w:sz w:val="22"/>
                <w:szCs w:val="20"/>
              </w:rPr>
            </w:pPr>
            <w:r w:rsidRPr="00E8445A">
              <w:rPr>
                <w:sz w:val="22"/>
                <w:szCs w:val="22"/>
              </w:rPr>
              <w:t>Материальная помощь (подьемные) до 0,5 должностного оклада,не менее 2000 т.р. в месяц не более 3 лет, найм жилого помещения (не более 50%), возмещение расходов на переезд.</w:t>
            </w:r>
          </w:p>
        </w:tc>
      </w:tr>
      <w:tr w:rsidR="001C744D" w:rsidRPr="00B60C12" w:rsidTr="00D7697E">
        <w:trPr>
          <w:trHeight w:val="707"/>
          <w:jc w:val="center"/>
        </w:trPr>
        <w:tc>
          <w:tcPr>
            <w:tcW w:w="2520" w:type="dxa"/>
            <w:tcBorders>
              <w:left w:val="single" w:sz="12" w:space="0" w:color="auto"/>
            </w:tcBorders>
            <w:shd w:val="clear" w:color="auto" w:fill="FFFFFF"/>
          </w:tcPr>
          <w:p w:rsidR="001C744D" w:rsidRPr="00D7697E" w:rsidRDefault="00D7697E" w:rsidP="004B0DAE">
            <w:pPr>
              <w:tabs>
                <w:tab w:val="left" w:pos="5760"/>
              </w:tabs>
              <w:rPr>
                <w:bCs/>
                <w:iCs/>
                <w:sz w:val="22"/>
                <w:szCs w:val="20"/>
              </w:rPr>
            </w:pPr>
            <w:r w:rsidRPr="00D7697E">
              <w:rPr>
                <w:b/>
                <w:bCs/>
                <w:iCs/>
              </w:rPr>
              <w:t>Верхнеобское терр</w:t>
            </w:r>
            <w:r w:rsidRPr="00D7697E">
              <w:rPr>
                <w:b/>
                <w:bCs/>
                <w:iCs/>
              </w:rPr>
              <w:t>и</w:t>
            </w:r>
            <w:r w:rsidRPr="00D7697E">
              <w:rPr>
                <w:b/>
                <w:bCs/>
                <w:iCs/>
              </w:rPr>
              <w:t>ториальное упра</w:t>
            </w:r>
            <w:r w:rsidRPr="00D7697E">
              <w:rPr>
                <w:b/>
                <w:bCs/>
                <w:iCs/>
              </w:rPr>
              <w:t>в</w:t>
            </w:r>
            <w:r w:rsidRPr="00D7697E">
              <w:rPr>
                <w:b/>
                <w:bCs/>
                <w:iCs/>
              </w:rPr>
              <w:t>ление Федерального агентства по рыб</w:t>
            </w:r>
            <w:r w:rsidRPr="00D7697E">
              <w:rPr>
                <w:b/>
                <w:bCs/>
                <w:iCs/>
              </w:rPr>
              <w:t>о</w:t>
            </w:r>
            <w:r w:rsidRPr="00D7697E">
              <w:rPr>
                <w:b/>
                <w:bCs/>
                <w:iCs/>
              </w:rPr>
              <w:t>ловству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C744D" w:rsidRPr="001C744D" w:rsidRDefault="00D7697E" w:rsidP="004B0DAE">
            <w:pPr>
              <w:rPr>
                <w:sz w:val="22"/>
                <w:szCs w:val="20"/>
              </w:rPr>
            </w:pPr>
            <w:r>
              <w:t>Государственный инспектор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1C744D" w:rsidRPr="001C744D" w:rsidRDefault="00D7697E" w:rsidP="004B0DA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1C744D" w:rsidRPr="001C744D" w:rsidRDefault="00B938D5" w:rsidP="004B0DA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Нет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1C744D" w:rsidRPr="001C744D" w:rsidRDefault="00D7697E" w:rsidP="004B0DA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  <w:r w:rsidR="004B0DAE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>000</w:t>
            </w:r>
            <w:r w:rsidR="004B0DAE">
              <w:rPr>
                <w:sz w:val="22"/>
                <w:szCs w:val="20"/>
              </w:rPr>
              <w:t xml:space="preserve"> – </w:t>
            </w:r>
            <w:r w:rsidR="004B0DAE">
              <w:rPr>
                <w:sz w:val="22"/>
                <w:szCs w:val="20"/>
              </w:rPr>
              <w:br/>
            </w:r>
            <w:r>
              <w:rPr>
                <w:sz w:val="22"/>
                <w:szCs w:val="20"/>
              </w:rPr>
              <w:t>14 000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C744D" w:rsidRPr="001C744D" w:rsidRDefault="00CD1197" w:rsidP="004B0DA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Социальная поддержка не предоставляется.</w:t>
            </w:r>
          </w:p>
        </w:tc>
      </w:tr>
      <w:tr w:rsidR="001C744D" w:rsidRPr="00B60C12" w:rsidTr="004B0DAE">
        <w:trPr>
          <w:trHeight w:val="655"/>
          <w:jc w:val="center"/>
        </w:trPr>
        <w:tc>
          <w:tcPr>
            <w:tcW w:w="25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C744D" w:rsidRPr="00AF0794" w:rsidRDefault="00AF0794" w:rsidP="004B0DAE">
            <w:pPr>
              <w:tabs>
                <w:tab w:val="left" w:pos="5760"/>
              </w:tabs>
              <w:rPr>
                <w:sz w:val="22"/>
                <w:szCs w:val="20"/>
              </w:rPr>
            </w:pPr>
            <w:r w:rsidRPr="00AF0794">
              <w:rPr>
                <w:b/>
                <w:bCs/>
                <w:iCs/>
              </w:rPr>
              <w:t>Колпашевский ра</w:t>
            </w:r>
            <w:r w:rsidRPr="00AF0794">
              <w:rPr>
                <w:b/>
                <w:bCs/>
                <w:iCs/>
              </w:rPr>
              <w:t>й</w:t>
            </w:r>
            <w:r w:rsidRPr="00AF0794">
              <w:rPr>
                <w:b/>
                <w:bCs/>
                <w:iCs/>
              </w:rPr>
              <w:t>он водных путей филиал ФБУ «А</w:t>
            </w:r>
            <w:r w:rsidRPr="00AF0794">
              <w:rPr>
                <w:b/>
                <w:bCs/>
                <w:iCs/>
              </w:rPr>
              <w:t>д</w:t>
            </w:r>
            <w:r w:rsidRPr="00AF0794">
              <w:rPr>
                <w:b/>
                <w:bCs/>
                <w:iCs/>
              </w:rPr>
              <w:t>министрация О</w:t>
            </w:r>
            <w:r w:rsidRPr="00AF0794">
              <w:rPr>
                <w:b/>
                <w:bCs/>
                <w:iCs/>
              </w:rPr>
              <w:t>б</w:t>
            </w:r>
            <w:r w:rsidRPr="00AF0794">
              <w:rPr>
                <w:b/>
                <w:bCs/>
                <w:iCs/>
              </w:rPr>
              <w:t xml:space="preserve">ского бассейна </w:t>
            </w:r>
            <w:r w:rsidRPr="00AF0794">
              <w:rPr>
                <w:b/>
                <w:bCs/>
                <w:iCs/>
              </w:rPr>
              <w:lastRenderedPageBreak/>
              <w:t>внутренних водных путей»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C744D" w:rsidRPr="001C744D" w:rsidRDefault="00845DD6" w:rsidP="004B0DAE">
            <w:pPr>
              <w:rPr>
                <w:sz w:val="22"/>
                <w:szCs w:val="20"/>
              </w:rPr>
            </w:pPr>
            <w:r>
              <w:lastRenderedPageBreak/>
              <w:t>Инженер изыск</w:t>
            </w:r>
            <w:r>
              <w:t>а</w:t>
            </w:r>
            <w:r>
              <w:t>тельской русл</w:t>
            </w:r>
            <w:r>
              <w:t>о</w:t>
            </w:r>
            <w:r>
              <w:t>вой партии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1C744D" w:rsidRPr="001C744D" w:rsidRDefault="00845DD6" w:rsidP="004B0DA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1C744D" w:rsidRPr="001C744D" w:rsidRDefault="00845DD6" w:rsidP="004B0DAE">
            <w:pPr>
              <w:rPr>
                <w:sz w:val="22"/>
                <w:szCs w:val="20"/>
              </w:rPr>
            </w:pPr>
            <w:r>
              <w:t>Высшее професси</w:t>
            </w:r>
            <w:r>
              <w:t>о</w:t>
            </w:r>
            <w:r>
              <w:t>нальное образование (бакалавриат, магис</w:t>
            </w:r>
            <w:r>
              <w:t>т</w:t>
            </w:r>
            <w:r>
              <w:t>ратура)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1C744D" w:rsidRPr="001C744D" w:rsidRDefault="00845DD6" w:rsidP="004B0DAE">
            <w:pPr>
              <w:jc w:val="center"/>
              <w:rPr>
                <w:sz w:val="22"/>
                <w:szCs w:val="20"/>
              </w:rPr>
            </w:pPr>
            <w:r>
              <w:t>От 25000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45DD6" w:rsidRDefault="00845DD6" w:rsidP="004B0DAE">
            <w:r>
              <w:t>Выплата материальной помощи («подъемных») в размере до 0,5 должностного оклада.</w:t>
            </w:r>
          </w:p>
          <w:p w:rsidR="00845DD6" w:rsidRDefault="00845DD6" w:rsidP="004B0DAE">
            <w:r>
              <w:t xml:space="preserve">Оплата расходов на переезд работника и членов его семьи. Предоставление служебного жилья. </w:t>
            </w:r>
          </w:p>
          <w:p w:rsidR="00845DD6" w:rsidRDefault="00845DD6" w:rsidP="004B0DAE">
            <w:r>
              <w:t xml:space="preserve">Ежемесячная стимулирующая доплата молодому </w:t>
            </w:r>
            <w:r>
              <w:lastRenderedPageBreak/>
              <w:t>специалисту в размере 2 тыс.руб.</w:t>
            </w:r>
          </w:p>
          <w:p w:rsidR="00845DD6" w:rsidRDefault="00845DD6" w:rsidP="004B0DAE">
            <w:r>
              <w:t>Компенсация расходов работнику и членам его с</w:t>
            </w:r>
            <w:r>
              <w:t>е</w:t>
            </w:r>
            <w:r>
              <w:t>мьи стоимости проезда к месту использования еж</w:t>
            </w:r>
            <w:r>
              <w:t>е</w:t>
            </w:r>
            <w:r>
              <w:t>годного отпуска (один раз в 2 года).</w:t>
            </w:r>
          </w:p>
          <w:p w:rsidR="001C744D" w:rsidRPr="001C744D" w:rsidRDefault="00845DD6" w:rsidP="004B0DAE">
            <w:pPr>
              <w:tabs>
                <w:tab w:val="left" w:pos="300"/>
              </w:tabs>
              <w:rPr>
                <w:sz w:val="22"/>
                <w:szCs w:val="20"/>
              </w:rPr>
            </w:pPr>
            <w:r>
              <w:t>Единовременное пособие в размере 2-х должностных окладов, и 0,5 должностного оклада на каждого пр</w:t>
            </w:r>
            <w:r>
              <w:t>и</w:t>
            </w:r>
            <w:r>
              <w:t>бывающего с ним члена его семьи.</w:t>
            </w:r>
          </w:p>
        </w:tc>
      </w:tr>
      <w:tr w:rsidR="00E9079E" w:rsidRPr="00B60C12" w:rsidTr="00AF34A4">
        <w:trPr>
          <w:trHeight w:val="437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079E" w:rsidRPr="00F26E68" w:rsidRDefault="00E9079E" w:rsidP="004B0DAE">
            <w:pPr>
              <w:rPr>
                <w:sz w:val="22"/>
                <w:szCs w:val="20"/>
              </w:rPr>
            </w:pPr>
            <w:r w:rsidRPr="00F26E68">
              <w:rPr>
                <w:b/>
                <w:bCs/>
                <w:iCs/>
              </w:rPr>
              <w:lastRenderedPageBreak/>
              <w:t>А</w:t>
            </w:r>
            <w:r>
              <w:rPr>
                <w:b/>
                <w:bCs/>
                <w:iCs/>
              </w:rPr>
              <w:t>О</w:t>
            </w:r>
            <w:r w:rsidRPr="00F26E68">
              <w:rPr>
                <w:b/>
                <w:bCs/>
                <w:iCs/>
              </w:rPr>
              <w:t xml:space="preserve"> «Колымская с</w:t>
            </w:r>
            <w:r w:rsidRPr="00F26E68">
              <w:rPr>
                <w:b/>
                <w:bCs/>
                <w:iCs/>
              </w:rPr>
              <w:t>у</w:t>
            </w:r>
            <w:r w:rsidRPr="00F26E68">
              <w:rPr>
                <w:b/>
                <w:bCs/>
                <w:iCs/>
              </w:rPr>
              <w:t>доходная компания»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E9079E" w:rsidRPr="001C744D" w:rsidRDefault="00E9079E" w:rsidP="004B0DAE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  <w:szCs w:val="20"/>
              </w:rPr>
            </w:pPr>
            <w:r>
              <w:t>Механик – 1 пом.капитана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9079E" w:rsidRDefault="00E9079E" w:rsidP="004B0DAE">
            <w:pPr>
              <w:jc w:val="center"/>
            </w:pPr>
            <w:r>
              <w:t>3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AF34A4" w:rsidRPr="001C744D" w:rsidRDefault="00AF34A4" w:rsidP="004B0DAE">
            <w:pPr>
              <w:rPr>
                <w:sz w:val="22"/>
                <w:szCs w:val="20"/>
              </w:rPr>
            </w:pPr>
            <w:r>
              <w:t>Обязательно наличие действующих рабочих дипломов без огран</w:t>
            </w:r>
            <w:r>
              <w:t>и</w:t>
            </w:r>
            <w:r>
              <w:t>чений, с группой судов свыше 330квт., отсу</w:t>
            </w:r>
            <w:r>
              <w:t>т</w:t>
            </w:r>
            <w:r>
              <w:t>ствие медицинских противопоказаний  для работы по должности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9079E" w:rsidRPr="001C744D" w:rsidRDefault="00D138F3" w:rsidP="004B0DA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До 100 000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079E" w:rsidRPr="001C744D" w:rsidRDefault="00F35AF1" w:rsidP="004B0DAE">
            <w:pPr>
              <w:jc w:val="center"/>
              <w:rPr>
                <w:sz w:val="22"/>
                <w:szCs w:val="20"/>
              </w:rPr>
            </w:pPr>
            <w:r>
              <w:t>Полный соц.пакет</w:t>
            </w:r>
          </w:p>
        </w:tc>
      </w:tr>
      <w:tr w:rsidR="00E9079E" w:rsidRPr="00B60C12" w:rsidTr="00AF34A4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E9079E" w:rsidRPr="003E0E0C" w:rsidRDefault="00E9079E" w:rsidP="004B0DAE">
            <w:pPr>
              <w:rPr>
                <w:sz w:val="22"/>
                <w:szCs w:val="20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E9079E" w:rsidRPr="006F5AAA" w:rsidRDefault="00E9079E" w:rsidP="004B0DAE">
            <w:pPr>
              <w:pStyle w:val="a6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:szCs w:val="22"/>
              </w:rPr>
            </w:pPr>
            <w:r>
              <w:t>Помощник кап</w:t>
            </w:r>
            <w:r>
              <w:t>и</w:t>
            </w:r>
            <w:r>
              <w:t>тана</w:t>
            </w:r>
            <w:r w:rsidR="004B0DAE">
              <w:t xml:space="preserve"> –</w:t>
            </w:r>
            <w:r>
              <w:t>помощник механика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9079E" w:rsidRDefault="00E9079E" w:rsidP="004B0DAE">
            <w:pPr>
              <w:jc w:val="center"/>
            </w:pPr>
            <w:r>
              <w:t>3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AF34A4" w:rsidRPr="006F5AAA" w:rsidRDefault="00AF34A4" w:rsidP="004B0DAE">
            <w:pPr>
              <w:pStyle w:val="a6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:szCs w:val="22"/>
              </w:rPr>
            </w:pPr>
            <w:r>
              <w:t>Обязательно наличие действующих рабочих дипломов без огран</w:t>
            </w:r>
            <w:r>
              <w:t>и</w:t>
            </w:r>
            <w:r>
              <w:t>чений, с группой судов свыше 330квт., отсу</w:t>
            </w:r>
            <w:r>
              <w:t>т</w:t>
            </w:r>
            <w:r>
              <w:t>ствие медицинских противопоказаний  для работы по должности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9079E" w:rsidRPr="006F5AAA" w:rsidRDefault="00D138F3" w:rsidP="004B0DA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 80 000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079E" w:rsidRPr="006F5AAA" w:rsidRDefault="00F35AF1" w:rsidP="004B0DAE">
            <w:pPr>
              <w:jc w:val="center"/>
              <w:rPr>
                <w:sz w:val="22"/>
                <w:szCs w:val="22"/>
              </w:rPr>
            </w:pPr>
            <w:r>
              <w:t>Полный соц.пакет</w:t>
            </w:r>
          </w:p>
        </w:tc>
      </w:tr>
      <w:tr w:rsidR="00E9079E" w:rsidRPr="00B60C12" w:rsidTr="00AF34A4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E9079E" w:rsidRPr="003E0E0C" w:rsidRDefault="00E9079E" w:rsidP="004B0DAE">
            <w:pPr>
              <w:rPr>
                <w:sz w:val="22"/>
                <w:szCs w:val="20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E9079E" w:rsidRPr="006F5AAA" w:rsidRDefault="00E9079E" w:rsidP="004B0DAE">
            <w:pPr>
              <w:pStyle w:val="a6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:szCs w:val="22"/>
              </w:rPr>
            </w:pPr>
            <w:r>
              <w:t>Моторист-рулевой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9079E" w:rsidRDefault="00E9079E" w:rsidP="004B0DAE">
            <w:pPr>
              <w:jc w:val="center"/>
            </w:pPr>
            <w:r>
              <w:t>30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AF34A4" w:rsidRPr="006F5AAA" w:rsidRDefault="00AF34A4" w:rsidP="004B0DAE">
            <w:pPr>
              <w:pStyle w:val="a6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:szCs w:val="22"/>
              </w:rPr>
            </w:pPr>
            <w:r>
              <w:t>Обязательное наличие квалификационного свидетельства по сп</w:t>
            </w:r>
            <w:r>
              <w:t>е</w:t>
            </w:r>
            <w:r>
              <w:t>циальности – мот</w:t>
            </w:r>
            <w:r>
              <w:t>о</w:t>
            </w:r>
            <w:r>
              <w:t>рист-рулевой; Свид</w:t>
            </w:r>
            <w:r>
              <w:t>е</w:t>
            </w:r>
            <w:r>
              <w:t>тельство о прохожд</w:t>
            </w:r>
            <w:r>
              <w:t>е</w:t>
            </w:r>
            <w:r>
              <w:t>нии обучения по п</w:t>
            </w:r>
            <w:r>
              <w:t>о</w:t>
            </w:r>
            <w:r>
              <w:lastRenderedPageBreak/>
              <w:t>жарной безопасности 28часов, свидетельство о прохождении обуч</w:t>
            </w:r>
            <w:r>
              <w:t>е</w:t>
            </w:r>
            <w:r>
              <w:t>ния по программе «Противопожарная подготовка членов экипажей судов ВП, осуществляющих пер</w:t>
            </w:r>
            <w:r>
              <w:t>е</w:t>
            </w:r>
            <w:r>
              <w:t>возки взрыво-, пожар</w:t>
            </w:r>
            <w:r>
              <w:t>о</w:t>
            </w:r>
            <w:r>
              <w:t>опасных грузов» для рядового состава 16 ч.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9079E" w:rsidRPr="006F5AAA" w:rsidRDefault="00D138F3" w:rsidP="004B0DA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До 70 000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079E" w:rsidRPr="006F5AAA" w:rsidRDefault="00F35AF1" w:rsidP="004B0DAE">
            <w:pPr>
              <w:jc w:val="center"/>
              <w:rPr>
                <w:sz w:val="22"/>
                <w:szCs w:val="22"/>
              </w:rPr>
            </w:pPr>
            <w:r>
              <w:t>Полный соц.пакет</w:t>
            </w:r>
          </w:p>
        </w:tc>
      </w:tr>
      <w:tr w:rsidR="00E9079E" w:rsidRPr="00B60C12" w:rsidTr="00AF34A4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E9079E" w:rsidRPr="003E0E0C" w:rsidRDefault="00E9079E" w:rsidP="004B0DAE">
            <w:pPr>
              <w:rPr>
                <w:sz w:val="22"/>
                <w:szCs w:val="20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E9079E" w:rsidRPr="006F5AAA" w:rsidRDefault="00E9079E" w:rsidP="004B0DAE">
            <w:pPr>
              <w:pStyle w:val="a6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:szCs w:val="22"/>
              </w:rPr>
            </w:pPr>
            <w:r>
              <w:t>Диспетчер слу</w:t>
            </w:r>
            <w:r>
              <w:t>ж</w:t>
            </w:r>
            <w:r>
              <w:t>бы перевозок и движения флота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9079E" w:rsidRDefault="00E9079E" w:rsidP="004B0DAE">
            <w:pPr>
              <w:jc w:val="center"/>
            </w:pPr>
            <w:r>
              <w:t>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AF34A4" w:rsidRPr="006F5AAA" w:rsidRDefault="00AF34A4" w:rsidP="004B0DAE">
            <w:pPr>
              <w:pStyle w:val="a6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:szCs w:val="22"/>
              </w:rPr>
            </w:pPr>
            <w:r>
              <w:t>Полное высшее обр</w:t>
            </w:r>
            <w:r>
              <w:t>а</w:t>
            </w:r>
            <w:r>
              <w:t>зование соответству</w:t>
            </w:r>
            <w:r>
              <w:t>ю</w:t>
            </w:r>
            <w:r>
              <w:t>щего направления по</w:t>
            </w:r>
            <w:r>
              <w:t>д</w:t>
            </w:r>
            <w:r>
              <w:t>готовки (специалист).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9079E" w:rsidRPr="006F5AAA" w:rsidRDefault="00D138F3" w:rsidP="004B0DA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От 47 000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079E" w:rsidRPr="006F5AAA" w:rsidRDefault="00F35AF1" w:rsidP="004B0DAE">
            <w:pPr>
              <w:jc w:val="center"/>
              <w:rPr>
                <w:sz w:val="22"/>
                <w:szCs w:val="22"/>
              </w:rPr>
            </w:pPr>
            <w:r>
              <w:t>Полный соц.пакет</w:t>
            </w:r>
          </w:p>
        </w:tc>
      </w:tr>
      <w:tr w:rsidR="00E9079E" w:rsidRPr="00B60C12" w:rsidTr="00AF34A4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E9079E" w:rsidRPr="003E0E0C" w:rsidRDefault="00E9079E" w:rsidP="004B0DAE">
            <w:pPr>
              <w:rPr>
                <w:sz w:val="22"/>
                <w:szCs w:val="20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E9079E" w:rsidRPr="006F5AAA" w:rsidRDefault="00E9079E" w:rsidP="004B0DAE">
            <w:pPr>
              <w:pStyle w:val="a6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:szCs w:val="22"/>
              </w:rPr>
            </w:pPr>
            <w:r>
              <w:t>Инженер комме</w:t>
            </w:r>
            <w:r>
              <w:t>р</w:t>
            </w:r>
            <w:r>
              <w:t>ческой работы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9079E" w:rsidRDefault="00E9079E" w:rsidP="004B0DAE">
            <w:pPr>
              <w:jc w:val="center"/>
            </w:pPr>
            <w: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AF34A4" w:rsidRPr="006F5AAA" w:rsidRDefault="00AF34A4" w:rsidP="004B0DAE">
            <w:pPr>
              <w:pStyle w:val="a6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:szCs w:val="22"/>
              </w:rPr>
            </w:pPr>
            <w:r w:rsidRPr="00016542">
              <w:t>Высшее образование без предъявлений тр</w:t>
            </w:r>
            <w:r w:rsidRPr="00016542">
              <w:t>е</w:t>
            </w:r>
            <w:r w:rsidRPr="00016542">
              <w:t xml:space="preserve">бований к стажу или среднее специальное образование и стаж экономической работы не менее </w:t>
            </w:r>
            <w:r>
              <w:t>1 года</w:t>
            </w:r>
            <w:r w:rsidRPr="00016542">
              <w:t>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9079E" w:rsidRPr="006F5AAA" w:rsidRDefault="00D138F3" w:rsidP="004B0DA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От 55 000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079E" w:rsidRPr="006F5AAA" w:rsidRDefault="00F35AF1" w:rsidP="004B0DAE">
            <w:pPr>
              <w:jc w:val="center"/>
              <w:rPr>
                <w:sz w:val="22"/>
                <w:szCs w:val="22"/>
              </w:rPr>
            </w:pPr>
            <w:r>
              <w:t>Полный соц.пакет</w:t>
            </w:r>
          </w:p>
        </w:tc>
      </w:tr>
      <w:tr w:rsidR="00E9079E" w:rsidRPr="00B60C12" w:rsidTr="00AF34A4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E9079E" w:rsidRPr="003E0E0C" w:rsidRDefault="00E9079E" w:rsidP="004B0DAE">
            <w:pPr>
              <w:rPr>
                <w:sz w:val="22"/>
                <w:szCs w:val="20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E9079E" w:rsidRPr="006F5AAA" w:rsidRDefault="00E9079E" w:rsidP="004B0DAE">
            <w:pPr>
              <w:pStyle w:val="a6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:szCs w:val="22"/>
              </w:rPr>
            </w:pPr>
            <w:r>
              <w:t>Инженер-технолог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9079E" w:rsidRDefault="00E9079E" w:rsidP="004B0DAE">
            <w:pPr>
              <w:jc w:val="center"/>
            </w:pPr>
            <w: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AF34A4" w:rsidRPr="006F5AAA" w:rsidRDefault="00AF34A4" w:rsidP="004B0DAE">
            <w:pPr>
              <w:pStyle w:val="a6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:szCs w:val="22"/>
              </w:rPr>
            </w:pPr>
            <w:r w:rsidRPr="00016542">
              <w:t>Инженер-технолог: высшее професси</w:t>
            </w:r>
            <w:r w:rsidRPr="00016542">
              <w:t>о</w:t>
            </w:r>
            <w:r w:rsidRPr="00016542">
              <w:t>нальное (техническое) образование без пред</w:t>
            </w:r>
            <w:r w:rsidRPr="00016542">
              <w:t>ъ</w:t>
            </w:r>
            <w:r w:rsidRPr="00016542">
              <w:t>явления требований к стажу работы или среднее професси</w:t>
            </w:r>
            <w:r w:rsidRPr="00016542">
              <w:t>о</w:t>
            </w:r>
            <w:r w:rsidRPr="00016542">
              <w:t xml:space="preserve">нальное образование и </w:t>
            </w:r>
            <w:r w:rsidRPr="00016542">
              <w:lastRenderedPageBreak/>
              <w:t>стаж работы в должн</w:t>
            </w:r>
            <w:r w:rsidRPr="00016542">
              <w:t>о</w:t>
            </w:r>
            <w:r w:rsidRPr="00016542">
              <w:t xml:space="preserve">сти техника-технолога I категории не менее </w:t>
            </w:r>
            <w:r>
              <w:t>1 года</w:t>
            </w:r>
            <w:r w:rsidRPr="00016542">
              <w:t xml:space="preserve"> либо других должностях, замеща</w:t>
            </w:r>
            <w:r w:rsidRPr="00016542">
              <w:t>е</w:t>
            </w:r>
            <w:r w:rsidRPr="00016542">
              <w:t>мых специалистами со средним професси</w:t>
            </w:r>
            <w:r w:rsidRPr="00016542">
              <w:t>о</w:t>
            </w:r>
            <w:r w:rsidRPr="00016542">
              <w:t xml:space="preserve">нальным образованием, не менее </w:t>
            </w:r>
            <w:r>
              <w:t>3</w:t>
            </w:r>
            <w:r w:rsidRPr="00016542">
              <w:t xml:space="preserve"> лет.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9079E" w:rsidRPr="006F5AAA" w:rsidRDefault="00D138F3" w:rsidP="004B0DA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От 61 000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079E" w:rsidRPr="006F5AAA" w:rsidRDefault="00F35AF1" w:rsidP="004B0DAE">
            <w:pPr>
              <w:jc w:val="center"/>
              <w:rPr>
                <w:sz w:val="22"/>
                <w:szCs w:val="22"/>
              </w:rPr>
            </w:pPr>
            <w:r>
              <w:t>Полный соц.пакет</w:t>
            </w:r>
          </w:p>
        </w:tc>
      </w:tr>
      <w:tr w:rsidR="00E72AA4" w:rsidRPr="00B60C12" w:rsidTr="004B0DAE">
        <w:trPr>
          <w:trHeight w:val="73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E72AA4" w:rsidRPr="001771E8" w:rsidRDefault="00E72AA4" w:rsidP="004B0DAE">
            <w:pPr>
              <w:jc w:val="both"/>
              <w:rPr>
                <w:b/>
                <w:bCs/>
                <w:iCs/>
              </w:rPr>
            </w:pPr>
            <w:r w:rsidRPr="001771E8">
              <w:rPr>
                <w:b/>
                <w:bCs/>
                <w:iCs/>
              </w:rPr>
              <w:lastRenderedPageBreak/>
              <w:t>Новосибирский ра</w:t>
            </w:r>
            <w:r w:rsidRPr="001771E8">
              <w:rPr>
                <w:b/>
                <w:bCs/>
                <w:iCs/>
              </w:rPr>
              <w:t>й</w:t>
            </w:r>
            <w:r w:rsidRPr="001771E8">
              <w:rPr>
                <w:b/>
                <w:bCs/>
                <w:iCs/>
              </w:rPr>
              <w:t xml:space="preserve">он водных путей, гидросооружений и судоходства – </w:t>
            </w:r>
          </w:p>
          <w:p w:rsidR="00E72AA4" w:rsidRPr="003E0E0C" w:rsidRDefault="00E72AA4" w:rsidP="004B0DAE">
            <w:pPr>
              <w:rPr>
                <w:sz w:val="22"/>
                <w:szCs w:val="20"/>
              </w:rPr>
            </w:pPr>
            <w:r w:rsidRPr="001771E8">
              <w:rPr>
                <w:b/>
                <w:bCs/>
                <w:iCs/>
              </w:rPr>
              <w:t>филиал ФБУ «А</w:t>
            </w:r>
            <w:r w:rsidRPr="001771E8">
              <w:rPr>
                <w:b/>
                <w:bCs/>
                <w:iCs/>
              </w:rPr>
              <w:t>д</w:t>
            </w:r>
            <w:r w:rsidRPr="001771E8">
              <w:rPr>
                <w:b/>
                <w:bCs/>
                <w:iCs/>
              </w:rPr>
              <w:t>министрация О</w:t>
            </w:r>
            <w:r w:rsidRPr="001771E8">
              <w:rPr>
                <w:b/>
                <w:bCs/>
                <w:iCs/>
              </w:rPr>
              <w:t>б</w:t>
            </w:r>
            <w:r w:rsidRPr="001771E8">
              <w:rPr>
                <w:b/>
                <w:bCs/>
                <w:iCs/>
              </w:rPr>
              <w:t>ского бассейна внутренних водных путей»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6D2D0D" w:rsidRDefault="006D2D0D" w:rsidP="004B0DAE">
            <w:pPr>
              <w:pStyle w:val="a6"/>
              <w:tabs>
                <w:tab w:val="clear" w:pos="4677"/>
                <w:tab w:val="clear" w:pos="9355"/>
              </w:tabs>
            </w:pPr>
            <w:r>
              <w:t xml:space="preserve">Производитель </w:t>
            </w:r>
          </w:p>
          <w:p w:rsidR="00E72AA4" w:rsidRPr="006F5AAA" w:rsidRDefault="006D2D0D" w:rsidP="004B0DAE">
            <w:pPr>
              <w:pStyle w:val="a6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:szCs w:val="22"/>
              </w:rPr>
            </w:pPr>
            <w:r>
              <w:t>путевых работ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72AA4" w:rsidRDefault="006D2D0D" w:rsidP="004B0DAE">
            <w:pPr>
              <w:jc w:val="center"/>
            </w:pPr>
            <w: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E72AA4" w:rsidRPr="001C5488" w:rsidRDefault="007B2F00" w:rsidP="004B0DAE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Cs/>
                <w:iCs/>
                <w:sz w:val="32"/>
                <w:szCs w:val="32"/>
              </w:rPr>
            </w:pPr>
            <w:r w:rsidRPr="001C5488">
              <w:rPr>
                <w:bCs/>
                <w:iCs/>
                <w:sz w:val="32"/>
                <w:szCs w:val="32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72AA4" w:rsidRPr="006F5AAA" w:rsidRDefault="006D2D0D" w:rsidP="004B0DA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t>23</w:t>
            </w:r>
            <w:r w:rsidR="004B0DAE">
              <w:t> </w:t>
            </w:r>
            <w:r>
              <w:t>000</w:t>
            </w:r>
            <w:r w:rsidR="004B0DAE">
              <w:t xml:space="preserve"> – </w:t>
            </w:r>
            <w:r>
              <w:t>27 000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2AA4" w:rsidRPr="001C5488" w:rsidRDefault="0083054A" w:rsidP="004B0DAE">
            <w:pPr>
              <w:jc w:val="center"/>
              <w:rPr>
                <w:sz w:val="36"/>
                <w:szCs w:val="22"/>
              </w:rPr>
            </w:pPr>
            <w:r w:rsidRPr="001C5488">
              <w:rPr>
                <w:sz w:val="36"/>
                <w:szCs w:val="22"/>
              </w:rPr>
              <w:t>-</w:t>
            </w:r>
          </w:p>
        </w:tc>
      </w:tr>
      <w:tr w:rsidR="00E72AA4" w:rsidRPr="00B60C12" w:rsidTr="00216B36">
        <w:trPr>
          <w:trHeight w:val="874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E72AA4" w:rsidRPr="006F5AAA" w:rsidRDefault="00E72AA4" w:rsidP="004B0DAE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0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E72AA4" w:rsidRPr="006F5AAA" w:rsidRDefault="006D2D0D" w:rsidP="004B0DAE">
            <w:pPr>
              <w:pStyle w:val="a6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:szCs w:val="22"/>
              </w:rPr>
            </w:pPr>
            <w:r>
              <w:t xml:space="preserve">Инженер </w:t>
            </w:r>
            <w:r w:rsidRPr="00E032BB">
              <w:t>изыск</w:t>
            </w:r>
            <w:r w:rsidRPr="00E032BB">
              <w:t>а</w:t>
            </w:r>
            <w:r w:rsidRPr="00E032BB">
              <w:t>тельской русл</w:t>
            </w:r>
            <w:r w:rsidRPr="00E032BB">
              <w:t>о</w:t>
            </w:r>
            <w:r w:rsidRPr="00E032BB">
              <w:t>вой партии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72AA4" w:rsidRDefault="006D2D0D" w:rsidP="004B0DAE">
            <w:pPr>
              <w:jc w:val="center"/>
            </w:pPr>
            <w: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E72AA4" w:rsidRPr="001C5488" w:rsidRDefault="007B2F00" w:rsidP="004B0DAE">
            <w:pPr>
              <w:jc w:val="center"/>
              <w:rPr>
                <w:sz w:val="32"/>
                <w:szCs w:val="32"/>
              </w:rPr>
            </w:pPr>
            <w:r w:rsidRPr="001C5488">
              <w:rPr>
                <w:sz w:val="32"/>
                <w:szCs w:val="32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72AA4" w:rsidRPr="006F5AAA" w:rsidRDefault="006D2D0D" w:rsidP="004B0DA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t>23</w:t>
            </w:r>
            <w:r w:rsidR="004B0DAE">
              <w:t> </w:t>
            </w:r>
            <w:r>
              <w:t>000</w:t>
            </w:r>
            <w:r w:rsidR="004B0DAE">
              <w:t xml:space="preserve"> – </w:t>
            </w:r>
            <w:r>
              <w:t>27 000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2AA4" w:rsidRPr="001C5488" w:rsidRDefault="0083054A" w:rsidP="004B0DAE">
            <w:pPr>
              <w:jc w:val="center"/>
              <w:rPr>
                <w:sz w:val="36"/>
                <w:szCs w:val="22"/>
              </w:rPr>
            </w:pPr>
            <w:r w:rsidRPr="001C5488">
              <w:rPr>
                <w:sz w:val="36"/>
                <w:szCs w:val="22"/>
              </w:rPr>
              <w:t>-</w:t>
            </w:r>
          </w:p>
        </w:tc>
      </w:tr>
      <w:tr w:rsidR="00E72AA4" w:rsidRPr="00B60C12" w:rsidTr="004B0DAE">
        <w:trPr>
          <w:trHeight w:val="73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E72AA4" w:rsidRPr="00DD34F8" w:rsidRDefault="00E72AA4" w:rsidP="004B0DAE">
            <w:pPr>
              <w:pStyle w:val="1"/>
              <w:spacing w:before="0" w:beforeAutospacing="0" w:after="0" w:afterAutospacing="0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E72AA4" w:rsidRPr="006F5AAA" w:rsidRDefault="006D2D0D" w:rsidP="004B0DAE">
            <w:pPr>
              <w:pStyle w:val="a6"/>
              <w:rPr>
                <w:bCs/>
                <w:iCs/>
                <w:sz w:val="22"/>
                <w:szCs w:val="22"/>
              </w:rPr>
            </w:pPr>
            <w:r>
              <w:t>Помощник кап</w:t>
            </w:r>
            <w:r>
              <w:t>и</w:t>
            </w:r>
            <w:r>
              <w:t>тана-помощник механика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72AA4" w:rsidRDefault="006D2D0D" w:rsidP="004B0DAE">
            <w:pPr>
              <w:jc w:val="center"/>
            </w:pPr>
            <w:r>
              <w:t>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E72AA4" w:rsidRPr="003E0E0C" w:rsidRDefault="003F5DBD" w:rsidP="004B0DAE">
            <w:pPr>
              <w:rPr>
                <w:sz w:val="22"/>
                <w:szCs w:val="20"/>
              </w:rPr>
            </w:pPr>
            <w:r>
              <w:t>Раб. дипломы: п</w:t>
            </w:r>
            <w:r w:rsidRPr="00457D75">
              <w:t>омо</w:t>
            </w:r>
            <w:r w:rsidRPr="00457D75">
              <w:t>щ</w:t>
            </w:r>
            <w:r w:rsidRPr="00457D75">
              <w:t>ник капитана-помощник механика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72AA4" w:rsidRPr="006F5AAA" w:rsidRDefault="006D2D0D" w:rsidP="004B0DA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t>25</w:t>
            </w:r>
            <w:r w:rsidR="004B0DAE">
              <w:t> </w:t>
            </w:r>
            <w:r>
              <w:t>000</w:t>
            </w:r>
            <w:r w:rsidR="004B0DAE">
              <w:t xml:space="preserve"> – </w:t>
            </w:r>
            <w:r>
              <w:t>28 000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2AA4" w:rsidRPr="001C5488" w:rsidRDefault="0083054A" w:rsidP="004B0DAE">
            <w:pPr>
              <w:jc w:val="center"/>
              <w:rPr>
                <w:sz w:val="36"/>
                <w:szCs w:val="22"/>
              </w:rPr>
            </w:pPr>
            <w:r w:rsidRPr="001C5488">
              <w:rPr>
                <w:sz w:val="36"/>
                <w:szCs w:val="22"/>
              </w:rPr>
              <w:t>-</w:t>
            </w:r>
          </w:p>
        </w:tc>
      </w:tr>
      <w:tr w:rsidR="00E9079E" w:rsidRPr="00B60C12" w:rsidTr="004B0DAE">
        <w:trPr>
          <w:trHeight w:val="439"/>
          <w:jc w:val="center"/>
        </w:trPr>
        <w:tc>
          <w:tcPr>
            <w:tcW w:w="25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079E" w:rsidRPr="00411C9B" w:rsidRDefault="00411C9B" w:rsidP="004B0DAE">
            <w:pPr>
              <w:rPr>
                <w:b/>
                <w:bCs/>
                <w:iCs/>
                <w:sz w:val="22"/>
                <w:szCs w:val="22"/>
              </w:rPr>
            </w:pPr>
            <w:r w:rsidRPr="00411C9B">
              <w:rPr>
                <w:b/>
                <w:bCs/>
                <w:iCs/>
              </w:rPr>
              <w:t>Комитет охраны о</w:t>
            </w:r>
            <w:r w:rsidRPr="00411C9B">
              <w:rPr>
                <w:b/>
                <w:bCs/>
                <w:iCs/>
              </w:rPr>
              <w:t>к</w:t>
            </w:r>
            <w:r w:rsidRPr="00411C9B">
              <w:rPr>
                <w:b/>
                <w:bCs/>
                <w:iCs/>
              </w:rPr>
              <w:t>ружающей среды мэрии города Нов</w:t>
            </w:r>
            <w:r w:rsidRPr="00411C9B">
              <w:rPr>
                <w:b/>
                <w:bCs/>
                <w:iCs/>
              </w:rPr>
              <w:t>о</w:t>
            </w:r>
            <w:r w:rsidRPr="00411C9B">
              <w:rPr>
                <w:b/>
                <w:bCs/>
                <w:iCs/>
              </w:rPr>
              <w:t>сибирска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E9079E" w:rsidRPr="00841CDE" w:rsidRDefault="00411C9B" w:rsidP="004B0DAE">
            <w:pPr>
              <w:rPr>
                <w:bCs/>
                <w:iCs/>
                <w:sz w:val="22"/>
                <w:szCs w:val="22"/>
              </w:rPr>
            </w:pPr>
            <w:r>
              <w:t>Ведущий специ</w:t>
            </w:r>
            <w:r>
              <w:t>а</w:t>
            </w:r>
            <w:r>
              <w:t>лист комитета о</w:t>
            </w:r>
            <w:r>
              <w:t>х</w:t>
            </w:r>
            <w:r>
              <w:t>раны окружа</w:t>
            </w:r>
            <w:r>
              <w:t>ю</w:t>
            </w:r>
            <w:r>
              <w:t>щей среды мэрии города Новос</w:t>
            </w:r>
            <w:r>
              <w:t>и</w:t>
            </w:r>
            <w:r>
              <w:t>бирска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9079E" w:rsidRDefault="00411C9B" w:rsidP="004B0DAE">
            <w:pPr>
              <w:jc w:val="center"/>
            </w:pPr>
            <w: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E9079E" w:rsidRPr="003E0E0C" w:rsidRDefault="00411C9B" w:rsidP="004B0DAE">
            <w:pPr>
              <w:rPr>
                <w:sz w:val="22"/>
                <w:szCs w:val="20"/>
              </w:rPr>
            </w:pPr>
            <w:r>
              <w:t>Профильное образов</w:t>
            </w:r>
            <w:r>
              <w:t>а</w:t>
            </w:r>
            <w:r>
              <w:t>ние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9079E" w:rsidRPr="006F5AAA" w:rsidRDefault="00411C9B" w:rsidP="004B0DA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079E" w:rsidRPr="006F5AAA" w:rsidRDefault="00411C9B" w:rsidP="004B0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3160" w:rsidRPr="00B60C12" w:rsidTr="006B3160">
        <w:trPr>
          <w:trHeight w:val="180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B3160" w:rsidRPr="00DD34F8" w:rsidRDefault="006B3160" w:rsidP="004B0DAE">
            <w:pPr>
              <w:rPr>
                <w:b/>
                <w:bCs/>
                <w:iCs/>
                <w:sz w:val="22"/>
                <w:szCs w:val="22"/>
              </w:rPr>
            </w:pPr>
            <w:r w:rsidRPr="00410916">
              <w:rPr>
                <w:b/>
              </w:rPr>
              <w:t>Филиал АО «ЕРП» Подтесовская РЭБ флота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6B3160" w:rsidRPr="00841CDE" w:rsidRDefault="006B3160" w:rsidP="004B0DAE">
            <w:pPr>
              <w:pStyle w:val="a6"/>
              <w:rPr>
                <w:bCs/>
                <w:iCs/>
                <w:sz w:val="22"/>
                <w:szCs w:val="22"/>
              </w:rPr>
            </w:pPr>
            <w:r>
              <w:t>Помощник кап</w:t>
            </w:r>
            <w:r>
              <w:t>и</w:t>
            </w:r>
            <w:r>
              <w:t>тана-помощник механика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B3160" w:rsidRDefault="006B3160" w:rsidP="004B0DAE">
            <w:pPr>
              <w:jc w:val="center"/>
            </w:pPr>
            <w:r>
              <w:t>5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6B3160" w:rsidRPr="003E0E0C" w:rsidRDefault="006B3160" w:rsidP="004B0DAE">
            <w:pPr>
              <w:rPr>
                <w:sz w:val="22"/>
                <w:szCs w:val="20"/>
              </w:rPr>
            </w:pPr>
            <w:r>
              <w:t>Рабочий диплом п</w:t>
            </w:r>
            <w:r>
              <w:t>о</w:t>
            </w:r>
            <w:r>
              <w:t>мощника капитана-помощника механика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3160" w:rsidRPr="003E0E0C" w:rsidRDefault="006B3160" w:rsidP="004B0DAE">
            <w:pPr>
              <w:jc w:val="center"/>
              <w:rPr>
                <w:sz w:val="22"/>
                <w:szCs w:val="20"/>
              </w:rPr>
            </w:pPr>
            <w:r>
              <w:t>35</w:t>
            </w:r>
            <w:r w:rsidR="004B0DAE">
              <w:t> </w:t>
            </w:r>
            <w:r>
              <w:t>000</w:t>
            </w:r>
            <w:r w:rsidR="004B0DAE">
              <w:t xml:space="preserve"> – </w:t>
            </w:r>
            <w:r>
              <w:t>55 000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3160" w:rsidRPr="006F5AAA" w:rsidRDefault="006B3160" w:rsidP="004B0DAE">
            <w:pPr>
              <w:rPr>
                <w:sz w:val="22"/>
                <w:szCs w:val="22"/>
              </w:rPr>
            </w:pPr>
            <w:r>
              <w:t>Полный соц. пакет согласно ТК РФ</w:t>
            </w:r>
          </w:p>
        </w:tc>
      </w:tr>
      <w:tr w:rsidR="006B3160" w:rsidRPr="00B60C12" w:rsidTr="005E6DE4">
        <w:trPr>
          <w:trHeight w:val="135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6B3160" w:rsidRPr="00DD34F8" w:rsidRDefault="006B3160" w:rsidP="004B0DAE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6B3160" w:rsidRPr="00841CDE" w:rsidRDefault="006B3160" w:rsidP="004B0DAE">
            <w:pPr>
              <w:pStyle w:val="a6"/>
              <w:rPr>
                <w:bCs/>
                <w:iCs/>
                <w:sz w:val="22"/>
                <w:szCs w:val="22"/>
              </w:rPr>
            </w:pPr>
            <w:r>
              <w:t>Помощник эле</w:t>
            </w:r>
            <w:r>
              <w:t>к</w:t>
            </w:r>
            <w:r>
              <w:t>тромеханика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B3160" w:rsidRDefault="006B3160" w:rsidP="004B0DAE">
            <w:pPr>
              <w:jc w:val="center"/>
            </w:pPr>
            <w:r>
              <w:t>3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6B3160" w:rsidRPr="003E0E0C" w:rsidRDefault="006B3160" w:rsidP="004B0DAE">
            <w:pPr>
              <w:rPr>
                <w:sz w:val="22"/>
                <w:szCs w:val="20"/>
              </w:rPr>
            </w:pPr>
            <w:r>
              <w:t>Рабочий диплом п</w:t>
            </w:r>
            <w:r>
              <w:t>о</w:t>
            </w:r>
            <w:r>
              <w:t>мощника электромех</w:t>
            </w:r>
            <w:r>
              <w:t>а</w:t>
            </w:r>
            <w:r>
              <w:t>ника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3160" w:rsidRPr="003E0E0C" w:rsidRDefault="006B3160" w:rsidP="004B0DAE">
            <w:pPr>
              <w:jc w:val="center"/>
              <w:rPr>
                <w:sz w:val="22"/>
                <w:szCs w:val="20"/>
              </w:rPr>
            </w:pPr>
            <w:r>
              <w:t>35</w:t>
            </w:r>
            <w:r w:rsidR="004B0DAE">
              <w:t> </w:t>
            </w:r>
            <w:r>
              <w:t>000</w:t>
            </w:r>
            <w:r w:rsidR="004B0DAE">
              <w:t xml:space="preserve"> – </w:t>
            </w:r>
            <w:r>
              <w:t>55 000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3160" w:rsidRPr="006F5AAA" w:rsidRDefault="006B3160" w:rsidP="004B0DAE">
            <w:pPr>
              <w:rPr>
                <w:sz w:val="22"/>
                <w:szCs w:val="22"/>
              </w:rPr>
            </w:pPr>
            <w:r>
              <w:t>Полный соц. пакет согласно ТК РФ</w:t>
            </w:r>
          </w:p>
        </w:tc>
      </w:tr>
      <w:tr w:rsidR="006B3160" w:rsidRPr="00B60C12" w:rsidTr="005E6DE4">
        <w:trPr>
          <w:trHeight w:val="126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6B3160" w:rsidRPr="00DD34F8" w:rsidRDefault="006B3160" w:rsidP="004B0DAE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6B3160" w:rsidRPr="00841CDE" w:rsidRDefault="006B3160" w:rsidP="004B0DAE">
            <w:pPr>
              <w:pStyle w:val="a6"/>
              <w:rPr>
                <w:bCs/>
                <w:iCs/>
                <w:sz w:val="22"/>
                <w:szCs w:val="22"/>
              </w:rPr>
            </w:pPr>
            <w:r>
              <w:t>Инженер-конструктор 1 к</w:t>
            </w:r>
            <w:r>
              <w:t>а</w:t>
            </w:r>
            <w:r>
              <w:t>тегории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B3160" w:rsidRDefault="006B3160" w:rsidP="004B0DAE">
            <w:pPr>
              <w:jc w:val="center"/>
            </w:pPr>
            <w: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6B3160" w:rsidRPr="003E0E0C" w:rsidRDefault="006B3160" w:rsidP="004B0DAE">
            <w:pPr>
              <w:rPr>
                <w:sz w:val="22"/>
                <w:szCs w:val="20"/>
              </w:rPr>
            </w:pPr>
            <w:r>
              <w:t>Кораблестроение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3160" w:rsidRPr="003E0E0C" w:rsidRDefault="006B3160" w:rsidP="004B0DAE">
            <w:pPr>
              <w:jc w:val="center"/>
              <w:rPr>
                <w:sz w:val="22"/>
                <w:szCs w:val="20"/>
              </w:rPr>
            </w:pPr>
            <w:r>
              <w:t>35 000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3160" w:rsidRPr="006F5AAA" w:rsidRDefault="006B3160" w:rsidP="004B0DAE">
            <w:pPr>
              <w:rPr>
                <w:sz w:val="22"/>
                <w:szCs w:val="22"/>
              </w:rPr>
            </w:pPr>
            <w:r>
              <w:t>Полный соц. пакет согласно ТК РФ</w:t>
            </w:r>
          </w:p>
        </w:tc>
      </w:tr>
      <w:tr w:rsidR="006B3160" w:rsidRPr="00B60C12" w:rsidTr="005E6DE4">
        <w:trPr>
          <w:trHeight w:val="135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6B3160" w:rsidRPr="00841CDE" w:rsidRDefault="006B3160" w:rsidP="004B0DAE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6B3160" w:rsidRPr="00841CDE" w:rsidRDefault="005E6DE4" w:rsidP="004B0DAE">
            <w:pPr>
              <w:pStyle w:val="a6"/>
              <w:rPr>
                <w:bCs/>
                <w:iCs/>
                <w:sz w:val="22"/>
                <w:szCs w:val="22"/>
              </w:rPr>
            </w:pPr>
            <w:r>
              <w:t>Инженер-технолог 2 кат</w:t>
            </w:r>
            <w:r>
              <w:t>е</w:t>
            </w:r>
            <w:r>
              <w:t>гории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B3160" w:rsidRPr="00DD34F8" w:rsidRDefault="005E6DE4" w:rsidP="004B0DAE">
            <w:pPr>
              <w:jc w:val="center"/>
            </w:pPr>
            <w: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6B3160" w:rsidRPr="003E0E0C" w:rsidRDefault="005E6DE4" w:rsidP="004B0DAE">
            <w:pPr>
              <w:rPr>
                <w:sz w:val="22"/>
                <w:szCs w:val="20"/>
              </w:rPr>
            </w:pPr>
            <w:r>
              <w:t>Эксплуатация судовых энергетических уст</w:t>
            </w:r>
            <w:r>
              <w:t>а</w:t>
            </w:r>
            <w:r>
              <w:t>новок и средств авт</w:t>
            </w:r>
            <w:r>
              <w:t>о</w:t>
            </w:r>
            <w:r>
              <w:t>матизации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3160" w:rsidRPr="005E6DE4" w:rsidRDefault="005E6DE4" w:rsidP="004B0DA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t>30 000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3160" w:rsidRPr="006F5AAA" w:rsidRDefault="005E6DE4" w:rsidP="004B0DAE">
            <w:pPr>
              <w:rPr>
                <w:sz w:val="22"/>
                <w:szCs w:val="22"/>
              </w:rPr>
            </w:pPr>
            <w:r>
              <w:t>Полный соц. пакет согласно ТК РФ</w:t>
            </w:r>
          </w:p>
        </w:tc>
      </w:tr>
      <w:tr w:rsidR="006B3160" w:rsidRPr="00B60C12" w:rsidTr="005E6DE4">
        <w:trPr>
          <w:trHeight w:val="135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6B3160" w:rsidRPr="00841CDE" w:rsidRDefault="006B3160" w:rsidP="004B0DAE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</w:tcPr>
          <w:p w:rsidR="006B3160" w:rsidRPr="00841CDE" w:rsidRDefault="005E6DE4" w:rsidP="004B0DAE">
            <w:pPr>
              <w:pStyle w:val="a6"/>
              <w:rPr>
                <w:bCs/>
                <w:iCs/>
                <w:sz w:val="22"/>
                <w:szCs w:val="22"/>
              </w:rPr>
            </w:pPr>
            <w:r>
              <w:t>Моторист-рулевой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B3160" w:rsidRDefault="005E6DE4" w:rsidP="004B0DAE">
            <w:pPr>
              <w:jc w:val="center"/>
            </w:pPr>
            <w:r>
              <w:t>10</w:t>
            </w:r>
          </w:p>
        </w:tc>
        <w:tc>
          <w:tcPr>
            <w:tcW w:w="2671" w:type="dxa"/>
            <w:shd w:val="clear" w:color="auto" w:fill="FFFFFF"/>
          </w:tcPr>
          <w:p w:rsidR="006B3160" w:rsidRPr="003E0E0C" w:rsidRDefault="005E6DE4" w:rsidP="004B0DAE">
            <w:pPr>
              <w:rPr>
                <w:sz w:val="22"/>
                <w:szCs w:val="20"/>
              </w:rPr>
            </w:pPr>
            <w:r>
              <w:t>Квалификационное свидетельство мот</w:t>
            </w:r>
            <w:r>
              <w:t>о</w:t>
            </w:r>
            <w:r>
              <w:t>риста-рулевого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3160" w:rsidRPr="006F5AAA" w:rsidRDefault="005E6DE4" w:rsidP="004B0DA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t>30</w:t>
            </w:r>
            <w:r w:rsidR="004B0DAE">
              <w:t> </w:t>
            </w:r>
            <w:r>
              <w:t>000</w:t>
            </w:r>
            <w:r w:rsidR="004B0DAE">
              <w:t xml:space="preserve"> – </w:t>
            </w:r>
            <w:r>
              <w:t>40 000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3160" w:rsidRPr="006F5AAA" w:rsidRDefault="005E6DE4" w:rsidP="004B0DAE">
            <w:pPr>
              <w:rPr>
                <w:sz w:val="22"/>
                <w:szCs w:val="22"/>
              </w:rPr>
            </w:pPr>
            <w:r>
              <w:t>Полный соц. пакет согласно ТК РФ</w:t>
            </w:r>
          </w:p>
        </w:tc>
      </w:tr>
      <w:tr w:rsidR="006B3160" w:rsidRPr="00B60C12" w:rsidTr="005E6DE4">
        <w:trPr>
          <w:trHeight w:val="111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6B3160" w:rsidRPr="00841CDE" w:rsidRDefault="006B3160" w:rsidP="004B0DAE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</w:tcPr>
          <w:p w:rsidR="006B3160" w:rsidRPr="00841CDE" w:rsidRDefault="005E6DE4" w:rsidP="004B0DAE">
            <w:pPr>
              <w:rPr>
                <w:bCs/>
                <w:iCs/>
                <w:sz w:val="22"/>
                <w:szCs w:val="22"/>
              </w:rPr>
            </w:pPr>
            <w:r>
              <w:t>Электромонта</w:t>
            </w:r>
            <w:r>
              <w:t>ж</w:t>
            </w:r>
            <w:r>
              <w:t>ник судовой 6 разряда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B3160" w:rsidRDefault="005E6DE4" w:rsidP="004B0DAE">
            <w:pPr>
              <w:jc w:val="center"/>
            </w:pPr>
            <w:r>
              <w:t>2</w:t>
            </w:r>
          </w:p>
        </w:tc>
        <w:tc>
          <w:tcPr>
            <w:tcW w:w="2671" w:type="dxa"/>
            <w:shd w:val="clear" w:color="auto" w:fill="FFFFFF"/>
          </w:tcPr>
          <w:p w:rsidR="006B3160" w:rsidRPr="003E0E0C" w:rsidRDefault="005E6DE4" w:rsidP="004B0DAE">
            <w:pPr>
              <w:rPr>
                <w:sz w:val="22"/>
                <w:szCs w:val="20"/>
              </w:rPr>
            </w:pPr>
            <w:r>
              <w:t>Эксплуатация электр</w:t>
            </w:r>
            <w:r>
              <w:t>о</w:t>
            </w:r>
            <w:r>
              <w:t>оборудования и средств автоматики объектов водного транспорта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3160" w:rsidRPr="006F5AAA" w:rsidRDefault="005E6DE4" w:rsidP="004B0DA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t>30 000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3160" w:rsidRPr="006F5AAA" w:rsidRDefault="005E6DE4" w:rsidP="004B0DAE">
            <w:pPr>
              <w:rPr>
                <w:sz w:val="22"/>
                <w:szCs w:val="22"/>
              </w:rPr>
            </w:pPr>
            <w:r>
              <w:t>Полный соц. пакет согласно ТК РФ</w:t>
            </w:r>
          </w:p>
        </w:tc>
      </w:tr>
      <w:tr w:rsidR="006B3160" w:rsidRPr="00B60C12" w:rsidTr="005E6DE4">
        <w:trPr>
          <w:trHeight w:val="96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6B3160" w:rsidRPr="00841CDE" w:rsidRDefault="006B3160" w:rsidP="004B0DAE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6B3160" w:rsidRPr="00841CDE" w:rsidRDefault="005E6DE4" w:rsidP="004B0DAE">
            <w:pPr>
              <w:rPr>
                <w:bCs/>
                <w:iCs/>
                <w:sz w:val="22"/>
                <w:szCs w:val="22"/>
              </w:rPr>
            </w:pPr>
            <w:r>
              <w:t>Электроради</w:t>
            </w:r>
            <w:r>
              <w:t>о</w:t>
            </w:r>
            <w:r>
              <w:t>монтажник суд</w:t>
            </w:r>
            <w:r>
              <w:t>о</w:t>
            </w:r>
            <w:r>
              <w:t>вой 5 разряда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B3160" w:rsidRDefault="005E6DE4" w:rsidP="004B0DAE">
            <w:pPr>
              <w:jc w:val="center"/>
            </w:pPr>
            <w:r>
              <w:t>1</w:t>
            </w:r>
          </w:p>
        </w:tc>
        <w:tc>
          <w:tcPr>
            <w:tcW w:w="2671" w:type="dxa"/>
            <w:shd w:val="clear" w:color="auto" w:fill="FFFFFF"/>
          </w:tcPr>
          <w:p w:rsidR="006B3160" w:rsidRPr="003E0E0C" w:rsidRDefault="005E6DE4" w:rsidP="004B0DAE">
            <w:pPr>
              <w:rPr>
                <w:sz w:val="22"/>
                <w:szCs w:val="20"/>
              </w:rPr>
            </w:pPr>
            <w:r>
              <w:t>Эксплуатация электр</w:t>
            </w:r>
            <w:r>
              <w:t>о</w:t>
            </w:r>
            <w:r>
              <w:t>оборудования и средств автоматики объектов водного транспорта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3160" w:rsidRPr="006F5AAA" w:rsidRDefault="005E6DE4" w:rsidP="004B0DA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t>30 000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3160" w:rsidRPr="006F5AAA" w:rsidRDefault="005E6DE4" w:rsidP="004B0DAE">
            <w:pPr>
              <w:rPr>
                <w:sz w:val="22"/>
                <w:szCs w:val="22"/>
              </w:rPr>
            </w:pPr>
            <w:r>
              <w:t>Полный соц. пакет согласно ТК РФ</w:t>
            </w:r>
          </w:p>
        </w:tc>
      </w:tr>
      <w:tr w:rsidR="00E9079E" w:rsidRPr="00B60C12" w:rsidTr="004B0DAE">
        <w:trPr>
          <w:trHeight w:val="1074"/>
          <w:jc w:val="center"/>
        </w:trPr>
        <w:tc>
          <w:tcPr>
            <w:tcW w:w="2520" w:type="dxa"/>
            <w:tcBorders>
              <w:left w:val="single" w:sz="12" w:space="0" w:color="auto"/>
            </w:tcBorders>
            <w:shd w:val="clear" w:color="auto" w:fill="FFFFFF"/>
          </w:tcPr>
          <w:p w:rsidR="004B0DAE" w:rsidRPr="00841CDE" w:rsidRDefault="003E217B" w:rsidP="004B0DAE">
            <w:pPr>
              <w:rPr>
                <w:b/>
                <w:bCs/>
                <w:iCs/>
                <w:sz w:val="22"/>
                <w:szCs w:val="22"/>
              </w:rPr>
            </w:pPr>
            <w:r w:rsidRPr="003E217B">
              <w:rPr>
                <w:b/>
                <w:bCs/>
                <w:iCs/>
              </w:rPr>
              <w:t>Вилюйский район водных путей и с</w:t>
            </w:r>
            <w:r w:rsidRPr="003E217B">
              <w:rPr>
                <w:b/>
                <w:bCs/>
                <w:iCs/>
              </w:rPr>
              <w:t>у</w:t>
            </w:r>
            <w:r w:rsidRPr="003E217B">
              <w:rPr>
                <w:b/>
                <w:bCs/>
                <w:iCs/>
              </w:rPr>
              <w:t>доходства - филиал Федерального бю</w:t>
            </w:r>
            <w:r w:rsidRPr="003E217B">
              <w:rPr>
                <w:b/>
                <w:bCs/>
                <w:iCs/>
              </w:rPr>
              <w:t>д</w:t>
            </w:r>
            <w:r w:rsidRPr="003E217B">
              <w:rPr>
                <w:b/>
                <w:bCs/>
                <w:iCs/>
              </w:rPr>
              <w:t>жетного учреждения  «Администрация Ленского бассейна внутренних водных путей»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E9079E" w:rsidRPr="00841CDE" w:rsidRDefault="004B51DE" w:rsidP="004B0DAE">
            <w:pPr>
              <w:rPr>
                <w:bCs/>
                <w:iCs/>
                <w:sz w:val="22"/>
                <w:szCs w:val="22"/>
              </w:rPr>
            </w:pPr>
            <w:r>
              <w:t>Капитан-механик, мастер путевых работ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9079E" w:rsidRDefault="004B51DE" w:rsidP="004B0DAE">
            <w:pPr>
              <w:jc w:val="center"/>
            </w:pPr>
            <w: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E9079E" w:rsidRPr="003E0E0C" w:rsidRDefault="004B51DE" w:rsidP="004B0DAE">
            <w:pPr>
              <w:rPr>
                <w:sz w:val="22"/>
                <w:szCs w:val="20"/>
              </w:rPr>
            </w:pPr>
            <w:r>
              <w:t>Рабочий диплом кап</w:t>
            </w:r>
            <w:r>
              <w:t>и</w:t>
            </w:r>
            <w:r>
              <w:t>тана – механика и кв</w:t>
            </w:r>
            <w:r>
              <w:t>а</w:t>
            </w:r>
            <w:r>
              <w:t>лификационное свид</w:t>
            </w:r>
            <w:r>
              <w:t>е</w:t>
            </w:r>
            <w:r>
              <w:t>тельство члена экипажа судов ВВТ должность капитан-механик де</w:t>
            </w:r>
            <w:r>
              <w:t>й</w:t>
            </w:r>
            <w:r>
              <w:t>ствительный до 31.12.2020г.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9079E" w:rsidRPr="006F5AAA" w:rsidRDefault="004B51DE" w:rsidP="004B0DA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t>80 000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B51DE" w:rsidRDefault="004B51DE" w:rsidP="004B0DAE">
            <w:r>
              <w:t>Социальная поддержка согласно коллективному д</w:t>
            </w:r>
            <w:r>
              <w:t>о</w:t>
            </w:r>
            <w:r>
              <w:t>говору.</w:t>
            </w:r>
          </w:p>
          <w:p w:rsidR="00E9079E" w:rsidRPr="006F5AAA" w:rsidRDefault="004B51DE" w:rsidP="004B0DAE">
            <w:pPr>
              <w:rPr>
                <w:sz w:val="22"/>
                <w:szCs w:val="22"/>
              </w:rPr>
            </w:pPr>
            <w:r>
              <w:t>Полный соц. пакет</w:t>
            </w:r>
          </w:p>
        </w:tc>
      </w:tr>
      <w:tr w:rsidR="00671A64" w:rsidRPr="00B60C12" w:rsidTr="004B0DAE">
        <w:trPr>
          <w:trHeight w:val="73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1A64" w:rsidRPr="00841CDE" w:rsidRDefault="00671A64" w:rsidP="004B0DAE">
            <w:pPr>
              <w:rPr>
                <w:b/>
                <w:bCs/>
                <w:iCs/>
                <w:sz w:val="22"/>
                <w:szCs w:val="22"/>
              </w:rPr>
            </w:pPr>
            <w:r w:rsidRPr="00A32367">
              <w:rPr>
                <w:b/>
                <w:bCs/>
                <w:iCs/>
              </w:rPr>
              <w:t>Янский район во</w:t>
            </w:r>
            <w:r w:rsidRPr="00A32367">
              <w:rPr>
                <w:b/>
                <w:bCs/>
                <w:iCs/>
              </w:rPr>
              <w:t>д</w:t>
            </w:r>
            <w:r w:rsidRPr="00A32367">
              <w:rPr>
                <w:b/>
                <w:bCs/>
                <w:iCs/>
              </w:rPr>
              <w:lastRenderedPageBreak/>
              <w:t>ных путей и суд</w:t>
            </w:r>
            <w:r w:rsidRPr="00A32367">
              <w:rPr>
                <w:b/>
                <w:bCs/>
                <w:iCs/>
              </w:rPr>
              <w:t>о</w:t>
            </w:r>
            <w:r w:rsidRPr="00A32367">
              <w:rPr>
                <w:b/>
                <w:bCs/>
                <w:iCs/>
              </w:rPr>
              <w:t>ходства – филиал Федерального бю</w:t>
            </w:r>
            <w:r w:rsidRPr="00A32367">
              <w:rPr>
                <w:b/>
                <w:bCs/>
                <w:iCs/>
              </w:rPr>
              <w:t>д</w:t>
            </w:r>
            <w:r w:rsidRPr="00A32367">
              <w:rPr>
                <w:b/>
                <w:bCs/>
                <w:iCs/>
              </w:rPr>
              <w:t>жетного учреждения «Администрация Ленского бассейна внутренних водных путей»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671A64" w:rsidRPr="00C872E0" w:rsidRDefault="00671A64" w:rsidP="004B0DAE">
            <w:pPr>
              <w:pStyle w:val="a6"/>
              <w:tabs>
                <w:tab w:val="clear" w:pos="4677"/>
                <w:tab w:val="clear" w:pos="9355"/>
              </w:tabs>
            </w:pPr>
            <w:r>
              <w:lastRenderedPageBreak/>
              <w:t>Ведущий инж</w:t>
            </w:r>
            <w:r>
              <w:t>е</w:t>
            </w:r>
            <w:r>
              <w:lastRenderedPageBreak/>
              <w:t>нер-диспетчер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71A64" w:rsidRDefault="00671A64" w:rsidP="004B0DAE">
            <w:pPr>
              <w:jc w:val="center"/>
            </w:pPr>
            <w:r>
              <w:lastRenderedPageBreak/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671A64" w:rsidRPr="003E0E0C" w:rsidRDefault="0017528F" w:rsidP="004B0DAE">
            <w:pPr>
              <w:rPr>
                <w:sz w:val="22"/>
                <w:szCs w:val="20"/>
              </w:rPr>
            </w:pPr>
            <w:r>
              <w:t xml:space="preserve">Наличие профильных </w:t>
            </w:r>
            <w:r>
              <w:lastRenderedPageBreak/>
              <w:t>дипломов, наличие р</w:t>
            </w:r>
            <w:r>
              <w:t>а</w:t>
            </w:r>
            <w:r>
              <w:t>бочих дипломов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71A64" w:rsidRPr="003E0E0C" w:rsidRDefault="00671A64" w:rsidP="004B0DAE">
            <w:pPr>
              <w:jc w:val="center"/>
              <w:rPr>
                <w:sz w:val="22"/>
                <w:szCs w:val="20"/>
              </w:rPr>
            </w:pPr>
            <w:r>
              <w:lastRenderedPageBreak/>
              <w:t>От 40 000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71A64" w:rsidRPr="006F5AAA" w:rsidRDefault="0017528F" w:rsidP="004B0DAE">
            <w:pPr>
              <w:rPr>
                <w:sz w:val="22"/>
                <w:szCs w:val="22"/>
              </w:rPr>
            </w:pPr>
            <w:r>
              <w:t>Полный социальный пакет</w:t>
            </w:r>
          </w:p>
        </w:tc>
      </w:tr>
      <w:tr w:rsidR="00671A64" w:rsidRPr="00B60C12" w:rsidTr="0017528F">
        <w:trPr>
          <w:trHeight w:val="431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671A64" w:rsidRPr="00841CDE" w:rsidRDefault="00671A64" w:rsidP="004B0DAE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671A64" w:rsidRPr="00C872E0" w:rsidRDefault="00671A64" w:rsidP="004B0DAE">
            <w:pPr>
              <w:pStyle w:val="a6"/>
              <w:tabs>
                <w:tab w:val="clear" w:pos="4677"/>
                <w:tab w:val="clear" w:pos="9355"/>
              </w:tabs>
            </w:pPr>
            <w:r>
              <w:t>Начальник РИП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71A64" w:rsidRDefault="00671A64" w:rsidP="004B0DAE">
            <w:pPr>
              <w:jc w:val="center"/>
            </w:pPr>
            <w: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671A64" w:rsidRPr="003E0E0C" w:rsidRDefault="0017528F" w:rsidP="004B0DAE">
            <w:pPr>
              <w:rPr>
                <w:sz w:val="22"/>
                <w:szCs w:val="20"/>
              </w:rPr>
            </w:pPr>
            <w:r>
              <w:t>Наличие профильных дипломов, наличие р</w:t>
            </w:r>
            <w:r>
              <w:t>а</w:t>
            </w:r>
            <w:r>
              <w:t>бочих дипломов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71A64" w:rsidRPr="003E0E0C" w:rsidRDefault="00671A64" w:rsidP="004B0DAE">
            <w:pPr>
              <w:jc w:val="center"/>
              <w:rPr>
                <w:sz w:val="22"/>
                <w:szCs w:val="20"/>
              </w:rPr>
            </w:pPr>
            <w:r w:rsidRPr="000F20FA">
              <w:rPr>
                <w:szCs w:val="20"/>
              </w:rPr>
              <w:t>60 000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71A64" w:rsidRPr="006F5AAA" w:rsidRDefault="0017528F" w:rsidP="004B0DAE">
            <w:pPr>
              <w:rPr>
                <w:sz w:val="22"/>
                <w:szCs w:val="22"/>
              </w:rPr>
            </w:pPr>
            <w:r>
              <w:t>Полный социальный пакет</w:t>
            </w:r>
          </w:p>
        </w:tc>
      </w:tr>
      <w:tr w:rsidR="00671A64" w:rsidRPr="00B60C12" w:rsidTr="0017528F">
        <w:trPr>
          <w:trHeight w:val="549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671A64" w:rsidRPr="00841CDE" w:rsidRDefault="00671A64" w:rsidP="004B0DAE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671A64" w:rsidRPr="00C872E0" w:rsidRDefault="00671A64" w:rsidP="004B0DAE">
            <w:pPr>
              <w:pStyle w:val="a6"/>
              <w:tabs>
                <w:tab w:val="clear" w:pos="4677"/>
                <w:tab w:val="clear" w:pos="9355"/>
              </w:tabs>
            </w:pPr>
            <w:r>
              <w:t>Инженер РИП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71A64" w:rsidRDefault="00671A64" w:rsidP="004B0DAE">
            <w:pPr>
              <w:jc w:val="center"/>
            </w:pPr>
            <w: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671A64" w:rsidRPr="003E0E0C" w:rsidRDefault="0017528F" w:rsidP="004B0DAE">
            <w:pPr>
              <w:rPr>
                <w:sz w:val="22"/>
                <w:szCs w:val="20"/>
              </w:rPr>
            </w:pPr>
            <w:r>
              <w:t>Наличие профильных дипломов, наличие р</w:t>
            </w:r>
            <w:r>
              <w:t>а</w:t>
            </w:r>
            <w:r>
              <w:t>бочих дипломов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71A64" w:rsidRPr="003E0E0C" w:rsidRDefault="00671A64" w:rsidP="004B0DAE">
            <w:pPr>
              <w:jc w:val="center"/>
              <w:rPr>
                <w:sz w:val="22"/>
                <w:szCs w:val="20"/>
              </w:rPr>
            </w:pPr>
            <w:r w:rsidRPr="000F20FA">
              <w:rPr>
                <w:szCs w:val="20"/>
              </w:rPr>
              <w:t>50 000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71A64" w:rsidRPr="006F5AAA" w:rsidRDefault="0017528F" w:rsidP="004B0DAE">
            <w:pPr>
              <w:rPr>
                <w:sz w:val="22"/>
                <w:szCs w:val="22"/>
              </w:rPr>
            </w:pPr>
            <w:r>
              <w:t>Полный социальный пакет</w:t>
            </w:r>
          </w:p>
        </w:tc>
      </w:tr>
      <w:tr w:rsidR="00671A64" w:rsidRPr="00B60C12" w:rsidTr="004B0DAE">
        <w:trPr>
          <w:trHeight w:val="172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671A64" w:rsidRPr="00841CDE" w:rsidRDefault="00671A64" w:rsidP="004B0DAE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671A64" w:rsidRPr="00C872E0" w:rsidRDefault="00671A64" w:rsidP="004B0DAE">
            <w:pPr>
              <w:pStyle w:val="a6"/>
              <w:tabs>
                <w:tab w:val="clear" w:pos="4677"/>
                <w:tab w:val="clear" w:pos="9355"/>
              </w:tabs>
            </w:pPr>
            <w:r>
              <w:t>Техник РИП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71A64" w:rsidRDefault="00671A64" w:rsidP="004B0DAE">
            <w:pPr>
              <w:jc w:val="center"/>
            </w:pPr>
            <w: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671A64" w:rsidRPr="003E0E0C" w:rsidRDefault="0017528F" w:rsidP="004B0DAE">
            <w:pPr>
              <w:rPr>
                <w:sz w:val="22"/>
                <w:szCs w:val="20"/>
              </w:rPr>
            </w:pPr>
            <w:r>
              <w:t>Наличие профильных дипломов, наличие р</w:t>
            </w:r>
            <w:r>
              <w:t>а</w:t>
            </w:r>
            <w:r>
              <w:t>бочих дипломов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71A64" w:rsidRPr="003E0E0C" w:rsidRDefault="00671A64" w:rsidP="004B0DAE">
            <w:pPr>
              <w:jc w:val="center"/>
              <w:rPr>
                <w:sz w:val="22"/>
                <w:szCs w:val="20"/>
              </w:rPr>
            </w:pPr>
            <w:r w:rsidRPr="00967F55">
              <w:rPr>
                <w:szCs w:val="20"/>
              </w:rPr>
              <w:t>35 000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71A64" w:rsidRPr="006F5AAA" w:rsidRDefault="0017528F" w:rsidP="004B0DAE">
            <w:pPr>
              <w:rPr>
                <w:sz w:val="22"/>
                <w:szCs w:val="22"/>
              </w:rPr>
            </w:pPr>
            <w:r>
              <w:t>Полный социальный пакет</w:t>
            </w:r>
          </w:p>
        </w:tc>
      </w:tr>
      <w:tr w:rsidR="00671A64" w:rsidRPr="00B60C12" w:rsidTr="004B0DAE">
        <w:trPr>
          <w:trHeight w:val="73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671A64" w:rsidRPr="00841CDE" w:rsidRDefault="00671A64" w:rsidP="004B0DAE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671A64" w:rsidRPr="00C872E0" w:rsidRDefault="00671A64" w:rsidP="004B0DAE">
            <w:pPr>
              <w:pStyle w:val="a6"/>
              <w:tabs>
                <w:tab w:val="clear" w:pos="4677"/>
                <w:tab w:val="clear" w:pos="9355"/>
              </w:tabs>
            </w:pPr>
            <w:r>
              <w:t>Помощник мех</w:t>
            </w:r>
            <w:r>
              <w:t>а</w:t>
            </w:r>
            <w:r>
              <w:t>ника по электр</w:t>
            </w:r>
            <w:r>
              <w:t>о</w:t>
            </w:r>
            <w:r>
              <w:t>оборудованию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71A64" w:rsidRDefault="00671A64" w:rsidP="004B0DAE">
            <w:pPr>
              <w:jc w:val="center"/>
            </w:pPr>
            <w: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671A64" w:rsidRPr="000F20FA" w:rsidRDefault="0017528F" w:rsidP="004B0DAE">
            <w:pPr>
              <w:rPr>
                <w:szCs w:val="20"/>
              </w:rPr>
            </w:pPr>
            <w:r>
              <w:t>Наличие профильных дипломов, наличие р</w:t>
            </w:r>
            <w:r>
              <w:t>а</w:t>
            </w:r>
            <w:r>
              <w:t>бочих дипломов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71A64" w:rsidRPr="000F20FA" w:rsidRDefault="00671A64" w:rsidP="004B0DAE">
            <w:pPr>
              <w:jc w:val="center"/>
              <w:rPr>
                <w:szCs w:val="20"/>
              </w:rPr>
            </w:pPr>
            <w:r w:rsidRPr="000F20FA">
              <w:rPr>
                <w:szCs w:val="20"/>
              </w:rPr>
              <w:t>80 000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71A64" w:rsidRPr="006F5AAA" w:rsidRDefault="0017528F" w:rsidP="004B0DAE">
            <w:pPr>
              <w:rPr>
                <w:sz w:val="22"/>
                <w:szCs w:val="22"/>
              </w:rPr>
            </w:pPr>
            <w:r>
              <w:t>Полный социальный пакет</w:t>
            </w:r>
          </w:p>
        </w:tc>
      </w:tr>
      <w:tr w:rsidR="00671A64" w:rsidRPr="00B60C12" w:rsidTr="004B0DAE">
        <w:trPr>
          <w:trHeight w:val="399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671A64" w:rsidRPr="003460BD" w:rsidRDefault="00671A64" w:rsidP="004B0DAE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671A64" w:rsidRPr="00C872E0" w:rsidRDefault="00671A64" w:rsidP="004B0DAE">
            <w:pPr>
              <w:pStyle w:val="a6"/>
              <w:tabs>
                <w:tab w:val="clear" w:pos="4677"/>
                <w:tab w:val="clear" w:pos="9355"/>
              </w:tabs>
            </w:pPr>
            <w:r>
              <w:t>Третий помощник командира-третий помощник мех</w:t>
            </w:r>
            <w:r>
              <w:t>а</w:t>
            </w:r>
            <w:r>
              <w:t>ника земснаряда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71A64" w:rsidRPr="003460BD" w:rsidRDefault="00671A64" w:rsidP="004B0DAE">
            <w:pPr>
              <w:jc w:val="center"/>
            </w:pPr>
            <w: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671A64" w:rsidRPr="000F20FA" w:rsidRDefault="0017528F" w:rsidP="004B0DAE">
            <w:pPr>
              <w:rPr>
                <w:szCs w:val="20"/>
              </w:rPr>
            </w:pPr>
            <w:r>
              <w:t>Наличие профильных дипломов, наличие р</w:t>
            </w:r>
            <w:r>
              <w:t>а</w:t>
            </w:r>
            <w:r>
              <w:t>бочих дипломов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71A64" w:rsidRPr="000F20FA" w:rsidRDefault="00671A64" w:rsidP="004B0DAE">
            <w:pPr>
              <w:jc w:val="center"/>
              <w:rPr>
                <w:szCs w:val="20"/>
              </w:rPr>
            </w:pPr>
            <w:r w:rsidRPr="000F20FA">
              <w:rPr>
                <w:szCs w:val="20"/>
              </w:rPr>
              <w:t>75 000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71A64" w:rsidRPr="006F5AAA" w:rsidRDefault="0017528F" w:rsidP="004B0DAE">
            <w:pPr>
              <w:rPr>
                <w:sz w:val="22"/>
                <w:szCs w:val="22"/>
              </w:rPr>
            </w:pPr>
            <w:r>
              <w:t>Полный социальный пакет</w:t>
            </w:r>
          </w:p>
        </w:tc>
      </w:tr>
      <w:tr w:rsidR="005A39C2" w:rsidRPr="00B60C12" w:rsidTr="005A39C2">
        <w:trPr>
          <w:trHeight w:val="1180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5A39C2" w:rsidRPr="00EE3FA0" w:rsidRDefault="005A39C2" w:rsidP="00EE3FA0">
            <w:pPr>
              <w:rPr>
                <w:b/>
              </w:rPr>
            </w:pPr>
          </w:p>
          <w:p w:rsidR="005A39C2" w:rsidRPr="00EE3FA0" w:rsidRDefault="005A39C2" w:rsidP="00EE3FA0">
            <w:pPr>
              <w:rPr>
                <w:b/>
              </w:rPr>
            </w:pPr>
          </w:p>
          <w:p w:rsidR="005A39C2" w:rsidRPr="00EE3FA0" w:rsidRDefault="005A39C2" w:rsidP="00EE3FA0">
            <w:pPr>
              <w:rPr>
                <w:b/>
                <w:sz w:val="22"/>
                <w:szCs w:val="22"/>
              </w:rPr>
            </w:pPr>
            <w:bookmarkStart w:id="1343" w:name="_Toc34130600"/>
            <w:bookmarkStart w:id="1344" w:name="_Toc36463712"/>
            <w:bookmarkStart w:id="1345" w:name="_Toc36732112"/>
            <w:bookmarkStart w:id="1346" w:name="_Toc36732522"/>
            <w:r w:rsidRPr="00EE3FA0">
              <w:rPr>
                <w:b/>
              </w:rPr>
              <w:t>Витимский район водных путей и с</w:t>
            </w:r>
            <w:r w:rsidRPr="00EE3FA0">
              <w:rPr>
                <w:b/>
              </w:rPr>
              <w:t>у</w:t>
            </w:r>
            <w:r w:rsidRPr="00EE3FA0">
              <w:rPr>
                <w:b/>
              </w:rPr>
              <w:t>доходства – филиал Федерального бю</w:t>
            </w:r>
            <w:r w:rsidRPr="00EE3FA0">
              <w:rPr>
                <w:b/>
              </w:rPr>
              <w:t>д</w:t>
            </w:r>
            <w:r w:rsidRPr="00EE3FA0">
              <w:rPr>
                <w:b/>
              </w:rPr>
              <w:t>жетного учреждения  «Администрация Ленского бассейна внутренних водных путей»</w:t>
            </w:r>
            <w:bookmarkEnd w:id="1343"/>
            <w:bookmarkEnd w:id="1344"/>
            <w:bookmarkEnd w:id="1345"/>
            <w:bookmarkEnd w:id="1346"/>
          </w:p>
        </w:tc>
        <w:tc>
          <w:tcPr>
            <w:tcW w:w="2118" w:type="dxa"/>
            <w:shd w:val="clear" w:color="auto" w:fill="FFFFFF"/>
            <w:vAlign w:val="center"/>
          </w:tcPr>
          <w:p w:rsidR="005A39C2" w:rsidRPr="00841CDE" w:rsidRDefault="005A39C2" w:rsidP="004B0DAE">
            <w:pPr>
              <w:rPr>
                <w:bCs/>
                <w:iCs/>
                <w:sz w:val="22"/>
                <w:szCs w:val="22"/>
              </w:rPr>
            </w:pPr>
            <w:r>
              <w:t>Капитан-механик мастер путевых работ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A39C2" w:rsidRDefault="005A39C2" w:rsidP="004B0DAE">
            <w:pPr>
              <w:jc w:val="center"/>
            </w:pPr>
            <w:r>
              <w:t>2</w:t>
            </w:r>
          </w:p>
        </w:tc>
        <w:tc>
          <w:tcPr>
            <w:tcW w:w="2671" w:type="dxa"/>
            <w:shd w:val="clear" w:color="auto" w:fill="FFFFFF"/>
          </w:tcPr>
          <w:p w:rsidR="005A39C2" w:rsidRPr="003E0E0C" w:rsidRDefault="005A39C2" w:rsidP="004B0DAE">
            <w:pPr>
              <w:rPr>
                <w:sz w:val="22"/>
                <w:szCs w:val="20"/>
              </w:rPr>
            </w:pPr>
            <w:r>
              <w:t>Наличие рабочего д</w:t>
            </w:r>
            <w:r>
              <w:t>и</w:t>
            </w:r>
            <w:r>
              <w:t>плома, медицинская книжка; допуск для р</w:t>
            </w:r>
            <w:r>
              <w:t>а</w:t>
            </w:r>
            <w:r>
              <w:t>боты с радиолокацио</w:t>
            </w:r>
            <w:r>
              <w:t>н</w:t>
            </w:r>
            <w:r>
              <w:t>ными станциями; д</w:t>
            </w:r>
            <w:r>
              <w:t>о</w:t>
            </w:r>
            <w:r>
              <w:t>пуск для работы на с</w:t>
            </w:r>
            <w:r>
              <w:t>у</w:t>
            </w:r>
            <w:r>
              <w:t>дах с электронными картами.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5A39C2" w:rsidRPr="006F5AAA" w:rsidRDefault="005A39C2" w:rsidP="004B0DA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t>В период навигации 75 000 рублей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A39C2" w:rsidRPr="006F5AAA" w:rsidRDefault="005A39C2" w:rsidP="004B0DAE">
            <w:pPr>
              <w:rPr>
                <w:sz w:val="22"/>
                <w:szCs w:val="22"/>
              </w:rPr>
            </w:pPr>
            <w:r>
              <w:t>Полный соц.пакет (отпуска, б/листы, оплата проезда к месту исп-ия еж. отпуска и обратно)</w:t>
            </w:r>
          </w:p>
        </w:tc>
      </w:tr>
      <w:tr w:rsidR="005A39C2" w:rsidRPr="00B60C12" w:rsidTr="005A39C2">
        <w:trPr>
          <w:trHeight w:val="150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A39C2" w:rsidRPr="00EE3FA0" w:rsidRDefault="005A39C2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5A39C2" w:rsidRPr="00841CDE" w:rsidRDefault="005A39C2" w:rsidP="004B0DAE">
            <w:pPr>
              <w:rPr>
                <w:bCs/>
                <w:iCs/>
                <w:sz w:val="22"/>
                <w:szCs w:val="22"/>
              </w:rPr>
            </w:pPr>
            <w:r>
              <w:t>Старший помо</w:t>
            </w:r>
            <w:r>
              <w:t>щ</w:t>
            </w:r>
            <w:r>
              <w:t>ник капитана – первый помо</w:t>
            </w:r>
            <w:r>
              <w:t>щ</w:t>
            </w:r>
            <w:r>
              <w:t xml:space="preserve">ник механика </w:t>
            </w:r>
            <w:r>
              <w:lastRenderedPageBreak/>
              <w:t>мастер путевых работ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A39C2" w:rsidRDefault="005A39C2" w:rsidP="004B0DAE">
            <w:pPr>
              <w:jc w:val="center"/>
            </w:pPr>
            <w:r>
              <w:lastRenderedPageBreak/>
              <w:t>4</w:t>
            </w:r>
          </w:p>
        </w:tc>
        <w:tc>
          <w:tcPr>
            <w:tcW w:w="2671" w:type="dxa"/>
            <w:shd w:val="clear" w:color="auto" w:fill="FFFFFF"/>
          </w:tcPr>
          <w:p w:rsidR="005A39C2" w:rsidRPr="003E0E0C" w:rsidRDefault="005A39C2" w:rsidP="004B0DAE">
            <w:pPr>
              <w:rPr>
                <w:sz w:val="22"/>
                <w:szCs w:val="20"/>
              </w:rPr>
            </w:pPr>
            <w:r>
              <w:t>Наличие рабочего д</w:t>
            </w:r>
            <w:r>
              <w:t>и</w:t>
            </w:r>
            <w:r>
              <w:t>плома, медицинская книжка; допуск для р</w:t>
            </w:r>
            <w:r>
              <w:t>а</w:t>
            </w:r>
            <w:r>
              <w:t>боты с радиолокацио</w:t>
            </w:r>
            <w:r>
              <w:t>н</w:t>
            </w:r>
            <w:r>
              <w:lastRenderedPageBreak/>
              <w:t>ными станциями; д</w:t>
            </w:r>
            <w:r>
              <w:t>о</w:t>
            </w:r>
            <w:r>
              <w:t>пуск для работы на с</w:t>
            </w:r>
            <w:r>
              <w:t>у</w:t>
            </w:r>
            <w:r>
              <w:t>дах с электронными картами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5A39C2" w:rsidRPr="006F5AAA" w:rsidRDefault="005A39C2" w:rsidP="004B0DA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lastRenderedPageBreak/>
              <w:t>В период навигации 70 000 рублей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A39C2" w:rsidRPr="004B0792" w:rsidRDefault="005A39C2" w:rsidP="004B0DAE">
            <w:pPr>
              <w:rPr>
                <w:b/>
              </w:rPr>
            </w:pPr>
            <w:r>
              <w:t>Полный соц.пакет (отпуска, б/листы, оплата проезда к месту исп-ия еж. отпуска и обратно)</w:t>
            </w:r>
          </w:p>
        </w:tc>
      </w:tr>
      <w:tr w:rsidR="00F86C5E" w:rsidRPr="00B60C12" w:rsidTr="004B0DAE">
        <w:trPr>
          <w:trHeight w:val="232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F86C5E" w:rsidRPr="00EE3FA0" w:rsidRDefault="00F86C5E" w:rsidP="00EE3FA0">
            <w:pPr>
              <w:rPr>
                <w:b/>
                <w:sz w:val="22"/>
                <w:szCs w:val="22"/>
              </w:rPr>
            </w:pPr>
            <w:bookmarkStart w:id="1347" w:name="_Toc34130601"/>
            <w:bookmarkStart w:id="1348" w:name="_Toc36463713"/>
            <w:bookmarkStart w:id="1349" w:name="_Toc36732113"/>
            <w:bookmarkStart w:id="1350" w:name="_Toc36732523"/>
            <w:r w:rsidRPr="00EE3FA0">
              <w:rPr>
                <w:b/>
              </w:rPr>
              <w:lastRenderedPageBreak/>
              <w:t>Якутский район водных путей и с</w:t>
            </w:r>
            <w:r w:rsidRPr="00EE3FA0">
              <w:rPr>
                <w:b/>
              </w:rPr>
              <w:t>у</w:t>
            </w:r>
            <w:r w:rsidRPr="00EE3FA0">
              <w:rPr>
                <w:b/>
              </w:rPr>
              <w:t>доходства – филиал Федерального бю</w:t>
            </w:r>
            <w:r w:rsidRPr="00EE3FA0">
              <w:rPr>
                <w:b/>
              </w:rPr>
              <w:t>д</w:t>
            </w:r>
            <w:r w:rsidRPr="00EE3FA0">
              <w:rPr>
                <w:b/>
              </w:rPr>
              <w:t>жетного учреждения «Администрация Ленского бассейна внутренних водных путей»</w:t>
            </w:r>
            <w:bookmarkEnd w:id="1347"/>
            <w:bookmarkEnd w:id="1348"/>
            <w:bookmarkEnd w:id="1349"/>
            <w:bookmarkEnd w:id="1350"/>
          </w:p>
        </w:tc>
        <w:tc>
          <w:tcPr>
            <w:tcW w:w="2118" w:type="dxa"/>
            <w:shd w:val="clear" w:color="auto" w:fill="FFFFFF"/>
            <w:vAlign w:val="center"/>
          </w:tcPr>
          <w:p w:rsidR="00F86C5E" w:rsidRPr="00841CDE" w:rsidRDefault="00F86C5E" w:rsidP="004B0DAE">
            <w:pPr>
              <w:pStyle w:val="a6"/>
              <w:rPr>
                <w:bCs/>
                <w:iCs/>
                <w:sz w:val="22"/>
                <w:szCs w:val="22"/>
              </w:rPr>
            </w:pPr>
            <w:r>
              <w:t>Второй помощник багермейстера-</w:t>
            </w:r>
            <w:r w:rsidRPr="00E7002F">
              <w:t>второй помощник капитана</w:t>
            </w:r>
            <w:r>
              <w:t xml:space="preserve"> морск</w:t>
            </w:r>
            <w:r>
              <w:t>о</w:t>
            </w:r>
            <w:r>
              <w:t>го земснаряда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F86C5E" w:rsidRDefault="0015254F" w:rsidP="004B0DAE">
            <w:pPr>
              <w:jc w:val="center"/>
            </w:pPr>
            <w:r>
              <w:t>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F86C5E" w:rsidRPr="003E0E0C" w:rsidRDefault="0015254F" w:rsidP="004B0DAE">
            <w:pPr>
              <w:rPr>
                <w:sz w:val="22"/>
                <w:szCs w:val="20"/>
              </w:rPr>
            </w:pPr>
            <w:r>
              <w:t>Наличие рабочего д</w:t>
            </w:r>
            <w:r>
              <w:t>и</w:t>
            </w:r>
            <w:r>
              <w:t>плома помощник к</w:t>
            </w:r>
            <w:r>
              <w:t>о</w:t>
            </w:r>
            <w:r>
              <w:t>мандира земснаряда- помощник капитана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6C5E" w:rsidRPr="006F5AAA" w:rsidRDefault="0015254F" w:rsidP="004B0DA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t>60 000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86C5E" w:rsidRPr="002B2A5F" w:rsidRDefault="0015254F" w:rsidP="004B0DAE">
            <w:r>
              <w:t>Полный соц.пакет (отпуска, б/листы, оплата проезда к месту исп-ия отпуска и обратно), коллективное п</w:t>
            </w:r>
            <w:r>
              <w:t>и</w:t>
            </w:r>
            <w:r>
              <w:t xml:space="preserve">тание в навигационный период времени  </w:t>
            </w:r>
          </w:p>
        </w:tc>
      </w:tr>
      <w:tr w:rsidR="00F86C5E" w:rsidRPr="00B60C12" w:rsidTr="004B0DAE">
        <w:trPr>
          <w:trHeight w:val="252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F86C5E" w:rsidRPr="00EE3FA0" w:rsidRDefault="00F86C5E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F86C5E" w:rsidRPr="00841CDE" w:rsidRDefault="00F86C5E" w:rsidP="004B0DAE">
            <w:pPr>
              <w:rPr>
                <w:bCs/>
                <w:iCs/>
                <w:sz w:val="22"/>
                <w:szCs w:val="22"/>
              </w:rPr>
            </w:pPr>
            <w:r>
              <w:t>Ведущий техник изыскательского отряда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F86C5E" w:rsidRDefault="0015254F" w:rsidP="004B0DAE">
            <w:pPr>
              <w:jc w:val="center"/>
            </w:pPr>
            <w: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F86C5E" w:rsidRPr="003E0E0C" w:rsidRDefault="0015254F" w:rsidP="004B0DAE">
            <w:pPr>
              <w:rPr>
                <w:sz w:val="22"/>
                <w:szCs w:val="20"/>
              </w:rPr>
            </w:pPr>
            <w:r>
              <w:t>Наличие среднего сп</w:t>
            </w:r>
            <w:r>
              <w:t>е</w:t>
            </w:r>
            <w:r>
              <w:t>циального образования по специальности «Эксплуатация вну</w:t>
            </w:r>
            <w:r>
              <w:t>т</w:t>
            </w:r>
            <w:r>
              <w:t>ренних водных путей»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6C5E" w:rsidRPr="006F5AAA" w:rsidRDefault="0015254F" w:rsidP="004B0DA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t>28 000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86C5E" w:rsidRDefault="0015254F" w:rsidP="004B0DAE">
            <w:r>
              <w:t>Полный соц.пакет (отпуска, б/листы, оплата проезда к месту исп-ия отпуска и обратно), полевое довол</w:t>
            </w:r>
            <w:r>
              <w:t>ь</w:t>
            </w:r>
            <w:r>
              <w:t>ствие в навигационный период времени</w:t>
            </w:r>
          </w:p>
        </w:tc>
      </w:tr>
      <w:tr w:rsidR="00F86C5E" w:rsidRPr="00B60C12" w:rsidTr="0015254F">
        <w:trPr>
          <w:trHeight w:val="547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F86C5E" w:rsidRPr="00EE3FA0" w:rsidRDefault="00F86C5E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F86C5E" w:rsidRPr="00841CDE" w:rsidRDefault="00F86C5E" w:rsidP="004B0DAE">
            <w:pPr>
              <w:rPr>
                <w:bCs/>
                <w:iCs/>
                <w:sz w:val="22"/>
                <w:szCs w:val="22"/>
              </w:rPr>
            </w:pPr>
            <w:r>
              <w:t>Ведущий инж</w:t>
            </w:r>
            <w:r>
              <w:t>е</w:t>
            </w:r>
            <w:r>
              <w:t>нер изыскател</w:t>
            </w:r>
            <w:r>
              <w:t>ь</w:t>
            </w:r>
            <w:r>
              <w:t>ского отряда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F86C5E" w:rsidRDefault="007D3DEE" w:rsidP="004B0DAE">
            <w:pPr>
              <w:jc w:val="center"/>
            </w:pPr>
            <w: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F86C5E" w:rsidRPr="003E0E0C" w:rsidRDefault="0015254F" w:rsidP="004B0DAE">
            <w:pPr>
              <w:rPr>
                <w:sz w:val="22"/>
                <w:szCs w:val="20"/>
              </w:rPr>
            </w:pPr>
            <w:r>
              <w:t>Наличие высшего о</w:t>
            </w:r>
            <w:r>
              <w:t>б</w:t>
            </w:r>
            <w:r>
              <w:t>разования по спец</w:t>
            </w:r>
            <w:r>
              <w:t>и</w:t>
            </w:r>
            <w:r>
              <w:t>альности «У</w:t>
            </w:r>
            <w:r w:rsidRPr="00F65A29">
              <w:t>правление водным транспортом и гидрографическое обеспечение судохо</w:t>
            </w:r>
            <w:r w:rsidRPr="00F65A29">
              <w:t>д</w:t>
            </w:r>
            <w:r w:rsidRPr="00F65A29">
              <w:t>ства"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6C5E" w:rsidRPr="006F5AAA" w:rsidRDefault="0015254F" w:rsidP="004B0DA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t>37 000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86C5E" w:rsidRPr="002B2A5F" w:rsidRDefault="0015254F" w:rsidP="004B0DAE">
            <w:r>
              <w:t xml:space="preserve">Полный соц.пакет (отпуска, б/листы, оплата проезда к месту исп-ия отпуска и обратно), </w:t>
            </w:r>
            <w:r w:rsidRPr="00F65A29">
              <w:t>полевое довол</w:t>
            </w:r>
            <w:r w:rsidRPr="00F65A29">
              <w:t>ь</w:t>
            </w:r>
            <w:r w:rsidRPr="00F65A29">
              <w:t>ствие в навигационный период времени</w:t>
            </w:r>
          </w:p>
        </w:tc>
      </w:tr>
      <w:tr w:rsidR="00F86C5E" w:rsidRPr="00B60C12" w:rsidTr="0015254F">
        <w:trPr>
          <w:trHeight w:val="1306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F86C5E" w:rsidRPr="00EE3FA0" w:rsidRDefault="00F86C5E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F86C5E" w:rsidRPr="00841CDE" w:rsidRDefault="00F86C5E" w:rsidP="004B0DAE">
            <w:pPr>
              <w:pStyle w:val="a6"/>
              <w:rPr>
                <w:bCs/>
                <w:iCs/>
                <w:sz w:val="22"/>
                <w:szCs w:val="22"/>
              </w:rPr>
            </w:pPr>
            <w:r>
              <w:t>Второй помощник капитана тепл</w:t>
            </w:r>
            <w:r>
              <w:t>о</w:t>
            </w:r>
            <w:r>
              <w:t>хода «Анатолий Жилинский»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F86C5E" w:rsidRDefault="0015254F" w:rsidP="004B0DAE">
            <w:pPr>
              <w:jc w:val="center"/>
            </w:pPr>
            <w: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F86C5E" w:rsidRPr="003E0E0C" w:rsidRDefault="0015254F" w:rsidP="004B0DAE">
            <w:pPr>
              <w:rPr>
                <w:sz w:val="22"/>
                <w:szCs w:val="20"/>
              </w:rPr>
            </w:pPr>
            <w:r>
              <w:t>Наличие рабочего д</w:t>
            </w:r>
            <w:r>
              <w:t>и</w:t>
            </w:r>
            <w:r>
              <w:t>плома ВВВ- помощник капитана, свидетельс</w:t>
            </w:r>
            <w:r>
              <w:t>т</w:t>
            </w:r>
            <w:r>
              <w:t>ва о начальные подг</w:t>
            </w:r>
            <w:r>
              <w:t>о</w:t>
            </w:r>
            <w:r>
              <w:t>товки моряков, САРП, ЭКНИС, ГМССБ, МППММ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6C5E" w:rsidRPr="006F5AAA" w:rsidRDefault="0015254F" w:rsidP="004B0DA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t>80 000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86C5E" w:rsidRPr="002B2A5F" w:rsidRDefault="0015254F" w:rsidP="004B0DAE">
            <w:r>
              <w:t xml:space="preserve">Полный соц.пакет (отпуска, б/листы, оплата проезда к месту исп-ия отпуска и обратно), </w:t>
            </w:r>
            <w:r w:rsidRPr="00563668">
              <w:t>коллективное п</w:t>
            </w:r>
            <w:r w:rsidRPr="00563668">
              <w:t>и</w:t>
            </w:r>
            <w:r w:rsidRPr="00563668">
              <w:t xml:space="preserve">тание в навигационный период времени  </w:t>
            </w:r>
          </w:p>
        </w:tc>
      </w:tr>
      <w:tr w:rsidR="00F86C5E" w:rsidRPr="00B60C12" w:rsidTr="0015254F">
        <w:trPr>
          <w:trHeight w:val="1268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F86C5E" w:rsidRPr="00EE3FA0" w:rsidRDefault="00F86C5E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F86C5E" w:rsidRPr="00841CDE" w:rsidRDefault="00F86C5E" w:rsidP="004B0DAE">
            <w:pPr>
              <w:rPr>
                <w:bCs/>
                <w:iCs/>
                <w:sz w:val="22"/>
                <w:szCs w:val="22"/>
              </w:rPr>
            </w:pPr>
            <w:r>
              <w:t>Третий механик теплохода «Ан</w:t>
            </w:r>
            <w:r>
              <w:t>а</w:t>
            </w:r>
            <w:r>
              <w:t>толий Жили</w:t>
            </w:r>
            <w:r>
              <w:t>н</w:t>
            </w:r>
            <w:r>
              <w:t>ский»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F86C5E" w:rsidRDefault="0015254F" w:rsidP="004B0DAE">
            <w:pPr>
              <w:jc w:val="center"/>
            </w:pPr>
            <w: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F86C5E" w:rsidRPr="003E0E0C" w:rsidRDefault="0015254F" w:rsidP="004B0DAE">
            <w:pPr>
              <w:rPr>
                <w:sz w:val="22"/>
                <w:szCs w:val="20"/>
              </w:rPr>
            </w:pPr>
            <w:r>
              <w:t>Наличие рабочего д</w:t>
            </w:r>
            <w:r>
              <w:t>и</w:t>
            </w:r>
            <w:r>
              <w:t>плома ВВП- помощник механика, наличие свидетельств о начал</w:t>
            </w:r>
            <w:r>
              <w:t>ь</w:t>
            </w:r>
            <w:r>
              <w:t>ные подготовки мор</w:t>
            </w:r>
            <w:r>
              <w:t>я</w:t>
            </w:r>
            <w:r>
              <w:t>ков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6C5E" w:rsidRPr="006F5AAA" w:rsidRDefault="0015254F" w:rsidP="004B0DA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t>75 000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86C5E" w:rsidRPr="002B2A5F" w:rsidRDefault="0015254F" w:rsidP="004B0DAE">
            <w:r>
              <w:t xml:space="preserve">Полный соц.пакет (отпуска, б/листы, оплата проезда к месту исп-ия отпуска и обратно), </w:t>
            </w:r>
            <w:r w:rsidRPr="00EF2CBB">
              <w:t>коллективное п</w:t>
            </w:r>
            <w:r w:rsidRPr="00EF2CBB">
              <w:t>и</w:t>
            </w:r>
            <w:r w:rsidRPr="00EF2CBB">
              <w:t xml:space="preserve">тание в навигационный период времени  </w:t>
            </w:r>
          </w:p>
        </w:tc>
      </w:tr>
      <w:tr w:rsidR="00F86C5E" w:rsidRPr="00B60C12" w:rsidTr="0015254F">
        <w:trPr>
          <w:trHeight w:val="1528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F86C5E" w:rsidRPr="00EE3FA0" w:rsidRDefault="00F86C5E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F86C5E" w:rsidRPr="00841CDE" w:rsidRDefault="00F86C5E" w:rsidP="004B0DAE">
            <w:pPr>
              <w:rPr>
                <w:bCs/>
                <w:iCs/>
                <w:sz w:val="22"/>
                <w:szCs w:val="22"/>
              </w:rPr>
            </w:pPr>
            <w:r>
              <w:t>Помощник мех</w:t>
            </w:r>
            <w:r>
              <w:t>а</w:t>
            </w:r>
            <w:r>
              <w:t>ника по электр</w:t>
            </w:r>
            <w:r>
              <w:t>о</w:t>
            </w:r>
            <w:r>
              <w:t>оборудованию т/х «Анатолий Ж</w:t>
            </w:r>
            <w:r>
              <w:t>и</w:t>
            </w:r>
            <w:r>
              <w:t>линский»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F86C5E" w:rsidRDefault="0015254F" w:rsidP="004B0DAE">
            <w:pPr>
              <w:jc w:val="center"/>
            </w:pPr>
            <w: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F86C5E" w:rsidRPr="003E0E0C" w:rsidRDefault="0015254F" w:rsidP="004B0DAE">
            <w:pPr>
              <w:rPr>
                <w:sz w:val="22"/>
                <w:szCs w:val="20"/>
              </w:rPr>
            </w:pPr>
            <w:r w:rsidRPr="00A45FFC">
              <w:t>Наличие рабочего д</w:t>
            </w:r>
            <w:r w:rsidRPr="00A45FFC">
              <w:t>и</w:t>
            </w:r>
            <w:r w:rsidRPr="00A45FFC">
              <w:t>плома ВВП- помощник механика</w:t>
            </w:r>
            <w:r>
              <w:t xml:space="preserve"> по электр</w:t>
            </w:r>
            <w:r>
              <w:t>о</w:t>
            </w:r>
            <w:r>
              <w:t>оборудованию</w:t>
            </w:r>
            <w:r w:rsidRPr="00A45FFC">
              <w:t>, нал</w:t>
            </w:r>
            <w:r w:rsidRPr="00A45FFC">
              <w:t>и</w:t>
            </w:r>
            <w:r w:rsidRPr="00A45FFC">
              <w:t>чие свидетельств о н</w:t>
            </w:r>
            <w:r w:rsidRPr="00A45FFC">
              <w:t>а</w:t>
            </w:r>
            <w:r w:rsidRPr="00A45FFC">
              <w:t>чальные подготовки моряков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6C5E" w:rsidRPr="006F5AAA" w:rsidRDefault="0015254F" w:rsidP="004B0DA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t>63 000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86C5E" w:rsidRPr="002B2A5F" w:rsidRDefault="0015254F" w:rsidP="004B0DAE">
            <w:r>
              <w:t xml:space="preserve">Полный соц.пакет (отпуска, б/листы, оплата проезда к месту исп-ия отпуска и обратно), </w:t>
            </w:r>
            <w:r w:rsidRPr="00EF2CBB">
              <w:t>коллективное п</w:t>
            </w:r>
            <w:r w:rsidRPr="00EF2CBB">
              <w:t>и</w:t>
            </w:r>
            <w:r w:rsidRPr="00EF2CBB">
              <w:t xml:space="preserve">тание в навигационный период времени  </w:t>
            </w:r>
          </w:p>
        </w:tc>
      </w:tr>
      <w:tr w:rsidR="004174CC" w:rsidRPr="00B60C12" w:rsidTr="004B0DAE">
        <w:trPr>
          <w:trHeight w:val="158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4174CC" w:rsidRPr="00EE3FA0" w:rsidRDefault="004174CC" w:rsidP="00EE3FA0">
            <w:pPr>
              <w:rPr>
                <w:b/>
              </w:rPr>
            </w:pPr>
            <w:r w:rsidRPr="00EE3FA0">
              <w:rPr>
                <w:b/>
              </w:rPr>
              <w:t>Алданский район водных путей и с</w:t>
            </w:r>
            <w:r w:rsidRPr="00EE3FA0">
              <w:rPr>
                <w:b/>
              </w:rPr>
              <w:t>у</w:t>
            </w:r>
            <w:r w:rsidRPr="00EE3FA0">
              <w:rPr>
                <w:b/>
              </w:rPr>
              <w:t>доходства – филиал Федерального бю</w:t>
            </w:r>
            <w:r w:rsidRPr="00EE3FA0">
              <w:rPr>
                <w:b/>
              </w:rPr>
              <w:t>д</w:t>
            </w:r>
            <w:r w:rsidRPr="00EE3FA0">
              <w:rPr>
                <w:b/>
              </w:rPr>
              <w:t>жетного учреждения «Администрация Ленского бассейна внутренних водных путей»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4174CC" w:rsidRPr="00BA4C0A" w:rsidRDefault="004174CC" w:rsidP="004B0DAE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t>Старший помо</w:t>
            </w:r>
            <w:r>
              <w:t>щ</w:t>
            </w:r>
            <w:r>
              <w:t>ник капитана – первый помо</w:t>
            </w:r>
            <w:r>
              <w:t>щ</w:t>
            </w:r>
            <w:r>
              <w:t>ник механика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174CC" w:rsidRPr="004174CC" w:rsidRDefault="004174CC" w:rsidP="004B0DA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4174CC" w:rsidRDefault="004174CC" w:rsidP="004B0DAE">
            <w:r>
              <w:t>Наличие действующих дипломов, наличие р</w:t>
            </w:r>
            <w:r>
              <w:t>а</w:t>
            </w:r>
            <w:r>
              <w:t xml:space="preserve">бочих дипломов </w:t>
            </w:r>
          </w:p>
          <w:p w:rsidR="004174CC" w:rsidRPr="004174CC" w:rsidRDefault="004174CC" w:rsidP="004B0DAE">
            <w:pPr>
              <w:jc w:val="center"/>
              <w:rPr>
                <w:sz w:val="22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4174CC" w:rsidRPr="004174CC" w:rsidRDefault="004174CC" w:rsidP="004B0DA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51 000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74CC" w:rsidRDefault="004174CC" w:rsidP="004B0DAE">
            <w:r>
              <w:t>Полный соц/пакет (отпуска, б/листы, оплата проезда к месту исп-ияеж. отпуска  и обратно)</w:t>
            </w:r>
          </w:p>
        </w:tc>
      </w:tr>
      <w:tr w:rsidR="004174CC" w:rsidRPr="00B60C12" w:rsidTr="004B0DAE">
        <w:trPr>
          <w:trHeight w:val="73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4174CC" w:rsidRPr="00EE3FA0" w:rsidRDefault="004174CC" w:rsidP="00EE3FA0">
            <w:pPr>
              <w:rPr>
                <w:b/>
                <w:sz w:val="22"/>
                <w:szCs w:val="20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4174CC" w:rsidRPr="00BA4C0A" w:rsidRDefault="004174CC" w:rsidP="004B0DAE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t>Капитан-механик 1 группы судов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174CC" w:rsidRPr="004174CC" w:rsidRDefault="004174CC" w:rsidP="004B0DA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4174CC" w:rsidRPr="00382746" w:rsidRDefault="004174CC" w:rsidP="004B0DAE">
            <w:r w:rsidRPr="00382746">
              <w:t xml:space="preserve">Наличие  </w:t>
            </w:r>
            <w:r>
              <w:t>действующих дипломов, наличие р</w:t>
            </w:r>
            <w:r>
              <w:t>а</w:t>
            </w:r>
            <w:r>
              <w:t xml:space="preserve">бочих дипломов </w:t>
            </w:r>
          </w:p>
          <w:p w:rsidR="004174CC" w:rsidRPr="004174CC" w:rsidRDefault="004174CC" w:rsidP="004B0DAE">
            <w:pPr>
              <w:jc w:val="center"/>
              <w:rPr>
                <w:sz w:val="22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4174CC" w:rsidRPr="004174CC" w:rsidRDefault="004174CC" w:rsidP="004B0DA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59 000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74CC" w:rsidRPr="00680AD8" w:rsidRDefault="004174CC" w:rsidP="004B0DAE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80AD8">
              <w:rPr>
                <w:rFonts w:ascii="Times New Roman" w:hAnsi="Times New Roman" w:cs="Times New Roman"/>
                <w:sz w:val="24"/>
                <w:szCs w:val="24"/>
              </w:rPr>
              <w:t>Полный соц/пакет</w:t>
            </w:r>
          </w:p>
          <w:p w:rsidR="004174CC" w:rsidRDefault="004174CC" w:rsidP="004B0DAE">
            <w:r w:rsidRPr="00680AD8">
              <w:t>(отпуска, б/листы, оплата проезда к месту исп-ияеж.отпуска  и обратно</w:t>
            </w:r>
            <w:r>
              <w:t>)</w:t>
            </w:r>
          </w:p>
        </w:tc>
      </w:tr>
      <w:tr w:rsidR="00EB61BC" w:rsidRPr="00B60C12" w:rsidTr="00472426">
        <w:trPr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B61BC" w:rsidRPr="00EE3FA0" w:rsidRDefault="00EB61BC" w:rsidP="00EE3FA0">
            <w:pPr>
              <w:rPr>
                <w:b/>
                <w:sz w:val="22"/>
                <w:szCs w:val="20"/>
              </w:rPr>
            </w:pPr>
            <w:r w:rsidRPr="00EE3FA0">
              <w:rPr>
                <w:b/>
              </w:rPr>
              <w:t>Киренский район водных путей и с</w:t>
            </w:r>
            <w:r w:rsidRPr="00EE3FA0">
              <w:rPr>
                <w:b/>
              </w:rPr>
              <w:t>у</w:t>
            </w:r>
            <w:r w:rsidRPr="00EE3FA0">
              <w:rPr>
                <w:b/>
              </w:rPr>
              <w:t>доходства – филиал Федерального бю</w:t>
            </w:r>
            <w:r w:rsidRPr="00EE3FA0">
              <w:rPr>
                <w:b/>
              </w:rPr>
              <w:t>д</w:t>
            </w:r>
            <w:r w:rsidRPr="00EE3FA0">
              <w:rPr>
                <w:b/>
              </w:rPr>
              <w:t xml:space="preserve">жетного учреждения «Администрация Ленского бассейна внутренних водных </w:t>
            </w:r>
            <w:r w:rsidRPr="00EE3FA0">
              <w:rPr>
                <w:b/>
              </w:rPr>
              <w:lastRenderedPageBreak/>
              <w:t>путей»</w:t>
            </w:r>
          </w:p>
        </w:tc>
        <w:tc>
          <w:tcPr>
            <w:tcW w:w="2118" w:type="dxa"/>
            <w:shd w:val="clear" w:color="auto" w:fill="FFFFFF"/>
          </w:tcPr>
          <w:p w:rsidR="00EB61BC" w:rsidRPr="008E1C6B" w:rsidRDefault="00EB61BC" w:rsidP="004B0DAE">
            <w:pPr>
              <w:pStyle w:val="a6"/>
              <w:tabs>
                <w:tab w:val="clear" w:pos="4677"/>
                <w:tab w:val="clear" w:pos="9355"/>
              </w:tabs>
            </w:pPr>
            <w:r>
              <w:lastRenderedPageBreak/>
              <w:t>Электромеханик-монтажник н</w:t>
            </w:r>
            <w:r>
              <w:t>а</w:t>
            </w:r>
            <w:r>
              <w:t>ладчик 1 катег</w:t>
            </w:r>
            <w:r>
              <w:t>о</w:t>
            </w:r>
            <w:r>
              <w:t>рии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B61BC" w:rsidRPr="00BA4C0A" w:rsidRDefault="00EB61BC" w:rsidP="004B0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71" w:type="dxa"/>
            <w:vMerge w:val="restart"/>
            <w:shd w:val="clear" w:color="auto" w:fill="FFFFFF"/>
            <w:vAlign w:val="center"/>
          </w:tcPr>
          <w:p w:rsidR="00EB61BC" w:rsidRDefault="00EB61BC" w:rsidP="004B0DAE">
            <w:r>
              <w:t>Наличие дипломов о получении среднего профессионального образования по спец</w:t>
            </w:r>
            <w:r>
              <w:t>и</w:t>
            </w:r>
            <w:r>
              <w:t>альности «Эксплуат</w:t>
            </w:r>
            <w:r>
              <w:t>а</w:t>
            </w:r>
            <w:r>
              <w:t xml:space="preserve">ция транспортного электрооборудования (по видам транспорта)» </w:t>
            </w:r>
            <w:r>
              <w:lastRenderedPageBreak/>
              <w:t>или высшего профе</w:t>
            </w:r>
            <w:r>
              <w:t>с</w:t>
            </w:r>
            <w:r w:rsidR="00420537">
              <w:t>сио</w:t>
            </w:r>
            <w:r>
              <w:t>нального образов</w:t>
            </w:r>
            <w:r>
              <w:t>а</w:t>
            </w:r>
            <w:r>
              <w:t>ния.</w:t>
            </w:r>
          </w:p>
          <w:p w:rsidR="00EB61BC" w:rsidRPr="00DB283B" w:rsidRDefault="00EB61BC" w:rsidP="004B0DAE">
            <w:pPr>
              <w:rPr>
                <w:sz w:val="22"/>
              </w:rPr>
            </w:pPr>
            <w:r>
              <w:t>Техникам РИП-«Эксплуатация вну</w:t>
            </w:r>
            <w:r>
              <w:t>т</w:t>
            </w:r>
            <w:r>
              <w:t>ренних водных путей»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B61BC" w:rsidRPr="00DB283B" w:rsidRDefault="00FA17C5" w:rsidP="004B0DA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30 000</w:t>
            </w:r>
          </w:p>
        </w:tc>
        <w:tc>
          <w:tcPr>
            <w:tcW w:w="5726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B61BC" w:rsidRDefault="00EB61BC" w:rsidP="004B0DAE">
            <w:r>
              <w:rPr>
                <w:sz w:val="22"/>
                <w:szCs w:val="22"/>
              </w:rPr>
              <w:t xml:space="preserve">При трудоустройстве </w:t>
            </w:r>
            <w:r w:rsidRPr="00CB64B5">
              <w:rPr>
                <w:sz w:val="22"/>
                <w:szCs w:val="22"/>
              </w:rPr>
              <w:t xml:space="preserve">оплата </w:t>
            </w:r>
            <w:r>
              <w:rPr>
                <w:sz w:val="22"/>
                <w:szCs w:val="22"/>
              </w:rPr>
              <w:t xml:space="preserve">проезда к месту работы. </w:t>
            </w:r>
            <w:r w:rsidRPr="00CB64B5">
              <w:rPr>
                <w:sz w:val="22"/>
                <w:szCs w:val="22"/>
              </w:rPr>
              <w:t>О</w:t>
            </w:r>
            <w:r w:rsidRPr="00CB64B5">
              <w:rPr>
                <w:sz w:val="22"/>
                <w:szCs w:val="22"/>
              </w:rPr>
              <w:t>п</w:t>
            </w:r>
            <w:r w:rsidRPr="00CB64B5">
              <w:rPr>
                <w:sz w:val="22"/>
                <w:szCs w:val="22"/>
              </w:rPr>
              <w:t>лата проезда к месту использования ежегодного отпуска один раз в два года, на себя и неработающих членов с</w:t>
            </w:r>
            <w:r w:rsidRPr="00CB64B5">
              <w:rPr>
                <w:sz w:val="22"/>
                <w:szCs w:val="22"/>
              </w:rPr>
              <w:t>е</w:t>
            </w:r>
            <w:r w:rsidRPr="00CB64B5">
              <w:rPr>
                <w:sz w:val="22"/>
                <w:szCs w:val="22"/>
              </w:rPr>
              <w:t>мьи. При  получении  высшего профессионального обр</w:t>
            </w:r>
            <w:r w:rsidRPr="00CB64B5">
              <w:rPr>
                <w:sz w:val="22"/>
                <w:szCs w:val="22"/>
              </w:rPr>
              <w:t>а</w:t>
            </w:r>
            <w:r w:rsidRPr="00CB64B5">
              <w:rPr>
                <w:sz w:val="22"/>
                <w:szCs w:val="22"/>
              </w:rPr>
              <w:t>зования без отрыва от производст</w:t>
            </w:r>
            <w:r>
              <w:rPr>
                <w:sz w:val="22"/>
                <w:szCs w:val="22"/>
              </w:rPr>
              <w:t>ва оплачиваются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ные отпуска</w:t>
            </w:r>
            <w:r w:rsidRPr="00CB64B5">
              <w:rPr>
                <w:sz w:val="22"/>
                <w:szCs w:val="22"/>
              </w:rPr>
              <w:t xml:space="preserve"> для прохождения промежуточной аттестации с оплатой проезда к месту учебы и обратно один раз в учебном году.</w:t>
            </w:r>
          </w:p>
        </w:tc>
      </w:tr>
      <w:tr w:rsidR="00EB61BC" w:rsidRPr="00B60C12" w:rsidTr="00FA17C5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EB61BC" w:rsidRPr="00EE3FA0" w:rsidRDefault="00EB61BC" w:rsidP="00EE3FA0">
            <w:pPr>
              <w:rPr>
                <w:b/>
                <w:sz w:val="22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EB61BC" w:rsidRPr="008E1C6B" w:rsidRDefault="00EB61BC" w:rsidP="004B0DAE">
            <w:pPr>
              <w:pStyle w:val="a6"/>
              <w:tabs>
                <w:tab w:val="clear" w:pos="4677"/>
                <w:tab w:val="clear" w:pos="9355"/>
              </w:tabs>
            </w:pPr>
            <w:r>
              <w:t>Электромонта</w:t>
            </w:r>
            <w:r>
              <w:t>ж</w:t>
            </w:r>
            <w:r>
              <w:t>ник судовой, н</w:t>
            </w:r>
            <w:r>
              <w:t>а</w:t>
            </w:r>
            <w:r>
              <w:t>ладчик монтер 1 категории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B61BC" w:rsidRPr="00BA4C0A" w:rsidRDefault="00EB61BC" w:rsidP="004B0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71" w:type="dxa"/>
            <w:vMerge/>
            <w:shd w:val="clear" w:color="auto" w:fill="FFFFFF"/>
          </w:tcPr>
          <w:p w:rsidR="00EB61BC" w:rsidRPr="00DB283B" w:rsidRDefault="00EB61BC" w:rsidP="004B0DAE">
            <w:pPr>
              <w:rPr>
                <w:sz w:val="22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EB61BC" w:rsidRPr="00DB283B" w:rsidRDefault="00FA17C5" w:rsidP="004B0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30 000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EB61BC" w:rsidRPr="00DB283B" w:rsidRDefault="00EB61BC" w:rsidP="004B0DAE">
            <w:pPr>
              <w:ind w:left="113"/>
              <w:rPr>
                <w:sz w:val="22"/>
                <w:szCs w:val="20"/>
              </w:rPr>
            </w:pPr>
          </w:p>
        </w:tc>
      </w:tr>
      <w:tr w:rsidR="00EB61BC" w:rsidRPr="00B60C12" w:rsidTr="00FA17C5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EB61BC" w:rsidRPr="00EE3FA0" w:rsidRDefault="00EB61BC" w:rsidP="00EE3FA0">
            <w:pPr>
              <w:rPr>
                <w:b/>
                <w:sz w:val="22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EB61BC" w:rsidRPr="008E1C6B" w:rsidRDefault="00EB61BC" w:rsidP="004B0DAE">
            <w:pPr>
              <w:pStyle w:val="a6"/>
              <w:tabs>
                <w:tab w:val="clear" w:pos="4677"/>
                <w:tab w:val="clear" w:pos="9355"/>
              </w:tabs>
            </w:pPr>
            <w:r>
              <w:t>Техник РИП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B61BC" w:rsidRPr="00BA4C0A" w:rsidRDefault="00EB61BC" w:rsidP="004B0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71" w:type="dxa"/>
            <w:vMerge/>
            <w:shd w:val="clear" w:color="auto" w:fill="FFFFFF"/>
          </w:tcPr>
          <w:p w:rsidR="00EB61BC" w:rsidRPr="00DB283B" w:rsidRDefault="00EB61BC" w:rsidP="004B0DAE">
            <w:pPr>
              <w:rPr>
                <w:sz w:val="22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EB61BC" w:rsidRPr="00DB283B" w:rsidRDefault="00FA17C5" w:rsidP="004B0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26 000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EB61BC" w:rsidRPr="00DB283B" w:rsidRDefault="00EB61BC" w:rsidP="004B0DAE">
            <w:pPr>
              <w:ind w:left="113"/>
              <w:rPr>
                <w:sz w:val="22"/>
                <w:szCs w:val="20"/>
              </w:rPr>
            </w:pPr>
          </w:p>
        </w:tc>
      </w:tr>
      <w:tr w:rsidR="00EB61BC" w:rsidRPr="00B60C12" w:rsidTr="00FA17C5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EB61BC" w:rsidRPr="00EE3FA0" w:rsidRDefault="00EB61BC" w:rsidP="00EE3FA0">
            <w:pPr>
              <w:rPr>
                <w:b/>
                <w:sz w:val="22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EB61BC" w:rsidRPr="008E1C6B" w:rsidRDefault="00EB61BC" w:rsidP="004B0DAE">
            <w:pPr>
              <w:pStyle w:val="a6"/>
              <w:tabs>
                <w:tab w:val="clear" w:pos="4677"/>
                <w:tab w:val="clear" w:pos="9355"/>
              </w:tabs>
            </w:pPr>
            <w:r>
              <w:t>Инженер 1 кат</w:t>
            </w:r>
            <w:r>
              <w:t>е</w:t>
            </w:r>
            <w:r>
              <w:t>гории произво</w:t>
            </w:r>
            <w:r>
              <w:t>д</w:t>
            </w:r>
            <w:r>
              <w:t>ственной лабор</w:t>
            </w:r>
            <w:r>
              <w:t>а</w:t>
            </w:r>
            <w:r>
              <w:t>тории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B61BC" w:rsidRPr="00BA4C0A" w:rsidRDefault="00EB61BC" w:rsidP="004B0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71" w:type="dxa"/>
            <w:vMerge/>
            <w:shd w:val="clear" w:color="auto" w:fill="FFFFFF"/>
          </w:tcPr>
          <w:p w:rsidR="00EB61BC" w:rsidRPr="00DB283B" w:rsidRDefault="00EB61BC" w:rsidP="004B0DAE">
            <w:pPr>
              <w:rPr>
                <w:sz w:val="22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EB61BC" w:rsidRPr="00DB283B" w:rsidRDefault="00FA17C5" w:rsidP="004B0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EB61BC" w:rsidRPr="00DB283B" w:rsidRDefault="00EB61BC" w:rsidP="004B0DAE">
            <w:pPr>
              <w:ind w:left="113"/>
              <w:rPr>
                <w:sz w:val="22"/>
                <w:szCs w:val="20"/>
              </w:rPr>
            </w:pPr>
          </w:p>
        </w:tc>
      </w:tr>
      <w:tr w:rsidR="00EB61BC" w:rsidRPr="00B60C12" w:rsidTr="004B0DAE">
        <w:trPr>
          <w:trHeight w:val="73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EB61BC" w:rsidRPr="00EE3FA0" w:rsidRDefault="00EB61BC" w:rsidP="00EE3FA0">
            <w:pPr>
              <w:rPr>
                <w:b/>
                <w:sz w:val="22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EB61BC" w:rsidRPr="008E1C6B" w:rsidRDefault="00EB61BC" w:rsidP="004B0DAE">
            <w:pPr>
              <w:pStyle w:val="a6"/>
              <w:tabs>
                <w:tab w:val="clear" w:pos="4677"/>
                <w:tab w:val="clear" w:pos="9355"/>
              </w:tabs>
            </w:pPr>
            <w:r>
              <w:t>Электромеханик крана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B61BC" w:rsidRPr="00BA4C0A" w:rsidRDefault="00EB61BC" w:rsidP="004B0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71" w:type="dxa"/>
            <w:vMerge/>
            <w:shd w:val="clear" w:color="auto" w:fill="FFFFFF"/>
          </w:tcPr>
          <w:p w:rsidR="00EB61BC" w:rsidRPr="00DB283B" w:rsidRDefault="00EB61BC" w:rsidP="004B0DAE">
            <w:pPr>
              <w:rPr>
                <w:sz w:val="22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EB61BC" w:rsidRPr="00DB283B" w:rsidRDefault="00FA17C5" w:rsidP="004B0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45 000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EB61BC" w:rsidRPr="00DB283B" w:rsidRDefault="00EB61BC" w:rsidP="004B0DAE">
            <w:pPr>
              <w:rPr>
                <w:sz w:val="22"/>
                <w:szCs w:val="20"/>
              </w:rPr>
            </w:pPr>
          </w:p>
        </w:tc>
      </w:tr>
      <w:tr w:rsidR="00EB61BC" w:rsidRPr="00B60C12" w:rsidTr="00FA17C5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EB61BC" w:rsidRPr="00EE3FA0" w:rsidRDefault="00EB61BC" w:rsidP="00EE3FA0">
            <w:pPr>
              <w:rPr>
                <w:b/>
                <w:sz w:val="22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EB61BC" w:rsidRPr="008E1C6B" w:rsidRDefault="00EB61BC" w:rsidP="004B0DAE">
            <w:pPr>
              <w:pStyle w:val="a6"/>
              <w:tabs>
                <w:tab w:val="clear" w:pos="4677"/>
                <w:tab w:val="clear" w:pos="9355"/>
              </w:tabs>
            </w:pPr>
            <w:r>
              <w:t>Электромеханик  земснаряда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B61BC" w:rsidRPr="00A63A7D" w:rsidRDefault="00EB61BC" w:rsidP="004B0DA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671" w:type="dxa"/>
            <w:vMerge/>
            <w:shd w:val="clear" w:color="auto" w:fill="FFFFFF"/>
          </w:tcPr>
          <w:p w:rsidR="00EB61BC" w:rsidRPr="00DB283B" w:rsidRDefault="00EB61BC" w:rsidP="004B0DA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EB61BC" w:rsidRPr="00DB283B" w:rsidRDefault="00FA17C5" w:rsidP="004B0DAE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50 000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EB61BC" w:rsidRDefault="00EB61BC" w:rsidP="004B0DAE"/>
        </w:tc>
      </w:tr>
      <w:tr w:rsidR="00EB61BC" w:rsidRPr="00B60C12" w:rsidTr="00FA17C5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EB61BC" w:rsidRPr="00EE3FA0" w:rsidRDefault="00EB61BC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</w:tcPr>
          <w:p w:rsidR="00EB61BC" w:rsidRDefault="00EB61BC" w:rsidP="004B0DAE">
            <w:pPr>
              <w:pStyle w:val="a6"/>
              <w:rPr>
                <w:sz w:val="22"/>
                <w:szCs w:val="22"/>
              </w:rPr>
            </w:pPr>
            <w:r>
              <w:t>Ведущий инж</w:t>
            </w:r>
            <w:r>
              <w:t>е</w:t>
            </w:r>
            <w:r>
              <w:t>нер РИП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B61BC" w:rsidRDefault="00EB61BC" w:rsidP="004B0DA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671" w:type="dxa"/>
            <w:vMerge/>
            <w:shd w:val="clear" w:color="auto" w:fill="FFFFFF"/>
          </w:tcPr>
          <w:p w:rsidR="00EB61BC" w:rsidRPr="00DB283B" w:rsidRDefault="00EB61BC" w:rsidP="004B0DA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EB61BC" w:rsidRPr="00273F8A" w:rsidRDefault="00FA17C5" w:rsidP="004B0DAE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43 000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EB61BC" w:rsidRPr="00DB283B" w:rsidRDefault="00EB61BC" w:rsidP="004B0DAE">
            <w:pPr>
              <w:rPr>
                <w:sz w:val="22"/>
                <w:szCs w:val="20"/>
              </w:rPr>
            </w:pPr>
          </w:p>
        </w:tc>
      </w:tr>
      <w:tr w:rsidR="004B0DAE" w:rsidRPr="00B60C12" w:rsidTr="00AD6FC7">
        <w:trPr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4B0DAE" w:rsidRPr="00EE3FA0" w:rsidRDefault="004B0DAE" w:rsidP="00EE3FA0">
            <w:pPr>
              <w:rPr>
                <w:b/>
                <w:sz w:val="22"/>
                <w:szCs w:val="22"/>
              </w:rPr>
            </w:pPr>
            <w:r w:rsidRPr="00EE3FA0">
              <w:rPr>
                <w:b/>
              </w:rPr>
              <w:t>Колымский район водных путей и с</w:t>
            </w:r>
            <w:r w:rsidRPr="00EE3FA0">
              <w:rPr>
                <w:b/>
              </w:rPr>
              <w:t>у</w:t>
            </w:r>
            <w:r w:rsidRPr="00EE3FA0">
              <w:rPr>
                <w:b/>
              </w:rPr>
              <w:t>доходства – филиал Федерального бю</w:t>
            </w:r>
            <w:r w:rsidRPr="00EE3FA0">
              <w:rPr>
                <w:b/>
              </w:rPr>
              <w:t>д</w:t>
            </w:r>
            <w:r w:rsidRPr="00EE3FA0">
              <w:rPr>
                <w:b/>
              </w:rPr>
              <w:t>жетного учреждения «Администрация Ленского бассейна внутренних водных путей»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4B0DAE" w:rsidRPr="00423E70" w:rsidRDefault="004B0DAE" w:rsidP="004B0DAE">
            <w:pPr>
              <w:pStyle w:val="a6"/>
              <w:tabs>
                <w:tab w:val="clear" w:pos="4677"/>
                <w:tab w:val="clear" w:pos="9355"/>
              </w:tabs>
            </w:pPr>
            <w:r>
              <w:t>Старший инженер диспетчер по движению флота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B0DAE" w:rsidRPr="00C20E36" w:rsidRDefault="004B0DAE" w:rsidP="004B0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4B0DAE" w:rsidRDefault="004B0DAE" w:rsidP="004B0DAE">
            <w:pPr>
              <w:rPr>
                <w:sz w:val="22"/>
                <w:szCs w:val="20"/>
              </w:rPr>
            </w:pPr>
            <w:r>
              <w:t>Средне – техническое, высшее образование, мед. допуск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B0DAE" w:rsidRPr="00273F8A" w:rsidRDefault="004B0DAE" w:rsidP="004B0DAE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34 000</w:t>
            </w:r>
          </w:p>
        </w:tc>
        <w:tc>
          <w:tcPr>
            <w:tcW w:w="5726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B0DAE" w:rsidRPr="00C20E36" w:rsidRDefault="004B0DAE" w:rsidP="004B0DAE">
            <w:pPr>
              <w:rPr>
                <w:sz w:val="22"/>
              </w:rPr>
            </w:pPr>
            <w:r>
              <w:t>Полный соц.пакет (отпуска, б/листы, оплата проезда к месту исп-ия отпуска и обратно)</w:t>
            </w:r>
          </w:p>
        </w:tc>
      </w:tr>
      <w:tr w:rsidR="004B0DAE" w:rsidRPr="00B60C12" w:rsidTr="00AD6FC7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4B0DAE" w:rsidRPr="00EE3FA0" w:rsidRDefault="004B0DAE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4B0DAE" w:rsidRPr="00C20E36" w:rsidRDefault="004B0DAE" w:rsidP="004B0DAE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t>Техник 1 катег</w:t>
            </w:r>
            <w:r>
              <w:t>о</w:t>
            </w:r>
            <w:r>
              <w:t>рии Рип-18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B0DAE" w:rsidRPr="00C20E36" w:rsidRDefault="004B0DAE" w:rsidP="004B0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4B0DAE" w:rsidRPr="00E962D4" w:rsidRDefault="004B0DAE" w:rsidP="004B0DAE">
            <w:pPr>
              <w:rPr>
                <w:sz w:val="22"/>
              </w:rPr>
            </w:pPr>
            <w:r>
              <w:t>Средне – техническое, высшее образование, мед. допуск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B0DAE" w:rsidRDefault="004B0DAE" w:rsidP="004B0DAE">
            <w:pPr>
              <w:jc w:val="center"/>
            </w:pPr>
            <w:r>
              <w:t>32 000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B0DAE" w:rsidRDefault="004B0DAE" w:rsidP="004B0DAE">
            <w:pPr>
              <w:rPr>
                <w:sz w:val="22"/>
                <w:szCs w:val="20"/>
              </w:rPr>
            </w:pPr>
          </w:p>
        </w:tc>
      </w:tr>
      <w:tr w:rsidR="004B0DAE" w:rsidRPr="00B60C12" w:rsidTr="00AD6FC7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4B0DAE" w:rsidRPr="00EE3FA0" w:rsidRDefault="004B0DAE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4B0DAE" w:rsidRPr="00C20E36" w:rsidRDefault="004B0DAE" w:rsidP="004B0DAE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t>Повар судовой-пекарь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B0DAE" w:rsidRPr="00C20E36" w:rsidRDefault="004B0DAE" w:rsidP="004B0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4B0DAE" w:rsidRPr="00E962D4" w:rsidRDefault="004B0DAE" w:rsidP="004B0DAE">
            <w:pPr>
              <w:rPr>
                <w:sz w:val="22"/>
              </w:rPr>
            </w:pPr>
            <w:r>
              <w:t>Наличие квалификац</w:t>
            </w:r>
            <w:r>
              <w:t>и</w:t>
            </w:r>
            <w:r>
              <w:t>онного свидетельства повара, мед.допуск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B0DAE" w:rsidRDefault="004B0DAE" w:rsidP="004B0DAE">
            <w:pPr>
              <w:jc w:val="center"/>
            </w:pPr>
            <w:r>
              <w:t>36 000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B0DAE" w:rsidRDefault="004B0DAE" w:rsidP="004B0DAE">
            <w:pPr>
              <w:rPr>
                <w:sz w:val="22"/>
                <w:szCs w:val="20"/>
              </w:rPr>
            </w:pPr>
          </w:p>
        </w:tc>
      </w:tr>
      <w:tr w:rsidR="004B0DAE" w:rsidRPr="00B60C12" w:rsidTr="00AD6FC7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4B0DAE" w:rsidRPr="00EE3FA0" w:rsidRDefault="004B0DAE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4B0DAE" w:rsidRPr="00C20E36" w:rsidRDefault="004B0DAE" w:rsidP="004B0DAE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t>Инженер по о</w:t>
            </w:r>
            <w:r>
              <w:t>х</w:t>
            </w:r>
            <w:r>
              <w:t>ране труда – и</w:t>
            </w:r>
            <w:r>
              <w:t>н</w:t>
            </w:r>
            <w:r>
              <w:t>женер эколог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B0DAE" w:rsidRPr="00C20E36" w:rsidRDefault="004B0DAE" w:rsidP="004B0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4B0DAE" w:rsidRPr="00E962D4" w:rsidRDefault="004B0DAE" w:rsidP="004B0DAE">
            <w:pPr>
              <w:rPr>
                <w:sz w:val="22"/>
              </w:rPr>
            </w:pPr>
            <w:r>
              <w:t>Средне – техническое, высшее образование, мед. допуск.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B0DAE" w:rsidRDefault="004B0DAE" w:rsidP="004B0DAE">
            <w:pPr>
              <w:jc w:val="center"/>
            </w:pPr>
            <w:r>
              <w:t>45 000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B0DAE" w:rsidRDefault="004B0DAE" w:rsidP="004B0DAE">
            <w:pPr>
              <w:rPr>
                <w:sz w:val="22"/>
                <w:szCs w:val="20"/>
              </w:rPr>
            </w:pPr>
          </w:p>
        </w:tc>
      </w:tr>
      <w:tr w:rsidR="00205BBD" w:rsidRPr="00B60C12" w:rsidTr="00356631">
        <w:trPr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205BBD" w:rsidRPr="00EE3FA0" w:rsidRDefault="00205BBD" w:rsidP="00EE3FA0">
            <w:pPr>
              <w:rPr>
                <w:b/>
              </w:rPr>
            </w:pPr>
          </w:p>
          <w:p w:rsidR="00205BBD" w:rsidRPr="00EE3FA0" w:rsidRDefault="00205BBD" w:rsidP="00EE3FA0">
            <w:pPr>
              <w:rPr>
                <w:b/>
              </w:rPr>
            </w:pPr>
          </w:p>
          <w:p w:rsidR="00205BBD" w:rsidRPr="00EE3FA0" w:rsidRDefault="00205BBD" w:rsidP="00EE3FA0">
            <w:pPr>
              <w:rPr>
                <w:b/>
              </w:rPr>
            </w:pPr>
          </w:p>
          <w:p w:rsidR="00205BBD" w:rsidRPr="00EE3FA0" w:rsidRDefault="00205BBD" w:rsidP="00EE3FA0">
            <w:pPr>
              <w:rPr>
                <w:b/>
              </w:rPr>
            </w:pPr>
          </w:p>
          <w:p w:rsidR="00205BBD" w:rsidRPr="00EE3FA0" w:rsidRDefault="00205BBD" w:rsidP="00EE3FA0">
            <w:pPr>
              <w:rPr>
                <w:b/>
              </w:rPr>
            </w:pPr>
          </w:p>
          <w:p w:rsidR="00205BBD" w:rsidRPr="00EE3FA0" w:rsidRDefault="00205BBD" w:rsidP="00EE3FA0">
            <w:pPr>
              <w:rPr>
                <w:b/>
              </w:rPr>
            </w:pPr>
          </w:p>
          <w:p w:rsidR="00205BBD" w:rsidRPr="00EE3FA0" w:rsidRDefault="00205BBD" w:rsidP="00EE3FA0">
            <w:pPr>
              <w:rPr>
                <w:b/>
              </w:rPr>
            </w:pPr>
            <w:bookmarkStart w:id="1351" w:name="_Toc34130602"/>
            <w:bookmarkStart w:id="1352" w:name="_Toc36463714"/>
            <w:bookmarkStart w:id="1353" w:name="_Toc36732114"/>
            <w:bookmarkStart w:id="1354" w:name="_Toc36732524"/>
            <w:r w:rsidRPr="00EE3FA0">
              <w:rPr>
                <w:b/>
              </w:rPr>
              <w:t>АО «Амурское пар</w:t>
            </w:r>
            <w:r w:rsidRPr="00EE3FA0">
              <w:rPr>
                <w:b/>
              </w:rPr>
              <w:t>о</w:t>
            </w:r>
            <w:r w:rsidRPr="00EE3FA0">
              <w:rPr>
                <w:b/>
              </w:rPr>
              <w:lastRenderedPageBreak/>
              <w:t>ходство»</w:t>
            </w:r>
            <w:bookmarkEnd w:id="1351"/>
            <w:bookmarkEnd w:id="1352"/>
            <w:bookmarkEnd w:id="1353"/>
            <w:bookmarkEnd w:id="1354"/>
          </w:p>
        </w:tc>
        <w:tc>
          <w:tcPr>
            <w:tcW w:w="2118" w:type="dxa"/>
            <w:shd w:val="clear" w:color="auto" w:fill="FFFFFF"/>
          </w:tcPr>
          <w:p w:rsidR="00205BBD" w:rsidRPr="00356631" w:rsidRDefault="00205BBD" w:rsidP="004B0DAE">
            <w:pPr>
              <w:pStyle w:val="a6"/>
              <w:rPr>
                <w:b/>
                <w:szCs w:val="16"/>
                <w:u w:val="single"/>
              </w:rPr>
            </w:pPr>
            <w:r w:rsidRPr="00356631">
              <w:rPr>
                <w:b/>
                <w:szCs w:val="16"/>
                <w:u w:val="single"/>
              </w:rPr>
              <w:lastRenderedPageBreak/>
              <w:t>Морская группа судов:</w:t>
            </w:r>
          </w:p>
          <w:p w:rsidR="00205BBD" w:rsidRPr="00356631" w:rsidRDefault="00205BBD" w:rsidP="004B0DAE">
            <w:pPr>
              <w:pStyle w:val="a6"/>
              <w:rPr>
                <w:szCs w:val="16"/>
              </w:rPr>
            </w:pPr>
            <w:r w:rsidRPr="00356631">
              <w:rPr>
                <w:szCs w:val="16"/>
              </w:rPr>
              <w:t>- 3 помощник к</w:t>
            </w:r>
            <w:r w:rsidRPr="00356631">
              <w:rPr>
                <w:szCs w:val="16"/>
              </w:rPr>
              <w:t>а</w:t>
            </w:r>
            <w:r w:rsidRPr="00356631">
              <w:rPr>
                <w:szCs w:val="16"/>
              </w:rPr>
              <w:t>питана</w:t>
            </w:r>
          </w:p>
          <w:p w:rsidR="00205BBD" w:rsidRPr="00356631" w:rsidRDefault="00205BBD" w:rsidP="004B0DAE">
            <w:pPr>
              <w:pStyle w:val="a6"/>
              <w:rPr>
                <w:szCs w:val="16"/>
              </w:rPr>
            </w:pPr>
            <w:r w:rsidRPr="00356631">
              <w:rPr>
                <w:szCs w:val="16"/>
              </w:rPr>
              <w:t>- 2 механик</w:t>
            </w:r>
          </w:p>
          <w:p w:rsidR="00205BBD" w:rsidRPr="00356631" w:rsidRDefault="00205BBD" w:rsidP="004B0DAE">
            <w:pPr>
              <w:pStyle w:val="a6"/>
              <w:rPr>
                <w:szCs w:val="16"/>
              </w:rPr>
            </w:pPr>
            <w:r w:rsidRPr="00356631">
              <w:rPr>
                <w:szCs w:val="16"/>
              </w:rPr>
              <w:t>- 3 механик</w:t>
            </w:r>
          </w:p>
          <w:p w:rsidR="00205BBD" w:rsidRPr="00356631" w:rsidRDefault="00205BBD" w:rsidP="004B0DAE">
            <w:pPr>
              <w:pStyle w:val="a6"/>
              <w:rPr>
                <w:szCs w:val="16"/>
              </w:rPr>
            </w:pPr>
            <w:r w:rsidRPr="00356631">
              <w:rPr>
                <w:szCs w:val="16"/>
              </w:rPr>
              <w:t>- 4 механик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205BBD" w:rsidRPr="00C20E36" w:rsidRDefault="00205BBD" w:rsidP="004B0DAE">
            <w:pPr>
              <w:rPr>
                <w:sz w:val="22"/>
              </w:rPr>
            </w:pPr>
          </w:p>
        </w:tc>
        <w:tc>
          <w:tcPr>
            <w:tcW w:w="2671" w:type="dxa"/>
            <w:vMerge w:val="restart"/>
            <w:shd w:val="clear" w:color="auto" w:fill="FFFFFF"/>
          </w:tcPr>
          <w:p w:rsidR="00205BBD" w:rsidRDefault="00205BBD" w:rsidP="004B0DAE">
            <w:pPr>
              <w:rPr>
                <w:szCs w:val="16"/>
              </w:rPr>
            </w:pPr>
            <w:r>
              <w:rPr>
                <w:szCs w:val="16"/>
              </w:rPr>
              <w:t>Необходимо иметь:</w:t>
            </w:r>
          </w:p>
          <w:p w:rsidR="00205BBD" w:rsidRPr="00356631" w:rsidRDefault="00205BBD" w:rsidP="004B0DAE">
            <w:pPr>
              <w:rPr>
                <w:szCs w:val="16"/>
              </w:rPr>
            </w:pPr>
            <w:r w:rsidRPr="00356631">
              <w:rPr>
                <w:szCs w:val="16"/>
              </w:rPr>
              <w:t>- паспорт РФ;</w:t>
            </w:r>
          </w:p>
          <w:p w:rsidR="00205BBD" w:rsidRPr="00356631" w:rsidRDefault="00205BBD" w:rsidP="004B0DAE">
            <w:pPr>
              <w:rPr>
                <w:szCs w:val="16"/>
              </w:rPr>
            </w:pPr>
            <w:r w:rsidRPr="00356631">
              <w:rPr>
                <w:szCs w:val="16"/>
              </w:rPr>
              <w:t>- военный билет;</w:t>
            </w:r>
          </w:p>
          <w:p w:rsidR="00205BBD" w:rsidRPr="00356631" w:rsidRDefault="00205BBD" w:rsidP="004B0DAE">
            <w:pPr>
              <w:rPr>
                <w:szCs w:val="16"/>
              </w:rPr>
            </w:pPr>
            <w:r w:rsidRPr="00356631">
              <w:rPr>
                <w:szCs w:val="16"/>
              </w:rPr>
              <w:t>- трудовая книжка;</w:t>
            </w:r>
          </w:p>
          <w:p w:rsidR="00205BBD" w:rsidRPr="00356631" w:rsidRDefault="00205BBD" w:rsidP="004B0DAE">
            <w:pPr>
              <w:rPr>
                <w:szCs w:val="16"/>
              </w:rPr>
            </w:pPr>
            <w:r w:rsidRPr="00356631">
              <w:rPr>
                <w:szCs w:val="16"/>
              </w:rPr>
              <w:t>- квалификационные дипломы и свидетел</w:t>
            </w:r>
            <w:r w:rsidRPr="00356631">
              <w:rPr>
                <w:szCs w:val="16"/>
              </w:rPr>
              <w:t>ь</w:t>
            </w:r>
            <w:r w:rsidRPr="00356631">
              <w:rPr>
                <w:szCs w:val="16"/>
              </w:rPr>
              <w:t>ства</w:t>
            </w:r>
          </w:p>
          <w:p w:rsidR="00205BBD" w:rsidRPr="00356631" w:rsidRDefault="00205BBD" w:rsidP="004B0DAE">
            <w:pPr>
              <w:rPr>
                <w:szCs w:val="16"/>
              </w:rPr>
            </w:pPr>
            <w:r w:rsidRPr="00356631">
              <w:rPr>
                <w:szCs w:val="16"/>
              </w:rPr>
              <w:lastRenderedPageBreak/>
              <w:t>- наличие счета для п</w:t>
            </w:r>
            <w:r>
              <w:rPr>
                <w:szCs w:val="16"/>
              </w:rPr>
              <w:t>о</w:t>
            </w:r>
            <w:r w:rsidRPr="00356631">
              <w:rPr>
                <w:szCs w:val="16"/>
              </w:rPr>
              <w:t>лучение заработной платы, открытого в г. Хабаровске;</w:t>
            </w:r>
          </w:p>
          <w:p w:rsidR="00205BBD" w:rsidRPr="00356631" w:rsidRDefault="00205BBD" w:rsidP="004B0DAE">
            <w:pPr>
              <w:rPr>
                <w:szCs w:val="16"/>
              </w:rPr>
            </w:pPr>
            <w:r w:rsidRPr="00356631">
              <w:rPr>
                <w:szCs w:val="16"/>
              </w:rPr>
              <w:t>- удостоверение личн</w:t>
            </w:r>
            <w:r w:rsidRPr="00356631">
              <w:rPr>
                <w:szCs w:val="16"/>
              </w:rPr>
              <w:t>о</w:t>
            </w:r>
            <w:r w:rsidRPr="00356631">
              <w:rPr>
                <w:szCs w:val="16"/>
              </w:rPr>
              <w:t>сти моряка;</w:t>
            </w:r>
          </w:p>
          <w:p w:rsidR="00205BBD" w:rsidRPr="00356631" w:rsidRDefault="00205BBD" w:rsidP="004B0DAE">
            <w:pPr>
              <w:rPr>
                <w:szCs w:val="16"/>
              </w:rPr>
            </w:pPr>
            <w:r w:rsidRPr="00356631">
              <w:rPr>
                <w:szCs w:val="16"/>
              </w:rPr>
              <w:t>- загранпаспорт</w:t>
            </w:r>
          </w:p>
          <w:p w:rsidR="00205BBD" w:rsidRPr="00356631" w:rsidRDefault="00205BBD" w:rsidP="004B0DAE">
            <w:pPr>
              <w:rPr>
                <w:szCs w:val="16"/>
              </w:rPr>
            </w:pPr>
            <w:r w:rsidRPr="00356631">
              <w:rPr>
                <w:szCs w:val="16"/>
              </w:rPr>
              <w:t>- медосмотр и закл</w:t>
            </w:r>
            <w:r w:rsidRPr="00356631">
              <w:rPr>
                <w:szCs w:val="16"/>
              </w:rPr>
              <w:t>ю</w:t>
            </w:r>
            <w:r w:rsidRPr="00356631">
              <w:rPr>
                <w:szCs w:val="16"/>
              </w:rPr>
              <w:t>чение проф. пригодн</w:t>
            </w:r>
            <w:r w:rsidRPr="00356631">
              <w:rPr>
                <w:szCs w:val="16"/>
              </w:rPr>
              <w:t>о</w:t>
            </w:r>
            <w:r w:rsidRPr="00356631">
              <w:rPr>
                <w:szCs w:val="16"/>
              </w:rPr>
              <w:t>сти на основании н</w:t>
            </w:r>
            <w:r w:rsidRPr="00356631">
              <w:rPr>
                <w:szCs w:val="16"/>
              </w:rPr>
              <w:t>а</w:t>
            </w:r>
            <w:r w:rsidRPr="00356631">
              <w:rPr>
                <w:szCs w:val="16"/>
              </w:rPr>
              <w:t>правления от парохо</w:t>
            </w:r>
            <w:r w:rsidRPr="00356631">
              <w:rPr>
                <w:szCs w:val="16"/>
              </w:rPr>
              <w:t>д</w:t>
            </w:r>
            <w:r w:rsidRPr="00356631">
              <w:rPr>
                <w:szCs w:val="16"/>
              </w:rPr>
              <w:t>ства</w:t>
            </w:r>
          </w:p>
          <w:p w:rsidR="00205BBD" w:rsidRPr="00356631" w:rsidRDefault="00205BBD" w:rsidP="004B0DAE">
            <w:pPr>
              <w:rPr>
                <w:szCs w:val="16"/>
              </w:rPr>
            </w:pPr>
            <w:r w:rsidRPr="00356631">
              <w:rPr>
                <w:szCs w:val="16"/>
              </w:rPr>
              <w:t>- мореходная книжка</w:t>
            </w:r>
          </w:p>
          <w:p w:rsidR="00205BBD" w:rsidRPr="00356631" w:rsidRDefault="00205BBD" w:rsidP="004B0DAE">
            <w:pPr>
              <w:rPr>
                <w:szCs w:val="16"/>
              </w:rPr>
            </w:pPr>
            <w:r w:rsidRPr="00356631">
              <w:rPr>
                <w:szCs w:val="16"/>
              </w:rPr>
              <w:t>- БЖС</w:t>
            </w:r>
          </w:p>
          <w:p w:rsidR="00205BBD" w:rsidRPr="00E962D4" w:rsidRDefault="00205BBD" w:rsidP="004B0DAE">
            <w:pPr>
              <w:rPr>
                <w:sz w:val="22"/>
              </w:rPr>
            </w:pPr>
            <w:r w:rsidRPr="00356631">
              <w:rPr>
                <w:szCs w:val="16"/>
              </w:rPr>
              <w:t>- ОСПС</w:t>
            </w:r>
          </w:p>
        </w:tc>
        <w:tc>
          <w:tcPr>
            <w:tcW w:w="1361" w:type="dxa"/>
            <w:vMerge w:val="restart"/>
            <w:shd w:val="clear" w:color="auto" w:fill="FFFFFF"/>
          </w:tcPr>
          <w:p w:rsidR="00205BBD" w:rsidRDefault="00205BBD" w:rsidP="004B0DAE"/>
        </w:tc>
        <w:tc>
          <w:tcPr>
            <w:tcW w:w="5726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05BBD" w:rsidRPr="00356631" w:rsidRDefault="00205BBD" w:rsidP="004B0DAE">
            <w:pPr>
              <w:rPr>
                <w:szCs w:val="16"/>
              </w:rPr>
            </w:pPr>
            <w:r w:rsidRPr="00356631">
              <w:rPr>
                <w:szCs w:val="16"/>
              </w:rPr>
              <w:t>Компенсация расходов на оплату проезда в пла</w:t>
            </w:r>
            <w:r w:rsidRPr="00356631">
              <w:rPr>
                <w:szCs w:val="16"/>
              </w:rPr>
              <w:t>ц</w:t>
            </w:r>
            <w:r w:rsidRPr="00356631">
              <w:rPr>
                <w:szCs w:val="16"/>
              </w:rPr>
              <w:t>картной вагоне железнодорожного транспорта или международном автобусе.</w:t>
            </w:r>
          </w:p>
          <w:p w:rsidR="00205BBD" w:rsidRPr="00356631" w:rsidRDefault="00205BBD" w:rsidP="004B0DAE">
            <w:pPr>
              <w:rPr>
                <w:szCs w:val="16"/>
              </w:rPr>
            </w:pPr>
            <w:r w:rsidRPr="00356631">
              <w:rPr>
                <w:szCs w:val="16"/>
              </w:rPr>
              <w:t>Компенсация за снятие жилья в г. Хабаровске на п</w:t>
            </w:r>
            <w:r w:rsidRPr="00356631">
              <w:rPr>
                <w:szCs w:val="16"/>
              </w:rPr>
              <w:t>е</w:t>
            </w:r>
            <w:r w:rsidRPr="00356631">
              <w:rPr>
                <w:szCs w:val="16"/>
              </w:rPr>
              <w:t>риод оформления на работу (3 дня).</w:t>
            </w:r>
          </w:p>
          <w:p w:rsidR="00205BBD" w:rsidRPr="00356631" w:rsidRDefault="00205BBD" w:rsidP="004B0DAE">
            <w:pPr>
              <w:rPr>
                <w:szCs w:val="16"/>
              </w:rPr>
            </w:pPr>
            <w:r w:rsidRPr="00356631">
              <w:rPr>
                <w:szCs w:val="16"/>
              </w:rPr>
              <w:t>Другие гарантии и компенсации согласно ТК РФ, коллективного договора и других локальный норм</w:t>
            </w:r>
            <w:r w:rsidRPr="00356631">
              <w:rPr>
                <w:szCs w:val="16"/>
              </w:rPr>
              <w:t>а</w:t>
            </w:r>
            <w:r w:rsidRPr="00356631">
              <w:rPr>
                <w:szCs w:val="16"/>
              </w:rPr>
              <w:lastRenderedPageBreak/>
              <w:t>тивный актов.</w:t>
            </w:r>
          </w:p>
          <w:p w:rsidR="00205BBD" w:rsidRDefault="00205BBD" w:rsidP="004B0DAE">
            <w:pPr>
              <w:rPr>
                <w:sz w:val="22"/>
                <w:szCs w:val="20"/>
              </w:rPr>
            </w:pPr>
            <w:r w:rsidRPr="00356631">
              <w:rPr>
                <w:szCs w:val="16"/>
              </w:rPr>
              <w:t>На теплоходе предоставляется место в каюте для о</w:t>
            </w:r>
            <w:r w:rsidRPr="00356631">
              <w:rPr>
                <w:szCs w:val="16"/>
              </w:rPr>
              <w:t>т</w:t>
            </w:r>
            <w:r w:rsidRPr="00356631">
              <w:rPr>
                <w:szCs w:val="16"/>
              </w:rPr>
              <w:t>дыха и питание.</w:t>
            </w:r>
          </w:p>
        </w:tc>
      </w:tr>
      <w:tr w:rsidR="00205BBD" w:rsidRPr="00B60C12" w:rsidTr="00065E03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205BBD" w:rsidRPr="00EE3FA0" w:rsidRDefault="00205BBD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205BBD" w:rsidRPr="00356631" w:rsidRDefault="00205BBD" w:rsidP="004B0DAE">
            <w:pPr>
              <w:pStyle w:val="a6"/>
              <w:rPr>
                <w:b/>
                <w:szCs w:val="16"/>
                <w:u w:val="single"/>
              </w:rPr>
            </w:pPr>
            <w:r w:rsidRPr="00356631">
              <w:rPr>
                <w:b/>
                <w:szCs w:val="16"/>
                <w:u w:val="single"/>
              </w:rPr>
              <w:t>Речная группа судов (2 группа судов и выше):</w:t>
            </w:r>
          </w:p>
          <w:p w:rsidR="00205BBD" w:rsidRPr="00356631" w:rsidRDefault="00205BBD" w:rsidP="004B0DAE">
            <w:pPr>
              <w:pStyle w:val="a6"/>
              <w:rPr>
                <w:szCs w:val="16"/>
              </w:rPr>
            </w:pPr>
            <w:r w:rsidRPr="00356631">
              <w:rPr>
                <w:szCs w:val="16"/>
              </w:rPr>
              <w:t>- помощник кап</w:t>
            </w:r>
            <w:r w:rsidRPr="00356631">
              <w:rPr>
                <w:szCs w:val="16"/>
              </w:rPr>
              <w:t>и</w:t>
            </w:r>
            <w:r w:rsidRPr="00356631">
              <w:rPr>
                <w:szCs w:val="16"/>
              </w:rPr>
              <w:t>тана – помощник механика</w:t>
            </w:r>
          </w:p>
          <w:p w:rsidR="00205BBD" w:rsidRPr="00C20E36" w:rsidRDefault="00205BBD" w:rsidP="004B0DAE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</w:rPr>
            </w:pPr>
            <w:r w:rsidRPr="00356631">
              <w:rPr>
                <w:szCs w:val="16"/>
              </w:rPr>
              <w:t>- помощник мех</w:t>
            </w:r>
            <w:r w:rsidRPr="00356631">
              <w:rPr>
                <w:szCs w:val="16"/>
              </w:rPr>
              <w:t>а</w:t>
            </w:r>
            <w:r w:rsidRPr="00356631">
              <w:rPr>
                <w:szCs w:val="16"/>
              </w:rPr>
              <w:t>ника – помощник капитана</w:t>
            </w:r>
          </w:p>
        </w:tc>
        <w:tc>
          <w:tcPr>
            <w:tcW w:w="937" w:type="dxa"/>
            <w:vMerge/>
            <w:shd w:val="clear" w:color="auto" w:fill="FFFFFF"/>
          </w:tcPr>
          <w:p w:rsidR="00205BBD" w:rsidRPr="00C20E36" w:rsidRDefault="00205BBD" w:rsidP="004B0DAE">
            <w:pPr>
              <w:rPr>
                <w:sz w:val="22"/>
              </w:rPr>
            </w:pPr>
          </w:p>
        </w:tc>
        <w:tc>
          <w:tcPr>
            <w:tcW w:w="2671" w:type="dxa"/>
            <w:vMerge/>
            <w:shd w:val="clear" w:color="auto" w:fill="FFFFFF"/>
          </w:tcPr>
          <w:p w:rsidR="00205BBD" w:rsidRPr="00E962D4" w:rsidRDefault="00205BBD" w:rsidP="004B0DAE">
            <w:pPr>
              <w:rPr>
                <w:sz w:val="22"/>
              </w:rPr>
            </w:pPr>
          </w:p>
        </w:tc>
        <w:tc>
          <w:tcPr>
            <w:tcW w:w="1361" w:type="dxa"/>
            <w:vMerge/>
            <w:shd w:val="clear" w:color="auto" w:fill="FFFFFF"/>
          </w:tcPr>
          <w:p w:rsidR="00205BBD" w:rsidRDefault="00205BBD" w:rsidP="004B0DAE"/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205BBD" w:rsidRDefault="00205BBD" w:rsidP="004B0DAE">
            <w:pPr>
              <w:rPr>
                <w:sz w:val="22"/>
                <w:szCs w:val="20"/>
              </w:rPr>
            </w:pPr>
          </w:p>
        </w:tc>
      </w:tr>
      <w:tr w:rsidR="00DA2AFC" w:rsidRPr="00B60C12" w:rsidTr="004B0DAE">
        <w:trPr>
          <w:trHeight w:val="73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A2AFC" w:rsidRPr="00EE3FA0" w:rsidRDefault="00DA2AFC" w:rsidP="00EE3FA0">
            <w:pPr>
              <w:rPr>
                <w:b/>
              </w:rPr>
            </w:pPr>
          </w:p>
          <w:p w:rsidR="00DA2AFC" w:rsidRPr="00EE3FA0" w:rsidRDefault="00DA2AFC" w:rsidP="00EE3FA0">
            <w:pPr>
              <w:rPr>
                <w:b/>
              </w:rPr>
            </w:pPr>
            <w:bookmarkStart w:id="1355" w:name="_Toc34130603"/>
            <w:bookmarkStart w:id="1356" w:name="_Toc36463715"/>
            <w:bookmarkStart w:id="1357" w:name="_Toc36732115"/>
            <w:bookmarkStart w:id="1358" w:name="_Toc36732525"/>
            <w:r w:rsidRPr="00EE3FA0">
              <w:rPr>
                <w:b/>
              </w:rPr>
              <w:t>ПАО «Ленское объ</w:t>
            </w:r>
            <w:r w:rsidRPr="00EE3FA0">
              <w:rPr>
                <w:b/>
              </w:rPr>
              <w:t>е</w:t>
            </w:r>
            <w:r w:rsidRPr="00EE3FA0">
              <w:rPr>
                <w:b/>
              </w:rPr>
              <w:t>диненное речное п</w:t>
            </w:r>
            <w:r w:rsidRPr="00EE3FA0">
              <w:rPr>
                <w:b/>
              </w:rPr>
              <w:t>а</w:t>
            </w:r>
            <w:r w:rsidRPr="00EE3FA0">
              <w:rPr>
                <w:b/>
              </w:rPr>
              <w:t>роходство»</w:t>
            </w:r>
            <w:bookmarkEnd w:id="1355"/>
            <w:bookmarkEnd w:id="1356"/>
            <w:bookmarkEnd w:id="1357"/>
            <w:bookmarkEnd w:id="1358"/>
          </w:p>
        </w:tc>
        <w:tc>
          <w:tcPr>
            <w:tcW w:w="2118" w:type="dxa"/>
            <w:shd w:val="clear" w:color="auto" w:fill="FFFFFF"/>
            <w:vAlign w:val="center"/>
          </w:tcPr>
          <w:p w:rsidR="00DA2AFC" w:rsidRPr="00EE3FA0" w:rsidRDefault="00DA2AFC" w:rsidP="00EE3FA0">
            <w:pPr>
              <w:jc w:val="center"/>
            </w:pPr>
            <w:bookmarkStart w:id="1359" w:name="_Toc34130604"/>
            <w:bookmarkStart w:id="1360" w:name="_Toc36463716"/>
            <w:bookmarkStart w:id="1361" w:name="_Toc36732116"/>
            <w:bookmarkStart w:id="1362" w:name="_Toc36732526"/>
            <w:r w:rsidRPr="00EE3FA0">
              <w:t>Рулевой-моторист</w:t>
            </w:r>
            <w:bookmarkEnd w:id="1359"/>
            <w:bookmarkEnd w:id="1360"/>
            <w:bookmarkEnd w:id="1361"/>
            <w:bookmarkEnd w:id="1362"/>
          </w:p>
        </w:tc>
        <w:tc>
          <w:tcPr>
            <w:tcW w:w="937" w:type="dxa"/>
            <w:shd w:val="clear" w:color="auto" w:fill="FFFFFF"/>
            <w:vAlign w:val="center"/>
          </w:tcPr>
          <w:p w:rsidR="00DA2AFC" w:rsidRPr="00EE3FA0" w:rsidRDefault="00DA2AFC" w:rsidP="00EE3FA0">
            <w:pPr>
              <w:jc w:val="center"/>
            </w:pPr>
            <w:bookmarkStart w:id="1363" w:name="_Toc34130605"/>
            <w:bookmarkStart w:id="1364" w:name="_Toc36463717"/>
            <w:bookmarkStart w:id="1365" w:name="_Toc36732117"/>
            <w:bookmarkStart w:id="1366" w:name="_Toc36732527"/>
            <w:r w:rsidRPr="00EE3FA0">
              <w:t>10</w:t>
            </w:r>
            <w:bookmarkEnd w:id="1363"/>
            <w:bookmarkEnd w:id="1364"/>
            <w:bookmarkEnd w:id="1365"/>
            <w:bookmarkEnd w:id="1366"/>
          </w:p>
        </w:tc>
        <w:tc>
          <w:tcPr>
            <w:tcW w:w="2671" w:type="dxa"/>
            <w:shd w:val="clear" w:color="auto" w:fill="FFFFFF"/>
            <w:vAlign w:val="center"/>
          </w:tcPr>
          <w:p w:rsidR="00DA2AFC" w:rsidRPr="00EE3FA0" w:rsidRDefault="00F86442" w:rsidP="00EE3FA0">
            <w:pPr>
              <w:jc w:val="center"/>
            </w:pPr>
            <w:bookmarkStart w:id="1367" w:name="_Toc34130608"/>
            <w:bookmarkStart w:id="1368" w:name="_Toc36463720"/>
            <w:bookmarkStart w:id="1369" w:name="_Toc36732120"/>
            <w:bookmarkStart w:id="1370" w:name="_Toc36732530"/>
            <w:r w:rsidRPr="00EE3FA0">
              <w:t>Наличие рабочих кв</w:t>
            </w:r>
            <w:r w:rsidRPr="00EE3FA0">
              <w:t>а</w:t>
            </w:r>
            <w:r w:rsidRPr="00EE3FA0">
              <w:t>лификационных уд</w:t>
            </w:r>
            <w:r w:rsidRPr="00EE3FA0">
              <w:t>о</w:t>
            </w:r>
            <w:r w:rsidRPr="00EE3FA0">
              <w:t>стоверений, медици</w:t>
            </w:r>
            <w:r w:rsidRPr="00EE3FA0">
              <w:t>н</w:t>
            </w:r>
            <w:r w:rsidRPr="00EE3FA0">
              <w:t>ская комиссия</w:t>
            </w:r>
            <w:bookmarkEnd w:id="1367"/>
            <w:bookmarkEnd w:id="1368"/>
            <w:bookmarkEnd w:id="1369"/>
            <w:bookmarkEnd w:id="1370"/>
          </w:p>
        </w:tc>
        <w:tc>
          <w:tcPr>
            <w:tcW w:w="1361" w:type="dxa"/>
            <w:shd w:val="clear" w:color="auto" w:fill="FFFFFF"/>
            <w:vAlign w:val="center"/>
          </w:tcPr>
          <w:p w:rsidR="00DA2AFC" w:rsidRPr="00EE3FA0" w:rsidRDefault="001C1A76" w:rsidP="00EE3FA0">
            <w:pPr>
              <w:jc w:val="center"/>
            </w:pPr>
            <w:bookmarkStart w:id="1371" w:name="_Toc34130607"/>
            <w:bookmarkStart w:id="1372" w:name="_Toc36463719"/>
            <w:bookmarkStart w:id="1373" w:name="_Toc36732119"/>
            <w:bookmarkStart w:id="1374" w:name="_Toc36732529"/>
            <w:r w:rsidRPr="00EE3FA0">
              <w:t>25 783</w:t>
            </w:r>
            <w:bookmarkEnd w:id="1371"/>
            <w:bookmarkEnd w:id="1372"/>
            <w:bookmarkEnd w:id="1373"/>
            <w:bookmarkEnd w:id="1374"/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A2AFC" w:rsidRPr="00EE3FA0" w:rsidRDefault="00F86442" w:rsidP="00EE3FA0">
            <w:pPr>
              <w:jc w:val="center"/>
            </w:pPr>
            <w:bookmarkStart w:id="1375" w:name="_Toc34130611"/>
            <w:bookmarkStart w:id="1376" w:name="_Toc36463723"/>
            <w:bookmarkStart w:id="1377" w:name="_Toc36732123"/>
            <w:bookmarkStart w:id="1378" w:name="_Toc36732533"/>
            <w:r w:rsidRPr="00EE3FA0">
              <w:t>Полный соц.пакет, с</w:t>
            </w:r>
            <w:r w:rsidRPr="00EE3FA0">
              <w:t>о</w:t>
            </w:r>
            <w:r w:rsidRPr="00EE3FA0">
              <w:t>гласно ТК</w:t>
            </w:r>
            <w:bookmarkEnd w:id="1375"/>
            <w:bookmarkEnd w:id="1376"/>
            <w:bookmarkEnd w:id="1377"/>
            <w:bookmarkEnd w:id="1378"/>
          </w:p>
        </w:tc>
      </w:tr>
      <w:tr w:rsidR="00DA2AFC" w:rsidRPr="00B60C12" w:rsidTr="004B0DAE">
        <w:trPr>
          <w:trHeight w:val="73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DA2AFC" w:rsidRPr="00EE3FA0" w:rsidRDefault="00DA2AFC" w:rsidP="00EE3FA0">
            <w:pPr>
              <w:rPr>
                <w:b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DA2AFC" w:rsidRPr="00EE3FA0" w:rsidRDefault="00DA2AFC" w:rsidP="00EE3FA0">
            <w:pPr>
              <w:jc w:val="center"/>
            </w:pPr>
            <w:bookmarkStart w:id="1379" w:name="_Toc34130609"/>
            <w:bookmarkStart w:id="1380" w:name="_Toc36463721"/>
            <w:bookmarkStart w:id="1381" w:name="_Toc36732121"/>
            <w:bookmarkStart w:id="1382" w:name="_Toc36732531"/>
            <w:r w:rsidRPr="00EE3FA0">
              <w:t>Электромеханик</w:t>
            </w:r>
            <w:bookmarkEnd w:id="1379"/>
            <w:bookmarkEnd w:id="1380"/>
            <w:bookmarkEnd w:id="1381"/>
            <w:bookmarkEnd w:id="1382"/>
          </w:p>
        </w:tc>
        <w:tc>
          <w:tcPr>
            <w:tcW w:w="937" w:type="dxa"/>
            <w:shd w:val="clear" w:color="auto" w:fill="FFFFFF"/>
            <w:vAlign w:val="center"/>
          </w:tcPr>
          <w:p w:rsidR="00DA2AFC" w:rsidRPr="00EE3FA0" w:rsidRDefault="00DA2AFC" w:rsidP="00EE3FA0">
            <w:pPr>
              <w:jc w:val="center"/>
            </w:pPr>
            <w:bookmarkStart w:id="1383" w:name="_Toc34130610"/>
            <w:bookmarkStart w:id="1384" w:name="_Toc36463722"/>
            <w:bookmarkStart w:id="1385" w:name="_Toc36732122"/>
            <w:bookmarkStart w:id="1386" w:name="_Toc36732532"/>
            <w:r w:rsidRPr="00EE3FA0">
              <w:t>5</w:t>
            </w:r>
            <w:bookmarkEnd w:id="1383"/>
            <w:bookmarkEnd w:id="1384"/>
            <w:bookmarkEnd w:id="1385"/>
            <w:bookmarkEnd w:id="1386"/>
          </w:p>
        </w:tc>
        <w:tc>
          <w:tcPr>
            <w:tcW w:w="2671" w:type="dxa"/>
            <w:shd w:val="clear" w:color="auto" w:fill="FFFFFF"/>
            <w:vAlign w:val="center"/>
          </w:tcPr>
          <w:p w:rsidR="00DA2AFC" w:rsidRPr="00EE3FA0" w:rsidRDefault="00F86442" w:rsidP="00EE3FA0">
            <w:pPr>
              <w:jc w:val="center"/>
            </w:pPr>
            <w:r w:rsidRPr="00EE3FA0">
              <w:t>Наличие рабочего д</w:t>
            </w:r>
            <w:r w:rsidRPr="00EE3FA0">
              <w:t>и</w:t>
            </w:r>
            <w:r w:rsidRPr="00EE3FA0">
              <w:t>плома, медицинская комиссия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A2AFC" w:rsidRPr="00EE3FA0" w:rsidRDefault="001C1A76" w:rsidP="00EE3FA0">
            <w:pPr>
              <w:jc w:val="center"/>
            </w:pPr>
            <w:bookmarkStart w:id="1387" w:name="_Toc34130612"/>
            <w:bookmarkStart w:id="1388" w:name="_Toc36463724"/>
            <w:bookmarkStart w:id="1389" w:name="_Toc36732124"/>
            <w:bookmarkStart w:id="1390" w:name="_Toc36732534"/>
            <w:r w:rsidRPr="00EE3FA0">
              <w:t>38 288</w:t>
            </w:r>
            <w:bookmarkEnd w:id="1387"/>
            <w:bookmarkEnd w:id="1388"/>
            <w:bookmarkEnd w:id="1389"/>
            <w:bookmarkEnd w:id="1390"/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A2AFC" w:rsidRPr="00EE3FA0" w:rsidRDefault="00F86442" w:rsidP="00EE3FA0">
            <w:pPr>
              <w:jc w:val="center"/>
            </w:pPr>
            <w:r w:rsidRPr="00EE3FA0">
              <w:t>Полный соц.пакет, с</w:t>
            </w:r>
            <w:r w:rsidRPr="00EE3FA0">
              <w:t>о</w:t>
            </w:r>
            <w:r w:rsidRPr="00EE3FA0">
              <w:t>гласно ТК</w:t>
            </w:r>
          </w:p>
        </w:tc>
      </w:tr>
      <w:tr w:rsidR="00DA2AFC" w:rsidRPr="00B60C12" w:rsidTr="001C1A76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DA2AFC" w:rsidRPr="00EE3FA0" w:rsidRDefault="00DA2AFC" w:rsidP="00EE3FA0">
            <w:pPr>
              <w:rPr>
                <w:b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4B0DAE" w:rsidRPr="00EE3FA0" w:rsidRDefault="00DA2AFC" w:rsidP="00EE3FA0">
            <w:pPr>
              <w:jc w:val="center"/>
            </w:pPr>
            <w:bookmarkStart w:id="1391" w:name="_Toc34130614"/>
            <w:bookmarkStart w:id="1392" w:name="_Toc36463726"/>
            <w:bookmarkStart w:id="1393" w:name="_Toc36732126"/>
            <w:bookmarkStart w:id="1394" w:name="_Toc36732536"/>
            <w:r w:rsidRPr="00EE3FA0">
              <w:t>Помощник кап</w:t>
            </w:r>
            <w:r w:rsidRPr="00EE3FA0">
              <w:t>и</w:t>
            </w:r>
            <w:r w:rsidRPr="00EE3FA0">
              <w:t>тана-помощник механика</w:t>
            </w:r>
            <w:bookmarkEnd w:id="1391"/>
            <w:bookmarkEnd w:id="1392"/>
            <w:bookmarkEnd w:id="1393"/>
            <w:bookmarkEnd w:id="1394"/>
          </w:p>
        </w:tc>
        <w:tc>
          <w:tcPr>
            <w:tcW w:w="937" w:type="dxa"/>
            <w:shd w:val="clear" w:color="auto" w:fill="FFFFFF"/>
            <w:vAlign w:val="center"/>
          </w:tcPr>
          <w:p w:rsidR="00DA2AFC" w:rsidRPr="00EE3FA0" w:rsidRDefault="00DA2AFC" w:rsidP="00EE3FA0">
            <w:pPr>
              <w:jc w:val="center"/>
            </w:pPr>
            <w:bookmarkStart w:id="1395" w:name="_Toc34130615"/>
            <w:bookmarkStart w:id="1396" w:name="_Toc36463727"/>
            <w:bookmarkStart w:id="1397" w:name="_Toc36732127"/>
            <w:bookmarkStart w:id="1398" w:name="_Toc36732537"/>
            <w:r w:rsidRPr="00EE3FA0">
              <w:t>5</w:t>
            </w:r>
            <w:bookmarkEnd w:id="1395"/>
            <w:bookmarkEnd w:id="1396"/>
            <w:bookmarkEnd w:id="1397"/>
            <w:bookmarkEnd w:id="1398"/>
          </w:p>
        </w:tc>
        <w:tc>
          <w:tcPr>
            <w:tcW w:w="2671" w:type="dxa"/>
            <w:shd w:val="clear" w:color="auto" w:fill="FFFFFF"/>
            <w:vAlign w:val="center"/>
          </w:tcPr>
          <w:p w:rsidR="00DA2AFC" w:rsidRPr="00EE3FA0" w:rsidRDefault="00F86442" w:rsidP="00EE3FA0">
            <w:pPr>
              <w:jc w:val="center"/>
            </w:pPr>
            <w:bookmarkStart w:id="1399" w:name="_Toc34130613"/>
            <w:bookmarkStart w:id="1400" w:name="_Toc36463725"/>
            <w:bookmarkStart w:id="1401" w:name="_Toc36732125"/>
            <w:bookmarkStart w:id="1402" w:name="_Toc36732535"/>
            <w:r w:rsidRPr="00EE3FA0">
              <w:t>Наличие рабочего д</w:t>
            </w:r>
            <w:r w:rsidRPr="00EE3FA0">
              <w:t>и</w:t>
            </w:r>
            <w:r w:rsidRPr="00EE3FA0">
              <w:t>плома, медицинская комиссия</w:t>
            </w:r>
            <w:bookmarkEnd w:id="1399"/>
            <w:bookmarkEnd w:id="1400"/>
            <w:bookmarkEnd w:id="1401"/>
            <w:bookmarkEnd w:id="1402"/>
          </w:p>
        </w:tc>
        <w:tc>
          <w:tcPr>
            <w:tcW w:w="1361" w:type="dxa"/>
            <w:shd w:val="clear" w:color="auto" w:fill="FFFFFF"/>
            <w:vAlign w:val="center"/>
          </w:tcPr>
          <w:p w:rsidR="00DA2AFC" w:rsidRPr="00EE3FA0" w:rsidRDefault="001C1A76" w:rsidP="00EE3FA0">
            <w:pPr>
              <w:jc w:val="center"/>
            </w:pPr>
            <w:bookmarkStart w:id="1403" w:name="_Toc34130617"/>
            <w:bookmarkStart w:id="1404" w:name="_Toc36463729"/>
            <w:bookmarkStart w:id="1405" w:name="_Toc36732129"/>
            <w:bookmarkStart w:id="1406" w:name="_Toc36732539"/>
            <w:r w:rsidRPr="00EE3FA0">
              <w:t>51 287</w:t>
            </w:r>
            <w:bookmarkEnd w:id="1403"/>
            <w:bookmarkEnd w:id="1404"/>
            <w:bookmarkEnd w:id="1405"/>
            <w:bookmarkEnd w:id="1406"/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A2AFC" w:rsidRPr="00EE3FA0" w:rsidRDefault="00F86442" w:rsidP="00EE3FA0">
            <w:pPr>
              <w:jc w:val="center"/>
            </w:pPr>
            <w:bookmarkStart w:id="1407" w:name="_Toc34130616"/>
            <w:bookmarkStart w:id="1408" w:name="_Toc36463728"/>
            <w:bookmarkStart w:id="1409" w:name="_Toc36732128"/>
            <w:bookmarkStart w:id="1410" w:name="_Toc36732538"/>
            <w:r w:rsidRPr="00EE3FA0">
              <w:t>Полный соц.пакет, с</w:t>
            </w:r>
            <w:r w:rsidRPr="00EE3FA0">
              <w:t>о</w:t>
            </w:r>
            <w:r w:rsidRPr="00EE3FA0">
              <w:t>гласно ТК</w:t>
            </w:r>
            <w:bookmarkEnd w:id="1407"/>
            <w:bookmarkEnd w:id="1408"/>
            <w:bookmarkEnd w:id="1409"/>
            <w:bookmarkEnd w:id="1410"/>
          </w:p>
        </w:tc>
      </w:tr>
      <w:tr w:rsidR="001C1A76" w:rsidRPr="00B60C12" w:rsidTr="00744A1E">
        <w:trPr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C1A76" w:rsidRPr="00EE3FA0" w:rsidRDefault="001C1A76" w:rsidP="00EE3FA0">
            <w:pPr>
              <w:rPr>
                <w:b/>
                <w:sz w:val="22"/>
                <w:szCs w:val="22"/>
              </w:rPr>
            </w:pPr>
            <w:r w:rsidRPr="00EE3FA0">
              <w:rPr>
                <w:b/>
              </w:rPr>
              <w:t>АО «Сибгидроме</w:t>
            </w:r>
            <w:r w:rsidRPr="00EE3FA0">
              <w:rPr>
                <w:b/>
              </w:rPr>
              <w:t>х</w:t>
            </w:r>
            <w:r w:rsidRPr="00EE3FA0">
              <w:rPr>
                <w:b/>
              </w:rPr>
              <w:t>строй»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C1A76" w:rsidRPr="00EE3FA0" w:rsidRDefault="001C1A76" w:rsidP="00EE3FA0">
            <w:pPr>
              <w:jc w:val="center"/>
              <w:rPr>
                <w:sz w:val="22"/>
                <w:szCs w:val="22"/>
              </w:rPr>
            </w:pPr>
            <w:r w:rsidRPr="00EE3FA0">
              <w:t>Мастер произво</w:t>
            </w:r>
            <w:r w:rsidRPr="00EE3FA0">
              <w:t>д</w:t>
            </w:r>
            <w:r w:rsidRPr="00EE3FA0">
              <w:t>ственного участка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1C1A76" w:rsidRPr="00EE3FA0" w:rsidRDefault="001C1A76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3</w:t>
            </w:r>
          </w:p>
          <w:p w:rsidR="001C1A76" w:rsidRPr="00EE3FA0" w:rsidRDefault="001C1A76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671" w:type="dxa"/>
            <w:shd w:val="clear" w:color="auto" w:fill="FFFFFF"/>
            <w:vAlign w:val="center"/>
          </w:tcPr>
          <w:p w:rsidR="001C1A76" w:rsidRPr="00EE3FA0" w:rsidRDefault="001C1A76" w:rsidP="00EE3FA0">
            <w:pPr>
              <w:jc w:val="center"/>
              <w:rPr>
                <w:sz w:val="22"/>
                <w:szCs w:val="20"/>
              </w:rPr>
            </w:pPr>
            <w:r w:rsidRPr="00EE3FA0">
              <w:t>Диплом о высшем о</w:t>
            </w:r>
            <w:r w:rsidRPr="00EE3FA0">
              <w:t>б</w:t>
            </w:r>
            <w:r w:rsidRPr="00EE3FA0">
              <w:t>разовании по спец</w:t>
            </w:r>
            <w:r w:rsidRPr="00EE3FA0">
              <w:t>и</w:t>
            </w:r>
            <w:r w:rsidRPr="00EE3FA0">
              <w:t>альности в сфере гра</w:t>
            </w:r>
            <w:r w:rsidRPr="00EE3FA0">
              <w:t>ж</w:t>
            </w:r>
            <w:r w:rsidRPr="00EE3FA0">
              <w:t>данского строительс</w:t>
            </w:r>
            <w:r w:rsidRPr="00EE3FA0">
              <w:t>т</w:t>
            </w:r>
            <w:r w:rsidRPr="00EE3FA0">
              <w:t xml:space="preserve">ва, гидротехническое </w:t>
            </w:r>
            <w:r w:rsidRPr="00EE3FA0">
              <w:lastRenderedPageBreak/>
              <w:t>строительство, горное дело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1C1A76" w:rsidRPr="00EE3FA0" w:rsidRDefault="001C1A76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lastRenderedPageBreak/>
              <w:t>От 40 000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</w:tcPr>
          <w:p w:rsidR="001C1A76" w:rsidRPr="00EE3FA0" w:rsidRDefault="001C1A76" w:rsidP="00EE3FA0">
            <w:pPr>
              <w:jc w:val="center"/>
            </w:pPr>
            <w:r w:rsidRPr="00EE3FA0">
              <w:t>Оплата занятий спортом,</w:t>
            </w:r>
          </w:p>
          <w:p w:rsidR="001C1A76" w:rsidRPr="00EE3FA0" w:rsidRDefault="001C1A76" w:rsidP="00EE3FA0">
            <w:pPr>
              <w:jc w:val="center"/>
              <w:rPr>
                <w:sz w:val="22"/>
                <w:szCs w:val="20"/>
              </w:rPr>
            </w:pPr>
            <w:r w:rsidRPr="00EE3FA0">
              <w:t>Материальная помощь в первому сентября, матер</w:t>
            </w:r>
            <w:r w:rsidRPr="00EE3FA0">
              <w:t>и</w:t>
            </w:r>
            <w:r w:rsidRPr="00EE3FA0">
              <w:t>альная помощь при рождении ребенка, материальна помощь на погребение близких родственников,  о</w:t>
            </w:r>
            <w:r w:rsidRPr="00EE3FA0">
              <w:t>п</w:t>
            </w:r>
            <w:r w:rsidRPr="00EE3FA0">
              <w:t>лата санаторно-курортного отдыха детям сотрудн</w:t>
            </w:r>
            <w:r w:rsidRPr="00EE3FA0">
              <w:t>и</w:t>
            </w:r>
            <w:r w:rsidRPr="00EE3FA0">
              <w:lastRenderedPageBreak/>
              <w:t>ков, корпоративные мероприятия (Новый год, День строителя), организованный выезд в Шерегеш</w:t>
            </w:r>
          </w:p>
        </w:tc>
      </w:tr>
      <w:tr w:rsidR="001C1A76" w:rsidRPr="00B60C12" w:rsidTr="00744A1E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1C1A76" w:rsidRPr="00EE3FA0" w:rsidRDefault="001C1A76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1C1A76" w:rsidRPr="00EE3FA0" w:rsidRDefault="001C1A76" w:rsidP="00EE3FA0">
            <w:pPr>
              <w:jc w:val="center"/>
              <w:rPr>
                <w:sz w:val="22"/>
                <w:szCs w:val="22"/>
              </w:rPr>
            </w:pPr>
            <w:r w:rsidRPr="00EE3FA0">
              <w:t>Машинист зе</w:t>
            </w:r>
            <w:r w:rsidRPr="00EE3FA0">
              <w:t>м</w:t>
            </w:r>
            <w:r w:rsidRPr="00EE3FA0">
              <w:t>снаряда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1C1A76" w:rsidRPr="00EE3FA0" w:rsidRDefault="001C1A76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6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1C1A76" w:rsidRPr="00EE3FA0" w:rsidRDefault="001C1A76" w:rsidP="00EE3FA0">
            <w:pPr>
              <w:jc w:val="center"/>
            </w:pPr>
            <w:r w:rsidRPr="00EE3FA0">
              <w:t xml:space="preserve">Диплом о высшем </w:t>
            </w:r>
            <w:r w:rsidR="00860FB2" w:rsidRPr="00EE3FA0">
              <w:t>или средне</w:t>
            </w:r>
            <w:r w:rsidRPr="00EE3FA0">
              <w:t>специальном</w:t>
            </w:r>
            <w:r w:rsidR="00860FB2" w:rsidRPr="00EE3FA0">
              <w:t>о</w:t>
            </w:r>
            <w:r w:rsidR="00860FB2" w:rsidRPr="00EE3FA0">
              <w:t>б</w:t>
            </w:r>
            <w:r w:rsidR="00860FB2" w:rsidRPr="00EE3FA0">
              <w:t>разовании«М</w:t>
            </w:r>
            <w:r w:rsidRPr="00EE3FA0">
              <w:t>ашинист несамоходного  земл</w:t>
            </w:r>
            <w:r w:rsidRPr="00EE3FA0">
              <w:t>е</w:t>
            </w:r>
            <w:r w:rsidRPr="00EE3FA0">
              <w:t>сосного снаряда</w:t>
            </w:r>
            <w:r w:rsidR="00B303D5" w:rsidRPr="00EE3FA0">
              <w:t>»</w:t>
            </w:r>
            <w:r w:rsidRPr="00EE3FA0">
              <w:t>, управление водным транспортом.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1C1A76" w:rsidRPr="00EE3FA0" w:rsidRDefault="001C1A76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От 32 000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</w:tcPr>
          <w:p w:rsidR="001C1A76" w:rsidRPr="00EE3FA0" w:rsidRDefault="001C1A76" w:rsidP="00EE3FA0">
            <w:pPr>
              <w:jc w:val="center"/>
            </w:pPr>
            <w:r w:rsidRPr="00EE3FA0">
              <w:t>Оплата занятий спортом,</w:t>
            </w:r>
          </w:p>
          <w:p w:rsidR="001C1A76" w:rsidRPr="00EE3FA0" w:rsidRDefault="001C1A76" w:rsidP="00EE3FA0">
            <w:pPr>
              <w:jc w:val="center"/>
              <w:rPr>
                <w:sz w:val="22"/>
                <w:szCs w:val="20"/>
              </w:rPr>
            </w:pPr>
            <w:r w:rsidRPr="00EE3FA0">
              <w:t>Материальная помощь в первому сентября, матер</w:t>
            </w:r>
            <w:r w:rsidRPr="00EE3FA0">
              <w:t>и</w:t>
            </w:r>
            <w:r w:rsidRPr="00EE3FA0">
              <w:t>альная помощь при рождении ребенка, материальна помощь на погребение близких родственников,  о</w:t>
            </w:r>
            <w:r w:rsidRPr="00EE3FA0">
              <w:t>п</w:t>
            </w:r>
            <w:r w:rsidRPr="00EE3FA0">
              <w:t>лата санаторно-курортного отдыха детям сотрудн</w:t>
            </w:r>
            <w:r w:rsidRPr="00EE3FA0">
              <w:t>и</w:t>
            </w:r>
            <w:r w:rsidRPr="00EE3FA0">
              <w:t>ков, корпоративные мероприятия (Новый год, День строителя), организованный выезд в Шерегеш</w:t>
            </w:r>
          </w:p>
        </w:tc>
      </w:tr>
      <w:tr w:rsidR="005A59E1" w:rsidRPr="00B60C12" w:rsidTr="00165811">
        <w:trPr>
          <w:trHeight w:val="2356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A59E1" w:rsidRPr="00EE3FA0" w:rsidRDefault="005A59E1" w:rsidP="00EE3FA0">
            <w:pPr>
              <w:rPr>
                <w:b/>
                <w:sz w:val="22"/>
                <w:szCs w:val="22"/>
              </w:rPr>
            </w:pPr>
            <w:r w:rsidRPr="00EE3FA0">
              <w:rPr>
                <w:b/>
              </w:rPr>
              <w:t>АО «Северречфлот»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5A59E1" w:rsidRPr="00EE3FA0" w:rsidRDefault="005A59E1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Моторист-рулевой,</w:t>
            </w:r>
          </w:p>
          <w:p w:rsidR="005A59E1" w:rsidRPr="00EE3FA0" w:rsidRDefault="005A59E1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2 помощник к</w:t>
            </w:r>
            <w:r w:rsidRPr="00EE3FA0">
              <w:rPr>
                <w:szCs w:val="20"/>
              </w:rPr>
              <w:t>а</w:t>
            </w:r>
            <w:r w:rsidRPr="00EE3FA0">
              <w:rPr>
                <w:szCs w:val="20"/>
              </w:rPr>
              <w:t>питана-2 помо</w:t>
            </w:r>
            <w:r w:rsidRPr="00EE3FA0">
              <w:rPr>
                <w:szCs w:val="20"/>
              </w:rPr>
              <w:t>щ</w:t>
            </w:r>
            <w:r w:rsidRPr="00EE3FA0">
              <w:rPr>
                <w:szCs w:val="20"/>
              </w:rPr>
              <w:t>ник механика,</w:t>
            </w:r>
          </w:p>
          <w:p w:rsidR="005A59E1" w:rsidRPr="00EE3FA0" w:rsidRDefault="005A59E1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3 помощник к</w:t>
            </w:r>
            <w:r w:rsidRPr="00EE3FA0">
              <w:rPr>
                <w:szCs w:val="20"/>
              </w:rPr>
              <w:t>а</w:t>
            </w:r>
            <w:r w:rsidRPr="00EE3FA0">
              <w:rPr>
                <w:szCs w:val="20"/>
              </w:rPr>
              <w:t>питана-3 помо</w:t>
            </w:r>
            <w:r w:rsidRPr="00EE3FA0">
              <w:rPr>
                <w:szCs w:val="20"/>
              </w:rPr>
              <w:t>щ</w:t>
            </w:r>
            <w:r w:rsidRPr="00EE3FA0">
              <w:rPr>
                <w:szCs w:val="20"/>
              </w:rPr>
              <w:t>ник механика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A59E1" w:rsidRPr="00EE3FA0" w:rsidRDefault="00240A60" w:rsidP="00EE3FA0">
            <w:pPr>
              <w:jc w:val="center"/>
              <w:rPr>
                <w:sz w:val="22"/>
                <w:szCs w:val="22"/>
              </w:rPr>
            </w:pPr>
            <w:r w:rsidRPr="00EE3FA0">
              <w:rPr>
                <w:sz w:val="22"/>
                <w:szCs w:val="22"/>
              </w:rPr>
              <w:t>5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5A59E1" w:rsidRPr="00EE3FA0" w:rsidRDefault="00165811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Судовождение, эк</w:t>
            </w:r>
            <w:r w:rsidRPr="00EE3FA0">
              <w:rPr>
                <w:szCs w:val="20"/>
              </w:rPr>
              <w:t>с</w:t>
            </w:r>
            <w:r w:rsidRPr="00EE3FA0">
              <w:rPr>
                <w:szCs w:val="20"/>
              </w:rPr>
              <w:t>плуатация СЭУ (нал</w:t>
            </w:r>
            <w:r w:rsidRPr="00EE3FA0">
              <w:rPr>
                <w:szCs w:val="20"/>
              </w:rPr>
              <w:t>и</w:t>
            </w:r>
            <w:r w:rsidRPr="00EE3FA0">
              <w:rPr>
                <w:szCs w:val="20"/>
              </w:rPr>
              <w:t>чие квалификационных свидетельств, рабочих дипломов, обучение по программе работа с пассажирами для па</w:t>
            </w:r>
            <w:r w:rsidRPr="00EE3FA0">
              <w:rPr>
                <w:szCs w:val="20"/>
              </w:rPr>
              <w:t>с</w:t>
            </w:r>
            <w:r w:rsidRPr="00EE3FA0">
              <w:rPr>
                <w:szCs w:val="20"/>
              </w:rPr>
              <w:t>сажирских судов 40 час, обучение по п</w:t>
            </w:r>
            <w:r w:rsidRPr="00EE3FA0">
              <w:rPr>
                <w:szCs w:val="20"/>
              </w:rPr>
              <w:t>о</w:t>
            </w:r>
            <w:r w:rsidRPr="00EE3FA0">
              <w:rPr>
                <w:szCs w:val="20"/>
              </w:rPr>
              <w:t>жарной безопасности 28 час)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5A59E1" w:rsidRPr="00EE3FA0" w:rsidRDefault="00240A60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От 32 000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A59E1" w:rsidRPr="00EE3FA0" w:rsidRDefault="00240A60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Общежитие, соц.пакет</w:t>
            </w:r>
          </w:p>
        </w:tc>
      </w:tr>
      <w:tr w:rsidR="005A59E1" w:rsidRPr="00B60C12" w:rsidTr="00421A2B">
        <w:trPr>
          <w:trHeight w:val="804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A59E1" w:rsidRPr="00EE3FA0" w:rsidRDefault="005A59E1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5A59E1" w:rsidRPr="00EE3FA0" w:rsidRDefault="005A59E1" w:rsidP="00EE3FA0">
            <w:pPr>
              <w:jc w:val="center"/>
              <w:rPr>
                <w:szCs w:val="22"/>
              </w:rPr>
            </w:pPr>
            <w:r w:rsidRPr="00EE3FA0">
              <w:rPr>
                <w:szCs w:val="20"/>
              </w:rPr>
              <w:t>Контрольно-ревизионная служба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A59E1" w:rsidRPr="00EE3FA0" w:rsidRDefault="00240A60" w:rsidP="00EE3FA0">
            <w:pPr>
              <w:jc w:val="center"/>
              <w:rPr>
                <w:sz w:val="22"/>
                <w:szCs w:val="22"/>
              </w:rPr>
            </w:pPr>
            <w:r w:rsidRPr="00EE3FA0">
              <w:rPr>
                <w:sz w:val="22"/>
                <w:szCs w:val="22"/>
              </w:rP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5A59E1" w:rsidRPr="00EE3FA0" w:rsidRDefault="00165811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Экономика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5A59E1" w:rsidRPr="00EE3FA0" w:rsidRDefault="00240A60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От 27 000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A59E1" w:rsidRPr="00EE3FA0" w:rsidRDefault="00240A60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Общежитие, соц.пакет</w:t>
            </w:r>
          </w:p>
        </w:tc>
      </w:tr>
      <w:tr w:rsidR="005A59E1" w:rsidRPr="00B60C12" w:rsidTr="004B0DAE">
        <w:trPr>
          <w:trHeight w:val="73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A59E1" w:rsidRPr="00EE3FA0" w:rsidRDefault="005A59E1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5A59E1" w:rsidRPr="00EE3FA0" w:rsidRDefault="005A59E1" w:rsidP="00EE3FA0">
            <w:pPr>
              <w:jc w:val="center"/>
              <w:rPr>
                <w:szCs w:val="22"/>
              </w:rPr>
            </w:pPr>
            <w:r w:rsidRPr="00EE3FA0">
              <w:rPr>
                <w:szCs w:val="20"/>
              </w:rPr>
              <w:t>Экономист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A59E1" w:rsidRPr="00EE3FA0" w:rsidRDefault="00240A60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5A59E1" w:rsidRPr="00EE3FA0" w:rsidRDefault="00165811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Экономика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5A59E1" w:rsidRPr="00EE3FA0" w:rsidRDefault="00240A60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От 35 000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A59E1" w:rsidRPr="00EE3FA0" w:rsidRDefault="00240A60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Общежитие, соц.пакет</w:t>
            </w:r>
          </w:p>
        </w:tc>
      </w:tr>
      <w:tr w:rsidR="005A59E1" w:rsidRPr="00B60C12" w:rsidTr="004B0DAE">
        <w:trPr>
          <w:trHeight w:val="73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A59E1" w:rsidRPr="00EE3FA0" w:rsidRDefault="005A59E1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5A59E1" w:rsidRPr="00EE3FA0" w:rsidRDefault="005A59E1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Диспетчер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A59E1" w:rsidRPr="00EE3FA0" w:rsidRDefault="00240A60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5A59E1" w:rsidRPr="00EE3FA0" w:rsidRDefault="00165811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Управление на водном транспорте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5A59E1" w:rsidRPr="00EE3FA0" w:rsidRDefault="00240A60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От 50 000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A59E1" w:rsidRPr="00EE3FA0" w:rsidRDefault="00240A60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Общежитие, соц.пакет</w:t>
            </w:r>
          </w:p>
        </w:tc>
      </w:tr>
      <w:tr w:rsidR="005A59E1" w:rsidRPr="00B60C12" w:rsidTr="004B0DAE">
        <w:trPr>
          <w:trHeight w:val="92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A59E1" w:rsidRPr="00EE3FA0" w:rsidRDefault="005A59E1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5A59E1" w:rsidRPr="00EE3FA0" w:rsidRDefault="005A59E1" w:rsidP="00EE3FA0">
            <w:pPr>
              <w:jc w:val="center"/>
              <w:rPr>
                <w:szCs w:val="22"/>
              </w:rPr>
            </w:pPr>
            <w:r w:rsidRPr="00EE3FA0">
              <w:rPr>
                <w:szCs w:val="20"/>
              </w:rPr>
              <w:t>Ведущий инж</w:t>
            </w:r>
            <w:r w:rsidRPr="00EE3FA0">
              <w:rPr>
                <w:szCs w:val="20"/>
              </w:rPr>
              <w:t>е</w:t>
            </w:r>
            <w:r w:rsidRPr="00EE3FA0">
              <w:rPr>
                <w:szCs w:val="20"/>
              </w:rPr>
              <w:t>нер технического отдела</w:t>
            </w:r>
            <w:r w:rsidR="004B0DAE" w:rsidRPr="00EE3FA0">
              <w:rPr>
                <w:szCs w:val="20"/>
              </w:rPr>
              <w:t xml:space="preserve"> </w:t>
            </w:r>
            <w:r w:rsidRPr="00EE3FA0">
              <w:rPr>
                <w:szCs w:val="20"/>
              </w:rPr>
              <w:t>(выпус</w:t>
            </w:r>
            <w:r w:rsidRPr="00EE3FA0">
              <w:rPr>
                <w:szCs w:val="20"/>
              </w:rPr>
              <w:t>к</w:t>
            </w:r>
            <w:r w:rsidRPr="00EE3FA0">
              <w:rPr>
                <w:szCs w:val="20"/>
              </w:rPr>
              <w:t>ник)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A59E1" w:rsidRPr="00EE3FA0" w:rsidRDefault="00240A60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5A59E1" w:rsidRPr="00EE3FA0" w:rsidRDefault="00165811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Кораблестроение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5A59E1" w:rsidRPr="00EE3FA0" w:rsidRDefault="00240A60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От 38 000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A59E1" w:rsidRPr="00EE3FA0" w:rsidRDefault="00240A60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Общежитие, соц.пакет</w:t>
            </w:r>
          </w:p>
        </w:tc>
      </w:tr>
      <w:tr w:rsidR="005A59E1" w:rsidRPr="00B60C12" w:rsidTr="004B0DAE">
        <w:trPr>
          <w:trHeight w:val="73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A59E1" w:rsidRPr="00EE3FA0" w:rsidRDefault="005A59E1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5A59E1" w:rsidRPr="00EE3FA0" w:rsidRDefault="005A59E1" w:rsidP="00EE3FA0">
            <w:pPr>
              <w:jc w:val="center"/>
              <w:rPr>
                <w:szCs w:val="22"/>
              </w:rPr>
            </w:pPr>
            <w:r w:rsidRPr="00EE3FA0">
              <w:rPr>
                <w:szCs w:val="20"/>
              </w:rPr>
              <w:t>Инженер-сметчик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A59E1" w:rsidRPr="00EE3FA0" w:rsidRDefault="00240A60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5A59E1" w:rsidRPr="00EE3FA0" w:rsidRDefault="00165811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Кораблестроение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5A59E1" w:rsidRPr="00EE3FA0" w:rsidRDefault="00240A60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35 000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A59E1" w:rsidRPr="00EE3FA0" w:rsidRDefault="00240A60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Общежитие, соц.пакет</w:t>
            </w:r>
          </w:p>
        </w:tc>
      </w:tr>
      <w:tr w:rsidR="00B90F53" w:rsidRPr="00B60C12" w:rsidTr="00421A2B">
        <w:trPr>
          <w:trHeight w:val="77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90F53" w:rsidRPr="00EE3FA0" w:rsidRDefault="00B90F53" w:rsidP="00EE3FA0">
            <w:pPr>
              <w:rPr>
                <w:b/>
                <w:sz w:val="22"/>
                <w:szCs w:val="22"/>
              </w:rPr>
            </w:pPr>
            <w:r w:rsidRPr="00EE3FA0">
              <w:rPr>
                <w:b/>
              </w:rPr>
              <w:t>АО «Балтийский з</w:t>
            </w:r>
            <w:r w:rsidRPr="00EE3FA0">
              <w:rPr>
                <w:b/>
              </w:rPr>
              <w:t>а</w:t>
            </w:r>
            <w:r w:rsidRPr="00EE3FA0">
              <w:rPr>
                <w:b/>
              </w:rPr>
              <w:t>вод»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B90F53" w:rsidRPr="00EE3FA0" w:rsidRDefault="00B90F53" w:rsidP="00EE3FA0">
            <w:pPr>
              <w:jc w:val="center"/>
              <w:rPr>
                <w:sz w:val="22"/>
                <w:szCs w:val="22"/>
              </w:rPr>
            </w:pPr>
            <w:r w:rsidRPr="00EE3FA0">
              <w:t>Инженер-конструктор 2 к</w:t>
            </w:r>
            <w:r w:rsidRPr="00EE3FA0">
              <w:t>а</w:t>
            </w:r>
            <w:r w:rsidRPr="00EE3FA0">
              <w:t>тегории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B90F53" w:rsidRPr="00EE3FA0" w:rsidRDefault="00B90F53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B90F53" w:rsidRPr="00EE3FA0" w:rsidRDefault="00421A2B" w:rsidP="00EE3FA0">
            <w:pPr>
              <w:jc w:val="center"/>
              <w:rPr>
                <w:sz w:val="22"/>
                <w:szCs w:val="20"/>
              </w:rPr>
            </w:pPr>
            <w:r w:rsidRPr="00EE3FA0">
              <w:t>Высшее техническое образование в области машиностроения (сп</w:t>
            </w:r>
            <w:r w:rsidRPr="00EE3FA0">
              <w:t>е</w:t>
            </w:r>
            <w:r w:rsidRPr="00EE3FA0">
              <w:t>циалитет или магис</w:t>
            </w:r>
            <w:r w:rsidRPr="00EE3FA0">
              <w:t>т</w:t>
            </w:r>
            <w:r w:rsidRPr="00EE3FA0">
              <w:t>ратура), опыт работы 3-6 лет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90F53" w:rsidRPr="00EE3FA0" w:rsidRDefault="00B90F53" w:rsidP="00EE3FA0">
            <w:pPr>
              <w:jc w:val="center"/>
              <w:rPr>
                <w:sz w:val="22"/>
                <w:szCs w:val="20"/>
              </w:rPr>
            </w:pPr>
            <w:r w:rsidRPr="00EE3FA0">
              <w:t>55 400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90F53" w:rsidRPr="00EE3FA0" w:rsidRDefault="00B90F53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 xml:space="preserve">Социальная поддержка </w:t>
            </w:r>
            <w:r w:rsidRPr="00EE3FA0">
              <w:t>в соответствии с кол. догов</w:t>
            </w:r>
            <w:r w:rsidRPr="00EE3FA0">
              <w:t>о</w:t>
            </w:r>
            <w:r w:rsidRPr="00EE3FA0">
              <w:t>ром</w:t>
            </w:r>
          </w:p>
        </w:tc>
      </w:tr>
      <w:tr w:rsidR="00B90F53" w:rsidRPr="00B60C12" w:rsidTr="00421A2B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B90F53" w:rsidRPr="00EE3FA0" w:rsidRDefault="00B90F53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B90F53" w:rsidRPr="00EE3FA0" w:rsidRDefault="00B90F53" w:rsidP="00EE3FA0">
            <w:pPr>
              <w:jc w:val="center"/>
              <w:rPr>
                <w:sz w:val="22"/>
                <w:szCs w:val="22"/>
              </w:rPr>
            </w:pPr>
            <w:r w:rsidRPr="00EE3FA0">
              <w:t>Инженер-конструктор 3 к</w:t>
            </w:r>
            <w:r w:rsidRPr="00EE3FA0">
              <w:t>а</w:t>
            </w:r>
            <w:r w:rsidRPr="00EE3FA0">
              <w:t>тегории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B90F53" w:rsidRPr="00EE3FA0" w:rsidRDefault="00B90F53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B90F53" w:rsidRPr="00EE3FA0" w:rsidRDefault="00421A2B" w:rsidP="00EE3FA0">
            <w:pPr>
              <w:jc w:val="center"/>
              <w:rPr>
                <w:sz w:val="22"/>
                <w:szCs w:val="20"/>
              </w:rPr>
            </w:pPr>
            <w:r w:rsidRPr="00EE3FA0">
              <w:t>Высшее техническое образование в области машиностроения (сп</w:t>
            </w:r>
            <w:r w:rsidRPr="00EE3FA0">
              <w:t>е</w:t>
            </w:r>
            <w:r w:rsidRPr="00EE3FA0">
              <w:t>циалитет или магис</w:t>
            </w:r>
            <w:r w:rsidRPr="00EE3FA0">
              <w:t>т</w:t>
            </w:r>
            <w:r w:rsidRPr="00EE3FA0">
              <w:t>ратура), опыт работы 3-6 лет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90F53" w:rsidRPr="00EE3FA0" w:rsidRDefault="00B90F53" w:rsidP="00EE3FA0">
            <w:pPr>
              <w:jc w:val="center"/>
              <w:rPr>
                <w:sz w:val="22"/>
                <w:szCs w:val="20"/>
              </w:rPr>
            </w:pPr>
            <w:r w:rsidRPr="00EE3FA0">
              <w:t>49000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90F53" w:rsidRPr="00EE3FA0" w:rsidRDefault="00B90F53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 xml:space="preserve">Социальная поддержка </w:t>
            </w:r>
            <w:r w:rsidRPr="00EE3FA0">
              <w:t>в соответствии с кол. догов</w:t>
            </w:r>
            <w:r w:rsidRPr="00EE3FA0">
              <w:t>о</w:t>
            </w:r>
            <w:r w:rsidRPr="00EE3FA0">
              <w:t>ром</w:t>
            </w:r>
          </w:p>
        </w:tc>
      </w:tr>
      <w:tr w:rsidR="00B90F53" w:rsidRPr="00B60C12" w:rsidTr="00421A2B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B90F53" w:rsidRPr="00EE3FA0" w:rsidRDefault="00B90F53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B90F53" w:rsidRPr="00EE3FA0" w:rsidRDefault="00B90F53" w:rsidP="00EE3FA0">
            <w:pPr>
              <w:jc w:val="center"/>
              <w:rPr>
                <w:sz w:val="22"/>
                <w:szCs w:val="22"/>
              </w:rPr>
            </w:pPr>
            <w:r w:rsidRPr="00EE3FA0">
              <w:t>Инженер по по</w:t>
            </w:r>
            <w:r w:rsidRPr="00EE3FA0">
              <w:t>д</w:t>
            </w:r>
            <w:r w:rsidRPr="00EE3FA0">
              <w:t>готовке прои</w:t>
            </w:r>
            <w:r w:rsidRPr="00EE3FA0">
              <w:t>з</w:t>
            </w:r>
            <w:r w:rsidRPr="00EE3FA0">
              <w:t>водства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B90F53" w:rsidRPr="00EE3FA0" w:rsidRDefault="00B90F53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B90F53" w:rsidRPr="00EE3FA0" w:rsidRDefault="00421A2B" w:rsidP="00EE3FA0">
            <w:pPr>
              <w:jc w:val="center"/>
              <w:rPr>
                <w:sz w:val="22"/>
                <w:szCs w:val="20"/>
              </w:rPr>
            </w:pPr>
            <w:r w:rsidRPr="00EE3FA0">
              <w:t>Высшее техническое образование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90F53" w:rsidRPr="00EE3FA0" w:rsidRDefault="00B90F53" w:rsidP="00EE3FA0">
            <w:pPr>
              <w:jc w:val="center"/>
              <w:rPr>
                <w:sz w:val="22"/>
                <w:szCs w:val="20"/>
              </w:rPr>
            </w:pPr>
            <w:r w:rsidRPr="00EE3FA0">
              <w:t>41 400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90F53" w:rsidRPr="00EE3FA0" w:rsidRDefault="00B90F53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 xml:space="preserve">Социальная поддержка </w:t>
            </w:r>
            <w:r w:rsidRPr="00EE3FA0">
              <w:t>в соответствии с кол. догов</w:t>
            </w:r>
            <w:r w:rsidRPr="00EE3FA0">
              <w:t>о</w:t>
            </w:r>
            <w:r w:rsidRPr="00EE3FA0">
              <w:t>ром</w:t>
            </w:r>
          </w:p>
        </w:tc>
      </w:tr>
      <w:tr w:rsidR="00B90F53" w:rsidRPr="003460BD" w:rsidTr="00421A2B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B90F53" w:rsidRPr="00EE3FA0" w:rsidRDefault="00B90F53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B90F53" w:rsidRPr="00EE3FA0" w:rsidRDefault="00B90F53" w:rsidP="00EE3FA0">
            <w:pPr>
              <w:jc w:val="center"/>
              <w:rPr>
                <w:sz w:val="22"/>
                <w:szCs w:val="22"/>
              </w:rPr>
            </w:pPr>
            <w:r w:rsidRPr="00EE3FA0">
              <w:t>Ведущий инж</w:t>
            </w:r>
            <w:r w:rsidRPr="00EE3FA0">
              <w:t>е</w:t>
            </w:r>
            <w:r w:rsidRPr="00EE3FA0">
              <w:t>нер-конструктор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B90F53" w:rsidRPr="00EE3FA0" w:rsidRDefault="00B90F53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4B0DAE" w:rsidRPr="00EE3FA0" w:rsidRDefault="00421A2B" w:rsidP="00EE3FA0">
            <w:pPr>
              <w:jc w:val="center"/>
              <w:rPr>
                <w:sz w:val="22"/>
                <w:szCs w:val="20"/>
              </w:rPr>
            </w:pPr>
            <w:r w:rsidRPr="00EE3FA0">
              <w:t>Высшее професси</w:t>
            </w:r>
            <w:r w:rsidRPr="00EE3FA0">
              <w:t>о</w:t>
            </w:r>
            <w:r w:rsidRPr="00EE3FA0">
              <w:t>нальное техническое образование (специ</w:t>
            </w:r>
            <w:r w:rsidRPr="00EE3FA0">
              <w:t>а</w:t>
            </w:r>
            <w:r w:rsidRPr="00EE3FA0">
              <w:t>лист, магистр) в обла</w:t>
            </w:r>
            <w:r w:rsidRPr="00EE3FA0">
              <w:t>с</w:t>
            </w:r>
            <w:r w:rsidRPr="00EE3FA0">
              <w:t>ти кораблестроения, опыт работы в должн</w:t>
            </w:r>
            <w:r w:rsidRPr="00EE3FA0">
              <w:t>о</w:t>
            </w:r>
            <w:r w:rsidRPr="00EE3FA0">
              <w:t>сти инженера-конструктора (технол</w:t>
            </w:r>
            <w:r w:rsidRPr="00EE3FA0">
              <w:t>о</w:t>
            </w:r>
            <w:r w:rsidRPr="00EE3FA0">
              <w:t>га), опыт работы в CAD-системах;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90F53" w:rsidRPr="00EE3FA0" w:rsidRDefault="00B90F53" w:rsidP="00EE3FA0">
            <w:pPr>
              <w:jc w:val="center"/>
              <w:rPr>
                <w:sz w:val="22"/>
                <w:szCs w:val="20"/>
              </w:rPr>
            </w:pPr>
            <w:r w:rsidRPr="00EE3FA0">
              <w:t>65 000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90F53" w:rsidRPr="00EE3FA0" w:rsidRDefault="00B90F53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 xml:space="preserve">Социальная поддержка </w:t>
            </w:r>
            <w:r w:rsidRPr="00EE3FA0">
              <w:t>в соответствии с кол. догов</w:t>
            </w:r>
            <w:r w:rsidRPr="00EE3FA0">
              <w:t>о</w:t>
            </w:r>
            <w:r w:rsidRPr="00EE3FA0">
              <w:t>ром</w:t>
            </w:r>
          </w:p>
        </w:tc>
      </w:tr>
      <w:tr w:rsidR="00B90F53" w:rsidRPr="003460BD" w:rsidTr="00421A2B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B90F53" w:rsidRPr="00EE3FA0" w:rsidRDefault="00B90F53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B90F53" w:rsidRPr="00EE3FA0" w:rsidRDefault="00B90F53" w:rsidP="00EE3FA0">
            <w:pPr>
              <w:jc w:val="center"/>
              <w:rPr>
                <w:sz w:val="22"/>
                <w:szCs w:val="22"/>
              </w:rPr>
            </w:pPr>
            <w:r w:rsidRPr="00EE3FA0">
              <w:t>Инженер-технолог 1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B90F53" w:rsidRPr="00EE3FA0" w:rsidRDefault="00B90F53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B90F53" w:rsidRPr="00EE3FA0" w:rsidRDefault="00421A2B" w:rsidP="00EE3FA0">
            <w:pPr>
              <w:jc w:val="center"/>
              <w:rPr>
                <w:sz w:val="22"/>
                <w:szCs w:val="20"/>
              </w:rPr>
            </w:pPr>
            <w:r w:rsidRPr="00EE3FA0">
              <w:t>Высшее образование, опыт работы на маш</w:t>
            </w:r>
            <w:r w:rsidRPr="00EE3FA0">
              <w:t>и</w:t>
            </w:r>
            <w:r w:rsidRPr="00EE3FA0">
              <w:t>ностроител</w:t>
            </w:r>
            <w:r w:rsidRPr="00EE3FA0">
              <w:t>ь</w:t>
            </w:r>
            <w:r w:rsidRPr="00EE3FA0">
              <w:t xml:space="preserve">ном/судостроительном </w:t>
            </w:r>
            <w:r w:rsidRPr="00EE3FA0">
              <w:lastRenderedPageBreak/>
              <w:t>производстве в дол</w:t>
            </w:r>
            <w:r w:rsidRPr="00EE3FA0">
              <w:t>ж</w:t>
            </w:r>
            <w:r w:rsidRPr="00EE3FA0">
              <w:t>ности инженера-технолога 1 или 2 кат</w:t>
            </w:r>
            <w:r w:rsidRPr="00EE3FA0">
              <w:t>е</w:t>
            </w:r>
            <w:r w:rsidRPr="00EE3FA0">
              <w:t>гории не ме</w:t>
            </w:r>
            <w:r w:rsidR="00CD64A8" w:rsidRPr="00EE3FA0">
              <w:t xml:space="preserve">нее 3 лет. Знание </w:t>
            </w:r>
            <w:r w:rsidRPr="00EE3FA0">
              <w:t xml:space="preserve"> КО</w:t>
            </w:r>
            <w:r w:rsidRPr="00EE3FA0">
              <w:t>М</w:t>
            </w:r>
            <w:r w:rsidRPr="00EE3FA0">
              <w:t>ПАС/Autocad, MS Excel, навыки работы в ПО Лоцман/Вертикаль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90F53" w:rsidRPr="00EE3FA0" w:rsidRDefault="00B90F53" w:rsidP="00EE3FA0">
            <w:pPr>
              <w:jc w:val="center"/>
              <w:rPr>
                <w:sz w:val="22"/>
                <w:szCs w:val="20"/>
              </w:rPr>
            </w:pPr>
            <w:r w:rsidRPr="00EE3FA0">
              <w:lastRenderedPageBreak/>
              <w:t>59300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90F53" w:rsidRPr="00EE3FA0" w:rsidRDefault="00B90F53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 xml:space="preserve">Социальная поддержка </w:t>
            </w:r>
            <w:r w:rsidRPr="00EE3FA0">
              <w:t>в соответствии с кол. догов</w:t>
            </w:r>
            <w:r w:rsidRPr="00EE3FA0">
              <w:t>о</w:t>
            </w:r>
            <w:r w:rsidRPr="00EE3FA0">
              <w:t>ром</w:t>
            </w:r>
          </w:p>
        </w:tc>
      </w:tr>
      <w:tr w:rsidR="000B11F5" w:rsidRPr="003460BD" w:rsidTr="000B11F5">
        <w:trPr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B11F5" w:rsidRPr="00EE3FA0" w:rsidRDefault="000B11F5" w:rsidP="00EE3FA0">
            <w:pPr>
              <w:rPr>
                <w:b/>
                <w:sz w:val="22"/>
                <w:szCs w:val="22"/>
              </w:rPr>
            </w:pPr>
            <w:r w:rsidRPr="00EE3FA0">
              <w:rPr>
                <w:b/>
              </w:rPr>
              <w:lastRenderedPageBreak/>
              <w:t>ООО «Судостро</w:t>
            </w:r>
            <w:r w:rsidRPr="00EE3FA0">
              <w:rPr>
                <w:b/>
              </w:rPr>
              <w:t>и</w:t>
            </w:r>
            <w:r w:rsidRPr="00EE3FA0">
              <w:rPr>
                <w:b/>
              </w:rPr>
              <w:t>тельный комплекс «Звезда»</w:t>
            </w:r>
          </w:p>
        </w:tc>
        <w:tc>
          <w:tcPr>
            <w:tcW w:w="2118" w:type="dxa"/>
            <w:shd w:val="clear" w:color="auto" w:fill="FFFFFF"/>
          </w:tcPr>
          <w:p w:rsidR="000B11F5" w:rsidRPr="00EE3FA0" w:rsidRDefault="000B11F5" w:rsidP="00EE3FA0">
            <w:pPr>
              <w:jc w:val="center"/>
            </w:pPr>
            <w:r w:rsidRPr="00EE3FA0">
              <w:t>Инженер-технолог</w:t>
            </w:r>
          </w:p>
        </w:tc>
        <w:tc>
          <w:tcPr>
            <w:tcW w:w="937" w:type="dxa"/>
            <w:vMerge w:val="restart"/>
            <w:shd w:val="clear" w:color="auto" w:fill="FFFFFF"/>
            <w:vAlign w:val="center"/>
          </w:tcPr>
          <w:p w:rsidR="000B11F5" w:rsidRPr="00EE3FA0" w:rsidRDefault="000B11F5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20</w:t>
            </w:r>
          </w:p>
        </w:tc>
        <w:tc>
          <w:tcPr>
            <w:tcW w:w="2671" w:type="dxa"/>
            <w:vMerge w:val="restart"/>
            <w:shd w:val="clear" w:color="auto" w:fill="FFFFFF"/>
            <w:vAlign w:val="center"/>
          </w:tcPr>
          <w:p w:rsidR="000B11F5" w:rsidRPr="00EE3FA0" w:rsidRDefault="000B11F5" w:rsidP="00EE3FA0">
            <w:pPr>
              <w:jc w:val="center"/>
              <w:rPr>
                <w:sz w:val="22"/>
                <w:szCs w:val="20"/>
              </w:rPr>
            </w:pPr>
            <w:r w:rsidRPr="00EE3FA0">
              <w:t>Желательно владение САПР, наличие свид</w:t>
            </w:r>
            <w:r w:rsidRPr="00EE3FA0">
              <w:t>е</w:t>
            </w:r>
            <w:r w:rsidRPr="00EE3FA0">
              <w:t>тельства профессии р</w:t>
            </w:r>
            <w:r w:rsidRPr="00EE3FA0">
              <w:t>а</w:t>
            </w:r>
            <w:r w:rsidRPr="00EE3FA0">
              <w:t>бочего, опыт произво</w:t>
            </w:r>
            <w:r w:rsidRPr="00EE3FA0">
              <w:t>д</w:t>
            </w:r>
            <w:r w:rsidRPr="00EE3FA0">
              <w:t>ственной практики на предприятиях машин</w:t>
            </w:r>
            <w:r w:rsidRPr="00EE3FA0">
              <w:t>о</w:t>
            </w:r>
            <w:r w:rsidRPr="00EE3FA0">
              <w:t>строения</w:t>
            </w:r>
          </w:p>
        </w:tc>
        <w:tc>
          <w:tcPr>
            <w:tcW w:w="1361" w:type="dxa"/>
            <w:vMerge w:val="restart"/>
            <w:shd w:val="clear" w:color="auto" w:fill="FFFFFF"/>
            <w:vAlign w:val="center"/>
          </w:tcPr>
          <w:p w:rsidR="000B11F5" w:rsidRPr="00EE3FA0" w:rsidRDefault="000B11F5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50 000</w:t>
            </w:r>
          </w:p>
        </w:tc>
        <w:tc>
          <w:tcPr>
            <w:tcW w:w="5726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B11F5" w:rsidRPr="00EE3FA0" w:rsidRDefault="000B11F5" w:rsidP="00EE3FA0">
            <w:pPr>
              <w:jc w:val="center"/>
              <w:rPr>
                <w:sz w:val="22"/>
                <w:szCs w:val="20"/>
              </w:rPr>
            </w:pPr>
            <w:r w:rsidRPr="00EE3FA0">
              <w:t>Компенсация стоимости аренды жилья, подъемные в размере должностного оклада, участие в госпр</w:t>
            </w:r>
            <w:r w:rsidRPr="00EE3FA0">
              <w:t>о</w:t>
            </w:r>
            <w:r w:rsidRPr="00EE3FA0">
              <w:t>грамме «Мобильность трудовых ресурсов»</w:t>
            </w:r>
          </w:p>
        </w:tc>
      </w:tr>
      <w:tr w:rsidR="000B11F5" w:rsidRPr="003460BD" w:rsidTr="00DA0349">
        <w:trPr>
          <w:trHeight w:val="335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0B11F5" w:rsidRPr="00EE3FA0" w:rsidRDefault="000B11F5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</w:tcPr>
          <w:p w:rsidR="000B11F5" w:rsidRPr="00EE3FA0" w:rsidRDefault="000B11F5" w:rsidP="00EE3FA0">
            <w:pPr>
              <w:jc w:val="center"/>
            </w:pPr>
            <w:r w:rsidRPr="00EE3FA0">
              <w:t>Инженер-конструктор</w:t>
            </w:r>
          </w:p>
        </w:tc>
        <w:tc>
          <w:tcPr>
            <w:tcW w:w="937" w:type="dxa"/>
            <w:vMerge/>
            <w:shd w:val="clear" w:color="auto" w:fill="FFFFFF"/>
          </w:tcPr>
          <w:p w:rsidR="000B11F5" w:rsidRPr="00EE3FA0" w:rsidRDefault="000B11F5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671" w:type="dxa"/>
            <w:vMerge/>
            <w:shd w:val="clear" w:color="auto" w:fill="FFFFFF"/>
          </w:tcPr>
          <w:p w:rsidR="000B11F5" w:rsidRPr="00EE3FA0" w:rsidRDefault="000B11F5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61" w:type="dxa"/>
            <w:vMerge/>
            <w:shd w:val="clear" w:color="auto" w:fill="FFFFFF"/>
          </w:tcPr>
          <w:p w:rsidR="000B11F5" w:rsidRPr="00EE3FA0" w:rsidRDefault="000B11F5" w:rsidP="00EE3FA0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0B11F5" w:rsidRPr="00EE3FA0" w:rsidRDefault="000B11F5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0B11F5" w:rsidRPr="003460BD" w:rsidTr="00DA0349">
        <w:trPr>
          <w:trHeight w:val="135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0B11F5" w:rsidRPr="00EE3FA0" w:rsidRDefault="000B11F5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</w:tcPr>
          <w:p w:rsidR="000B11F5" w:rsidRPr="00EE3FA0" w:rsidRDefault="000B11F5" w:rsidP="00EE3FA0">
            <w:pPr>
              <w:jc w:val="center"/>
              <w:rPr>
                <w:sz w:val="22"/>
                <w:szCs w:val="22"/>
              </w:rPr>
            </w:pPr>
            <w:r w:rsidRPr="00EE3FA0">
              <w:t>Инженер по по</w:t>
            </w:r>
            <w:r w:rsidRPr="00EE3FA0">
              <w:t>д</w:t>
            </w:r>
            <w:r w:rsidRPr="00EE3FA0">
              <w:t>готовке прои</w:t>
            </w:r>
            <w:r w:rsidRPr="00EE3FA0">
              <w:t>з</w:t>
            </w:r>
            <w:r w:rsidRPr="00EE3FA0">
              <w:t>водства</w:t>
            </w:r>
          </w:p>
        </w:tc>
        <w:tc>
          <w:tcPr>
            <w:tcW w:w="937" w:type="dxa"/>
            <w:vMerge/>
            <w:shd w:val="clear" w:color="auto" w:fill="FFFFFF"/>
          </w:tcPr>
          <w:p w:rsidR="000B11F5" w:rsidRPr="00EE3FA0" w:rsidRDefault="000B11F5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671" w:type="dxa"/>
            <w:vMerge/>
            <w:shd w:val="clear" w:color="auto" w:fill="FFFFFF"/>
          </w:tcPr>
          <w:p w:rsidR="000B11F5" w:rsidRPr="00EE3FA0" w:rsidRDefault="000B11F5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61" w:type="dxa"/>
            <w:vMerge/>
            <w:shd w:val="clear" w:color="auto" w:fill="FFFFFF"/>
          </w:tcPr>
          <w:p w:rsidR="000B11F5" w:rsidRPr="00EE3FA0" w:rsidRDefault="000B11F5" w:rsidP="00EE3FA0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0B11F5" w:rsidRPr="00EE3FA0" w:rsidRDefault="000B11F5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936A2D" w:rsidRPr="003460BD" w:rsidTr="00936A2D">
        <w:trPr>
          <w:trHeight w:val="114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36A2D" w:rsidRPr="00EE3FA0" w:rsidRDefault="005711E7" w:rsidP="00EE3FA0">
            <w:pPr>
              <w:rPr>
                <w:b/>
                <w:sz w:val="22"/>
                <w:szCs w:val="22"/>
              </w:rPr>
            </w:pPr>
            <w:r w:rsidRPr="00EE3FA0">
              <w:rPr>
                <w:b/>
                <w:szCs w:val="22"/>
              </w:rPr>
              <w:t>ЗАО «Сибирский электротехнический завод»</w:t>
            </w:r>
          </w:p>
        </w:tc>
        <w:tc>
          <w:tcPr>
            <w:tcW w:w="2118" w:type="dxa"/>
            <w:shd w:val="clear" w:color="auto" w:fill="FFFFFF"/>
          </w:tcPr>
          <w:p w:rsidR="00936A2D" w:rsidRPr="00EE3FA0" w:rsidRDefault="00936A2D" w:rsidP="00EE3FA0">
            <w:pPr>
              <w:jc w:val="center"/>
            </w:pPr>
            <w:r w:rsidRPr="00EE3FA0">
              <w:t>Инженер-конструктор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36A2D" w:rsidRPr="00EE3FA0" w:rsidRDefault="00936A2D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936A2D" w:rsidRPr="00EE3FA0" w:rsidRDefault="00936A2D" w:rsidP="00EE3FA0">
            <w:pPr>
              <w:jc w:val="center"/>
            </w:pPr>
            <w:r w:rsidRPr="00EE3FA0">
              <w:t>Знание программы «Компас»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936A2D" w:rsidRPr="00EE3FA0" w:rsidRDefault="00936A2D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30</w:t>
            </w:r>
            <w:r w:rsidR="004B0DAE" w:rsidRPr="00EE3FA0">
              <w:rPr>
                <w:color w:val="000000"/>
                <w:sz w:val="22"/>
                <w:szCs w:val="20"/>
              </w:rPr>
              <w:t> </w:t>
            </w:r>
            <w:r w:rsidRPr="00EE3FA0">
              <w:rPr>
                <w:color w:val="000000"/>
                <w:sz w:val="22"/>
                <w:szCs w:val="20"/>
              </w:rPr>
              <w:t>000</w:t>
            </w:r>
            <w:r w:rsidR="004B0DAE" w:rsidRPr="00EE3FA0">
              <w:rPr>
                <w:color w:val="000000"/>
                <w:sz w:val="22"/>
                <w:szCs w:val="20"/>
              </w:rPr>
              <w:t xml:space="preserve">  –  </w:t>
            </w:r>
            <w:r w:rsidRPr="00EE3FA0">
              <w:rPr>
                <w:color w:val="000000"/>
                <w:sz w:val="22"/>
                <w:szCs w:val="20"/>
              </w:rPr>
              <w:t>35 000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</w:tcPr>
          <w:p w:rsidR="00936A2D" w:rsidRPr="00EE3FA0" w:rsidRDefault="00CB1C4F" w:rsidP="00EE3FA0">
            <w:pPr>
              <w:jc w:val="center"/>
            </w:pPr>
            <w:r w:rsidRPr="00EE3FA0">
              <w:t>Оплата отпуска, больничного листа. Обучение за счет средств компании. Корпоративные мероприятия</w:t>
            </w:r>
          </w:p>
        </w:tc>
      </w:tr>
      <w:tr w:rsidR="00936A2D" w:rsidRPr="003460BD" w:rsidTr="00936A2D">
        <w:trPr>
          <w:trHeight w:val="163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936A2D" w:rsidRPr="00EE3FA0" w:rsidRDefault="00936A2D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</w:tcPr>
          <w:p w:rsidR="00936A2D" w:rsidRPr="00EE3FA0" w:rsidRDefault="00936A2D" w:rsidP="00EE3FA0">
            <w:pPr>
              <w:jc w:val="center"/>
            </w:pPr>
            <w:r w:rsidRPr="00EE3FA0">
              <w:t>Менеджер по продажам обор</w:t>
            </w:r>
            <w:r w:rsidRPr="00EE3FA0">
              <w:t>у</w:t>
            </w:r>
            <w:r w:rsidRPr="00EE3FA0">
              <w:t>дования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36A2D" w:rsidRPr="00EE3FA0" w:rsidRDefault="00936A2D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4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936A2D" w:rsidRPr="00EE3FA0" w:rsidRDefault="00936A2D" w:rsidP="00EE3FA0">
            <w:pPr>
              <w:jc w:val="center"/>
            </w:pPr>
            <w:r w:rsidRPr="00EE3FA0">
              <w:t>Специальных требов</w:t>
            </w:r>
            <w:r w:rsidRPr="00EE3FA0">
              <w:t>а</w:t>
            </w:r>
            <w:r w:rsidRPr="00EE3FA0">
              <w:t>ний нет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936A2D" w:rsidRPr="00EE3FA0" w:rsidRDefault="00936A2D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25</w:t>
            </w:r>
            <w:r w:rsidR="004B0DAE" w:rsidRPr="00EE3FA0">
              <w:rPr>
                <w:color w:val="000000"/>
                <w:sz w:val="22"/>
                <w:szCs w:val="20"/>
              </w:rPr>
              <w:t> </w:t>
            </w:r>
            <w:r w:rsidRPr="00EE3FA0">
              <w:rPr>
                <w:color w:val="000000"/>
                <w:sz w:val="22"/>
                <w:szCs w:val="20"/>
              </w:rPr>
              <w:t>000</w:t>
            </w:r>
            <w:r w:rsidR="004B0DAE" w:rsidRPr="00EE3FA0">
              <w:rPr>
                <w:color w:val="000000"/>
                <w:sz w:val="22"/>
                <w:szCs w:val="20"/>
              </w:rPr>
              <w:t xml:space="preserve">  –  </w:t>
            </w:r>
            <w:r w:rsidRPr="00EE3FA0">
              <w:rPr>
                <w:color w:val="000000"/>
                <w:sz w:val="22"/>
                <w:szCs w:val="20"/>
              </w:rPr>
              <w:t>80 000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</w:tcPr>
          <w:p w:rsidR="00936A2D" w:rsidRPr="00EE3FA0" w:rsidRDefault="00CB1C4F" w:rsidP="00EE3FA0">
            <w:pPr>
              <w:jc w:val="center"/>
              <w:rPr>
                <w:sz w:val="22"/>
                <w:szCs w:val="20"/>
              </w:rPr>
            </w:pPr>
            <w:r w:rsidRPr="00EE3FA0">
              <w:t>Оплата отпуска, больничного листа. Обучение за счет средств компании. Корпоративные мероприятия</w:t>
            </w:r>
          </w:p>
        </w:tc>
      </w:tr>
      <w:tr w:rsidR="00936A2D" w:rsidRPr="003460BD" w:rsidTr="00936A2D">
        <w:trPr>
          <w:trHeight w:val="73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936A2D" w:rsidRPr="00EE3FA0" w:rsidRDefault="00936A2D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</w:tcPr>
          <w:p w:rsidR="00936A2D" w:rsidRPr="00EE3FA0" w:rsidRDefault="00936A2D" w:rsidP="00EE3FA0">
            <w:pPr>
              <w:jc w:val="center"/>
            </w:pPr>
            <w:r w:rsidRPr="00EE3FA0">
              <w:t>Бухгалтер на пе</w:t>
            </w:r>
            <w:r w:rsidRPr="00EE3FA0">
              <w:t>р</w:t>
            </w:r>
            <w:r w:rsidRPr="00EE3FA0">
              <w:t>вичную докуме</w:t>
            </w:r>
            <w:r w:rsidRPr="00EE3FA0">
              <w:t>н</w:t>
            </w:r>
            <w:r w:rsidRPr="00EE3FA0">
              <w:t>тацию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36A2D" w:rsidRPr="00EE3FA0" w:rsidRDefault="00936A2D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936A2D" w:rsidRPr="00EE3FA0" w:rsidRDefault="00936A2D" w:rsidP="00EE3FA0">
            <w:pPr>
              <w:jc w:val="center"/>
            </w:pPr>
            <w:r w:rsidRPr="00EE3FA0">
              <w:t>Знание программы 1С 8.3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936A2D" w:rsidRPr="00EE3FA0" w:rsidRDefault="00936A2D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30</w:t>
            </w:r>
            <w:r w:rsidR="004B0DAE" w:rsidRPr="00EE3FA0">
              <w:rPr>
                <w:color w:val="000000"/>
                <w:sz w:val="22"/>
                <w:szCs w:val="20"/>
              </w:rPr>
              <w:t> </w:t>
            </w:r>
            <w:r w:rsidRPr="00EE3FA0">
              <w:rPr>
                <w:color w:val="000000"/>
                <w:sz w:val="22"/>
                <w:szCs w:val="20"/>
              </w:rPr>
              <w:t>000</w:t>
            </w:r>
            <w:r w:rsidR="004B0DAE" w:rsidRPr="00EE3FA0">
              <w:rPr>
                <w:color w:val="000000"/>
                <w:sz w:val="22"/>
                <w:szCs w:val="20"/>
              </w:rPr>
              <w:t xml:space="preserve">  –  </w:t>
            </w:r>
            <w:r w:rsidRPr="00EE3FA0">
              <w:rPr>
                <w:color w:val="000000"/>
                <w:sz w:val="22"/>
                <w:szCs w:val="20"/>
              </w:rPr>
              <w:t>35 000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</w:tcPr>
          <w:p w:rsidR="00936A2D" w:rsidRPr="00EE3FA0" w:rsidRDefault="00CB1C4F" w:rsidP="00EE3FA0">
            <w:pPr>
              <w:jc w:val="center"/>
              <w:rPr>
                <w:sz w:val="22"/>
                <w:szCs w:val="20"/>
              </w:rPr>
            </w:pPr>
            <w:r w:rsidRPr="00EE3FA0">
              <w:t>Оплата отпуска, больничного листа. Обучение за счет средств компании. Корпоративные мероприятия</w:t>
            </w:r>
          </w:p>
        </w:tc>
      </w:tr>
      <w:tr w:rsidR="00F10CAD" w:rsidRPr="003460BD" w:rsidTr="00F10CAD">
        <w:trPr>
          <w:trHeight w:val="204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F10CAD" w:rsidRPr="00EE3FA0" w:rsidRDefault="00F10CAD" w:rsidP="00EE3FA0">
            <w:pPr>
              <w:rPr>
                <w:b/>
                <w:sz w:val="22"/>
                <w:szCs w:val="22"/>
              </w:rPr>
            </w:pPr>
            <w:r w:rsidRPr="00EE3FA0">
              <w:rPr>
                <w:b/>
              </w:rPr>
              <w:t>Томский район во</w:t>
            </w:r>
            <w:r w:rsidRPr="00EE3FA0">
              <w:rPr>
                <w:b/>
              </w:rPr>
              <w:t>д</w:t>
            </w:r>
            <w:r w:rsidRPr="00EE3FA0">
              <w:rPr>
                <w:b/>
              </w:rPr>
              <w:t>ных путей и суд</w:t>
            </w:r>
            <w:r w:rsidRPr="00EE3FA0">
              <w:rPr>
                <w:b/>
              </w:rPr>
              <w:t>о</w:t>
            </w:r>
            <w:r w:rsidRPr="00EE3FA0">
              <w:rPr>
                <w:b/>
              </w:rPr>
              <w:t>ходства – филиал ФБУ «Администр</w:t>
            </w:r>
            <w:r w:rsidRPr="00EE3FA0">
              <w:rPr>
                <w:b/>
              </w:rPr>
              <w:t>а</w:t>
            </w:r>
            <w:r w:rsidRPr="00EE3FA0">
              <w:rPr>
                <w:b/>
              </w:rPr>
              <w:t>ция обского бассе</w:t>
            </w:r>
            <w:r w:rsidRPr="00EE3FA0">
              <w:rPr>
                <w:b/>
              </w:rPr>
              <w:t>й</w:t>
            </w:r>
            <w:r w:rsidRPr="00EE3FA0">
              <w:rPr>
                <w:b/>
              </w:rPr>
              <w:t>на внутренних во</w:t>
            </w:r>
            <w:r w:rsidRPr="00EE3FA0">
              <w:rPr>
                <w:b/>
              </w:rPr>
              <w:t>д</w:t>
            </w:r>
            <w:r w:rsidRPr="00EE3FA0">
              <w:rPr>
                <w:b/>
              </w:rPr>
              <w:t>ных путей» (То</w:t>
            </w:r>
            <w:r w:rsidRPr="00EE3FA0">
              <w:rPr>
                <w:b/>
              </w:rPr>
              <w:t>м</w:t>
            </w:r>
            <w:r w:rsidRPr="00EE3FA0">
              <w:rPr>
                <w:b/>
              </w:rPr>
              <w:lastRenderedPageBreak/>
              <w:t>ский РВПиС)</w:t>
            </w:r>
          </w:p>
        </w:tc>
        <w:tc>
          <w:tcPr>
            <w:tcW w:w="2118" w:type="dxa"/>
            <w:shd w:val="clear" w:color="auto" w:fill="FFFFFF"/>
          </w:tcPr>
          <w:p w:rsidR="00F10CAD" w:rsidRPr="00EE3FA0" w:rsidRDefault="00F10CAD" w:rsidP="00EE3FA0">
            <w:pPr>
              <w:jc w:val="center"/>
            </w:pPr>
            <w:r w:rsidRPr="00EE3FA0">
              <w:lastRenderedPageBreak/>
              <w:t>Помощник к</w:t>
            </w:r>
            <w:r w:rsidRPr="00EE3FA0">
              <w:t>о</w:t>
            </w:r>
            <w:r w:rsidRPr="00EE3FA0">
              <w:t>мандира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F10CAD" w:rsidRPr="00EE3FA0" w:rsidRDefault="00F10CAD" w:rsidP="00EE3FA0">
            <w:pPr>
              <w:jc w:val="center"/>
            </w:pPr>
            <w:r w:rsidRPr="00EE3FA0">
              <w:t>2</w:t>
            </w:r>
          </w:p>
        </w:tc>
        <w:tc>
          <w:tcPr>
            <w:tcW w:w="2671" w:type="dxa"/>
            <w:shd w:val="clear" w:color="auto" w:fill="FFFFFF"/>
          </w:tcPr>
          <w:p w:rsidR="00F10CAD" w:rsidRPr="00EE3FA0" w:rsidRDefault="00F10CAD" w:rsidP="00EE3FA0">
            <w:pPr>
              <w:jc w:val="center"/>
            </w:pPr>
            <w:r w:rsidRPr="00EE3FA0">
              <w:t>Рабочие дипломы по занимаемой должности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10CAD" w:rsidRPr="00EE3FA0" w:rsidRDefault="00F10CAD" w:rsidP="00EE3FA0">
            <w:pPr>
              <w:jc w:val="center"/>
              <w:rPr>
                <w:color w:val="000000"/>
              </w:rPr>
            </w:pPr>
            <w:r w:rsidRPr="00EE3FA0">
              <w:rPr>
                <w:color w:val="000000"/>
              </w:rPr>
              <w:t>От 30 000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10CAD" w:rsidRPr="00EE3FA0" w:rsidRDefault="00F10CAD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Полный соц.пакет, общежитие, программа «гарантии и льготы для молодых специалистов»</w:t>
            </w:r>
          </w:p>
        </w:tc>
      </w:tr>
      <w:tr w:rsidR="00F10CAD" w:rsidRPr="003460BD" w:rsidTr="00F10CAD">
        <w:trPr>
          <w:trHeight w:val="73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F10CAD" w:rsidRPr="00EE3FA0" w:rsidRDefault="00F10CAD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</w:tcPr>
          <w:p w:rsidR="00F10CAD" w:rsidRPr="00EE3FA0" w:rsidRDefault="00F10CAD" w:rsidP="00EE3FA0">
            <w:pPr>
              <w:jc w:val="center"/>
            </w:pPr>
            <w:r w:rsidRPr="00EE3FA0">
              <w:t>Помощник эле</w:t>
            </w:r>
            <w:r w:rsidRPr="00EE3FA0">
              <w:t>к</w:t>
            </w:r>
            <w:r w:rsidRPr="00EE3FA0">
              <w:t>тромеханика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F10CAD" w:rsidRPr="00EE3FA0" w:rsidRDefault="00F10CAD" w:rsidP="00EE3FA0">
            <w:pPr>
              <w:jc w:val="center"/>
            </w:pPr>
            <w:r w:rsidRPr="00EE3FA0">
              <w:t>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F10CAD" w:rsidRPr="00EE3FA0" w:rsidRDefault="00F10CAD" w:rsidP="00EE3FA0">
            <w:pPr>
              <w:jc w:val="center"/>
            </w:pPr>
            <w:r w:rsidRPr="00EE3FA0">
              <w:t>Рабочие дипломы по занимаемой должности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10CAD" w:rsidRPr="00EE3FA0" w:rsidRDefault="00F10CAD" w:rsidP="00EE3FA0">
            <w:pPr>
              <w:jc w:val="center"/>
              <w:rPr>
                <w:color w:val="000000"/>
              </w:rPr>
            </w:pPr>
            <w:r w:rsidRPr="00EE3FA0">
              <w:rPr>
                <w:color w:val="000000"/>
              </w:rPr>
              <w:t>От 30 000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10CAD" w:rsidRPr="00EE3FA0" w:rsidRDefault="00F10CAD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Полный соц.пакет, общежитие, программа «гарантии и льготы для молодых специалистов»</w:t>
            </w:r>
          </w:p>
        </w:tc>
      </w:tr>
      <w:tr w:rsidR="00F10CAD" w:rsidRPr="003460BD" w:rsidTr="00F10CAD">
        <w:trPr>
          <w:trHeight w:val="204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F10CAD" w:rsidRPr="00EE3FA0" w:rsidRDefault="00F10CAD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</w:tcPr>
          <w:p w:rsidR="00F10CAD" w:rsidRPr="00EE3FA0" w:rsidRDefault="00F10CAD" w:rsidP="00EE3FA0">
            <w:pPr>
              <w:jc w:val="center"/>
            </w:pPr>
            <w:r w:rsidRPr="00EE3FA0">
              <w:t>Электромеханик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F10CAD" w:rsidRPr="00EE3FA0" w:rsidRDefault="00F10CAD" w:rsidP="00EE3FA0">
            <w:pPr>
              <w:jc w:val="center"/>
            </w:pPr>
            <w:r w:rsidRPr="00EE3FA0">
              <w:t>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F10CAD" w:rsidRPr="00EE3FA0" w:rsidRDefault="00F10CAD" w:rsidP="00EE3FA0">
            <w:pPr>
              <w:jc w:val="center"/>
            </w:pPr>
            <w:r w:rsidRPr="00EE3FA0">
              <w:t>Рабочие дипломы по занимаемой должности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10CAD" w:rsidRPr="00EE3FA0" w:rsidRDefault="00F10CAD" w:rsidP="00EE3FA0">
            <w:pPr>
              <w:jc w:val="center"/>
              <w:rPr>
                <w:color w:val="000000"/>
              </w:rPr>
            </w:pPr>
            <w:r w:rsidRPr="00EE3FA0">
              <w:rPr>
                <w:color w:val="000000"/>
              </w:rPr>
              <w:t>От 35 000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10CAD" w:rsidRPr="00EE3FA0" w:rsidRDefault="00F10CAD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Полный соц.пакет, общежитие, программа «гарантии и льготы для молодых специалистов»</w:t>
            </w:r>
          </w:p>
        </w:tc>
      </w:tr>
      <w:tr w:rsidR="00F10CAD" w:rsidRPr="003460BD" w:rsidTr="00F10CAD">
        <w:trPr>
          <w:trHeight w:val="176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F10CAD" w:rsidRPr="00EE3FA0" w:rsidRDefault="00F10CAD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</w:tcPr>
          <w:p w:rsidR="00F10CAD" w:rsidRPr="00EE3FA0" w:rsidRDefault="00F10CAD" w:rsidP="00EE3FA0">
            <w:pPr>
              <w:jc w:val="center"/>
            </w:pPr>
            <w:r w:rsidRPr="00EE3FA0">
              <w:t xml:space="preserve">Производитель </w:t>
            </w:r>
            <w:r w:rsidRPr="00EE3FA0">
              <w:lastRenderedPageBreak/>
              <w:t>путевых работ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F10CAD" w:rsidRPr="00EE3FA0" w:rsidRDefault="00F10CAD" w:rsidP="00EE3FA0">
            <w:pPr>
              <w:jc w:val="center"/>
            </w:pPr>
            <w:r w:rsidRPr="00EE3FA0">
              <w:lastRenderedPageBreak/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F10CAD" w:rsidRPr="00EE3FA0" w:rsidRDefault="00F10CAD" w:rsidP="00EE3FA0">
            <w:pPr>
              <w:jc w:val="center"/>
            </w:pPr>
            <w:r w:rsidRPr="00EE3FA0">
              <w:t>Диплом об образов</w:t>
            </w:r>
            <w:r w:rsidRPr="00EE3FA0">
              <w:t>а</w:t>
            </w:r>
            <w:r w:rsidRPr="00EE3FA0">
              <w:lastRenderedPageBreak/>
              <w:t>нии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10CAD" w:rsidRPr="00EE3FA0" w:rsidRDefault="00F10CAD" w:rsidP="00EE3FA0">
            <w:pPr>
              <w:jc w:val="center"/>
              <w:rPr>
                <w:color w:val="000000"/>
              </w:rPr>
            </w:pPr>
            <w:r w:rsidRPr="00EE3FA0">
              <w:rPr>
                <w:color w:val="000000"/>
              </w:rPr>
              <w:lastRenderedPageBreak/>
              <w:t>От 25 000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10CAD" w:rsidRPr="00EE3FA0" w:rsidRDefault="00F10CAD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 xml:space="preserve">Полный соц.пакет, общежитие, программа «гарантии и </w:t>
            </w:r>
            <w:r w:rsidRPr="00EE3FA0">
              <w:rPr>
                <w:sz w:val="22"/>
                <w:szCs w:val="20"/>
              </w:rPr>
              <w:lastRenderedPageBreak/>
              <w:t>льготы для молодых специалистов»</w:t>
            </w:r>
          </w:p>
        </w:tc>
      </w:tr>
      <w:tr w:rsidR="00F10CAD" w:rsidRPr="003460BD" w:rsidTr="00F10CAD">
        <w:trPr>
          <w:trHeight w:val="101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F10CAD" w:rsidRPr="00EE3FA0" w:rsidRDefault="00F10CAD" w:rsidP="00EE3FA0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</w:tcPr>
          <w:p w:rsidR="00F10CAD" w:rsidRPr="00EE3FA0" w:rsidRDefault="00F10CAD" w:rsidP="00EE3FA0">
            <w:pPr>
              <w:jc w:val="center"/>
            </w:pPr>
            <w:r w:rsidRPr="00EE3FA0">
              <w:t>Техник на из</w:t>
            </w:r>
            <w:r w:rsidRPr="00EE3FA0">
              <w:t>ы</w:t>
            </w:r>
            <w:r w:rsidRPr="00EE3FA0">
              <w:t>скательскую р</w:t>
            </w:r>
            <w:r w:rsidRPr="00EE3FA0">
              <w:t>у</w:t>
            </w:r>
            <w:r w:rsidRPr="00EE3FA0">
              <w:t>словую партию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F10CAD" w:rsidRPr="00EE3FA0" w:rsidRDefault="00F10CAD" w:rsidP="00EE3FA0">
            <w:pPr>
              <w:jc w:val="center"/>
            </w:pPr>
            <w:r w:rsidRPr="00EE3FA0"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F10CAD" w:rsidRPr="00EE3FA0" w:rsidRDefault="00F10CAD" w:rsidP="00EE3FA0">
            <w:pPr>
              <w:jc w:val="center"/>
            </w:pPr>
            <w:r w:rsidRPr="00EE3FA0">
              <w:t>Диплом об образов</w:t>
            </w:r>
            <w:r w:rsidRPr="00EE3FA0">
              <w:t>а</w:t>
            </w:r>
            <w:r w:rsidRPr="00EE3FA0">
              <w:t>нии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10CAD" w:rsidRPr="00EE3FA0" w:rsidRDefault="00F10CAD" w:rsidP="00EE3FA0">
            <w:pPr>
              <w:jc w:val="center"/>
              <w:rPr>
                <w:color w:val="000000"/>
              </w:rPr>
            </w:pPr>
            <w:r w:rsidRPr="00EE3FA0">
              <w:rPr>
                <w:color w:val="000000"/>
              </w:rPr>
              <w:t>От 20 000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10CAD" w:rsidRPr="00EE3FA0" w:rsidRDefault="00F10CAD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Полный соц.пакет, общежитие, программа «гарантии и льготы для молодых специалистов»</w:t>
            </w:r>
          </w:p>
        </w:tc>
      </w:tr>
      <w:tr w:rsidR="00F21B79" w:rsidRPr="003460BD" w:rsidTr="00F21B79">
        <w:trPr>
          <w:trHeight w:val="938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F21B79" w:rsidRPr="00EE3FA0" w:rsidRDefault="00F21B79" w:rsidP="00EE3FA0">
            <w:pPr>
              <w:rPr>
                <w:b/>
              </w:rPr>
            </w:pPr>
          </w:p>
          <w:p w:rsidR="00F21B79" w:rsidRPr="00EE3FA0" w:rsidRDefault="00F21B79" w:rsidP="00EE3FA0">
            <w:pPr>
              <w:rPr>
                <w:b/>
              </w:rPr>
            </w:pPr>
            <w:bookmarkStart w:id="1411" w:name="_Toc34130619"/>
            <w:bookmarkStart w:id="1412" w:name="_Toc36463731"/>
            <w:bookmarkStart w:id="1413" w:name="_Toc36732131"/>
            <w:bookmarkStart w:id="1414" w:name="_Toc36732541"/>
            <w:r w:rsidRPr="00EE3FA0">
              <w:rPr>
                <w:b/>
              </w:rPr>
              <w:t>Омский район во</w:t>
            </w:r>
            <w:r w:rsidRPr="00EE3FA0">
              <w:rPr>
                <w:b/>
              </w:rPr>
              <w:t>д</w:t>
            </w:r>
            <w:r w:rsidRPr="00EE3FA0">
              <w:rPr>
                <w:b/>
              </w:rPr>
              <w:t>ных путей и суд</w:t>
            </w:r>
            <w:r w:rsidRPr="00EE3FA0">
              <w:rPr>
                <w:b/>
              </w:rPr>
              <w:t>о</w:t>
            </w:r>
            <w:r w:rsidRPr="00EE3FA0">
              <w:rPr>
                <w:b/>
              </w:rPr>
              <w:t>ходства - филиал ФБУ «Администр</w:t>
            </w:r>
            <w:r w:rsidRPr="00EE3FA0">
              <w:rPr>
                <w:b/>
              </w:rPr>
              <w:t>а</w:t>
            </w:r>
            <w:r w:rsidRPr="00EE3FA0">
              <w:rPr>
                <w:b/>
              </w:rPr>
              <w:t>ция «Обь-Иртышводпуть»</w:t>
            </w:r>
            <w:bookmarkEnd w:id="1411"/>
            <w:bookmarkEnd w:id="1412"/>
            <w:bookmarkEnd w:id="1413"/>
            <w:bookmarkEnd w:id="1414"/>
          </w:p>
        </w:tc>
        <w:tc>
          <w:tcPr>
            <w:tcW w:w="2118" w:type="dxa"/>
            <w:shd w:val="clear" w:color="auto" w:fill="FFFFFF"/>
            <w:vAlign w:val="center"/>
          </w:tcPr>
          <w:p w:rsidR="00F21B79" w:rsidRPr="00EE3FA0" w:rsidRDefault="00F21B79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Инженер-технолог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F21B79" w:rsidRPr="00EE3FA0" w:rsidRDefault="00F21B79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F21B79" w:rsidRPr="00EE3FA0" w:rsidRDefault="00F21B79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Высшее образование  (техническое)</w:t>
            </w:r>
          </w:p>
          <w:p w:rsidR="00F21B79" w:rsidRPr="00EE3FA0" w:rsidRDefault="00F21B79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диплом  (бакалавр, специалитет)</w:t>
            </w:r>
          </w:p>
          <w:p w:rsidR="00F21B79" w:rsidRPr="00EE3FA0" w:rsidRDefault="00F21B79" w:rsidP="00EE3FA0">
            <w:pPr>
              <w:jc w:val="center"/>
              <w:rPr>
                <w:szCs w:val="20"/>
              </w:rPr>
            </w:pPr>
            <w:r w:rsidRPr="00EE3FA0">
              <w:rPr>
                <w:szCs w:val="18"/>
              </w:rPr>
              <w:t>Умения и знания в с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ответствии с требов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ния профессиональн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го стандарта.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21B79" w:rsidRPr="00EE3FA0" w:rsidRDefault="00F21B79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24000</w:t>
            </w:r>
            <w:r w:rsidR="004B0DAE" w:rsidRPr="00EE3FA0">
              <w:rPr>
                <w:szCs w:val="20"/>
              </w:rPr>
              <w:t xml:space="preserve"> – </w:t>
            </w:r>
            <w:r w:rsidRPr="00EE3FA0">
              <w:rPr>
                <w:szCs w:val="20"/>
              </w:rPr>
              <w:t>30000</w:t>
            </w:r>
          </w:p>
        </w:tc>
        <w:tc>
          <w:tcPr>
            <w:tcW w:w="5726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21B79" w:rsidRPr="00EE3FA0" w:rsidRDefault="00F21B79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- выплата повышающего коэффициента, выслуга лет в зависимости от стажа работы в учреждении;</w:t>
            </w:r>
          </w:p>
          <w:p w:rsidR="00F21B79" w:rsidRPr="00EE3FA0" w:rsidRDefault="00F21B79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- предоставление дополнительного оплачиваемого отпуска в связи с бракосочетанием, рождением р</w:t>
            </w:r>
            <w:r w:rsidRPr="00EE3FA0">
              <w:rPr>
                <w:szCs w:val="20"/>
              </w:rPr>
              <w:t>е</w:t>
            </w:r>
            <w:r w:rsidRPr="00EE3FA0">
              <w:rPr>
                <w:szCs w:val="20"/>
              </w:rPr>
              <w:t>бенка;</w:t>
            </w:r>
          </w:p>
          <w:p w:rsidR="00F21B79" w:rsidRPr="00EE3FA0" w:rsidRDefault="00F21B79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-</w:t>
            </w:r>
            <w:r w:rsidR="004B0DAE" w:rsidRPr="00EE3FA0">
              <w:rPr>
                <w:szCs w:val="20"/>
              </w:rPr>
              <w:t xml:space="preserve"> </w:t>
            </w:r>
            <w:r w:rsidRPr="00EE3FA0">
              <w:rPr>
                <w:szCs w:val="20"/>
              </w:rPr>
              <w:t>молодым специали</w:t>
            </w:r>
            <w:r w:rsidR="00FF3AB4" w:rsidRPr="00EE3FA0">
              <w:rPr>
                <w:szCs w:val="20"/>
              </w:rPr>
              <w:t xml:space="preserve">стам, </w:t>
            </w:r>
            <w:r w:rsidRPr="00EE3FA0">
              <w:rPr>
                <w:szCs w:val="20"/>
              </w:rPr>
              <w:t>приступившим к работе после окончания ВУЗа</w:t>
            </w:r>
            <w:r w:rsidR="00FF3AB4" w:rsidRPr="00EE3FA0">
              <w:rPr>
                <w:szCs w:val="20"/>
              </w:rPr>
              <w:t>,</w:t>
            </w:r>
            <w:r w:rsidRPr="00EE3FA0">
              <w:rPr>
                <w:szCs w:val="20"/>
              </w:rPr>
              <w:t xml:space="preserve">  оказывается разовая матер</w:t>
            </w:r>
            <w:r w:rsidRPr="00EE3FA0">
              <w:rPr>
                <w:szCs w:val="20"/>
              </w:rPr>
              <w:t>и</w:t>
            </w:r>
            <w:r w:rsidRPr="00EE3FA0">
              <w:rPr>
                <w:szCs w:val="20"/>
              </w:rPr>
              <w:t>альная помощь;</w:t>
            </w:r>
          </w:p>
          <w:p w:rsidR="00F21B79" w:rsidRPr="00EE3FA0" w:rsidRDefault="00F21B79" w:rsidP="00EE3FA0">
            <w:pPr>
              <w:jc w:val="center"/>
              <w:rPr>
                <w:szCs w:val="18"/>
              </w:rPr>
            </w:pPr>
            <w:r w:rsidRPr="00EE3FA0">
              <w:rPr>
                <w:szCs w:val="20"/>
              </w:rPr>
              <w:t>- предоставление общежития                           (иног</w:t>
            </w:r>
            <w:r w:rsidRPr="00EE3FA0">
              <w:rPr>
                <w:szCs w:val="20"/>
              </w:rPr>
              <w:t>о</w:t>
            </w:r>
            <w:r w:rsidRPr="00EE3FA0">
              <w:rPr>
                <w:szCs w:val="20"/>
              </w:rPr>
              <w:t>родним работникам)</w:t>
            </w:r>
          </w:p>
        </w:tc>
      </w:tr>
      <w:tr w:rsidR="00F21B79" w:rsidRPr="003460BD" w:rsidTr="004B0DAE">
        <w:trPr>
          <w:trHeight w:val="73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F21B79" w:rsidRPr="00EE3FA0" w:rsidRDefault="00F21B79" w:rsidP="00EE3FA0">
            <w:pPr>
              <w:rPr>
                <w:b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F21B79" w:rsidRPr="00EE3FA0" w:rsidRDefault="00F21B79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Инженер  РИП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F21B79" w:rsidRPr="00EE3FA0" w:rsidRDefault="00F21B79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F21B79" w:rsidRPr="00EE3FA0" w:rsidRDefault="00F21B79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Высшее образование</w:t>
            </w:r>
          </w:p>
          <w:p w:rsidR="004B0DAE" w:rsidRPr="00EE3FA0" w:rsidRDefault="00F21B79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диплом  (бакалавр, специалитет)  по сп</w:t>
            </w:r>
            <w:r w:rsidRPr="00EE3FA0">
              <w:rPr>
                <w:szCs w:val="18"/>
              </w:rPr>
              <w:t>е</w:t>
            </w:r>
            <w:r w:rsidRPr="00EE3FA0">
              <w:rPr>
                <w:szCs w:val="18"/>
              </w:rPr>
              <w:t>циальности «Стро</w:t>
            </w:r>
            <w:r w:rsidRPr="00EE3FA0">
              <w:rPr>
                <w:szCs w:val="18"/>
              </w:rPr>
              <w:t>и</w:t>
            </w:r>
            <w:r w:rsidRPr="00EE3FA0">
              <w:rPr>
                <w:szCs w:val="18"/>
              </w:rPr>
              <w:t>тельство»</w:t>
            </w:r>
            <w:r w:rsidR="0051703B" w:rsidRPr="00EE3FA0">
              <w:rPr>
                <w:szCs w:val="18"/>
              </w:rPr>
              <w:t>,</w:t>
            </w:r>
            <w:r w:rsidRPr="00EE3FA0">
              <w:rPr>
                <w:szCs w:val="18"/>
              </w:rPr>
              <w:t xml:space="preserve"> «Гидроте</w:t>
            </w:r>
            <w:r w:rsidRPr="00EE3FA0">
              <w:rPr>
                <w:szCs w:val="18"/>
              </w:rPr>
              <w:t>х</w:t>
            </w:r>
            <w:r w:rsidRPr="00EE3FA0">
              <w:rPr>
                <w:szCs w:val="18"/>
              </w:rPr>
              <w:t>ническое  строительс</w:t>
            </w:r>
            <w:r w:rsidRPr="00EE3FA0">
              <w:rPr>
                <w:szCs w:val="18"/>
              </w:rPr>
              <w:t>т</w:t>
            </w:r>
            <w:r w:rsidRPr="00EE3FA0">
              <w:rPr>
                <w:szCs w:val="18"/>
              </w:rPr>
              <w:t>во»</w:t>
            </w:r>
            <w:r w:rsidR="0051703B" w:rsidRPr="00EE3FA0">
              <w:rPr>
                <w:szCs w:val="18"/>
              </w:rPr>
              <w:t>.</w:t>
            </w:r>
          </w:p>
          <w:p w:rsidR="00F21B79" w:rsidRPr="00EE3FA0" w:rsidRDefault="00F21B79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Наличие  действующих рабочих дипломов п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мощника капитана, п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мощника механика; медицинский допуск</w:t>
            </w:r>
            <w:r w:rsidR="0051703B" w:rsidRPr="00EE3FA0">
              <w:rPr>
                <w:szCs w:val="18"/>
              </w:rPr>
              <w:t>.</w:t>
            </w:r>
          </w:p>
          <w:p w:rsidR="00F21B79" w:rsidRPr="00EE3FA0" w:rsidRDefault="00F21B79" w:rsidP="00EE3FA0">
            <w:pPr>
              <w:jc w:val="center"/>
              <w:rPr>
                <w:szCs w:val="20"/>
              </w:rPr>
            </w:pPr>
            <w:r w:rsidRPr="00EE3FA0">
              <w:rPr>
                <w:szCs w:val="18"/>
              </w:rPr>
              <w:t>Умения и знания в с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ответствии с требов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ния профессиональн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го стандарта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21B79" w:rsidRPr="00EE3FA0" w:rsidRDefault="00F21B79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24000</w:t>
            </w:r>
            <w:r w:rsidR="004B0DAE" w:rsidRPr="00EE3FA0">
              <w:rPr>
                <w:szCs w:val="20"/>
              </w:rPr>
              <w:t xml:space="preserve"> –</w:t>
            </w:r>
          </w:p>
          <w:p w:rsidR="00F21B79" w:rsidRPr="00EE3FA0" w:rsidRDefault="00F21B79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30000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21B79" w:rsidRPr="00EE3FA0" w:rsidRDefault="00F21B79" w:rsidP="00EE3FA0">
            <w:pPr>
              <w:jc w:val="center"/>
              <w:rPr>
                <w:szCs w:val="18"/>
              </w:rPr>
            </w:pPr>
          </w:p>
        </w:tc>
      </w:tr>
      <w:tr w:rsidR="00F21B79" w:rsidRPr="003460BD" w:rsidTr="00F21B79">
        <w:trPr>
          <w:trHeight w:val="938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F21B79" w:rsidRPr="00EE3FA0" w:rsidRDefault="00F21B79" w:rsidP="00EE3FA0">
            <w:pPr>
              <w:rPr>
                <w:b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F21B79" w:rsidRPr="00EE3FA0" w:rsidRDefault="00F21B79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Помощник эле</w:t>
            </w:r>
            <w:r w:rsidRPr="00EE3FA0">
              <w:rPr>
                <w:szCs w:val="20"/>
              </w:rPr>
              <w:t>к</w:t>
            </w:r>
            <w:r w:rsidRPr="00EE3FA0">
              <w:rPr>
                <w:szCs w:val="20"/>
              </w:rPr>
              <w:t>тромеханика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F21B79" w:rsidRPr="00EE3FA0" w:rsidRDefault="00F21B79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4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51703B" w:rsidRPr="00EE3FA0" w:rsidRDefault="00F21B79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Наличие рабочего д</w:t>
            </w:r>
            <w:r w:rsidRPr="00EE3FA0">
              <w:rPr>
                <w:szCs w:val="18"/>
              </w:rPr>
              <w:t>и</w:t>
            </w:r>
            <w:r w:rsidRPr="00EE3FA0">
              <w:rPr>
                <w:szCs w:val="18"/>
              </w:rPr>
              <w:t>плома помощника электромеханика</w:t>
            </w:r>
            <w:r w:rsidR="0051703B" w:rsidRPr="00EE3FA0">
              <w:rPr>
                <w:szCs w:val="18"/>
              </w:rPr>
              <w:t>.</w:t>
            </w:r>
          </w:p>
          <w:p w:rsidR="00F21B79" w:rsidRPr="00EE3FA0" w:rsidRDefault="00F21B79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Удостоверение по пр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грамме ПК  по прот</w:t>
            </w:r>
            <w:r w:rsidRPr="00EE3FA0">
              <w:rPr>
                <w:szCs w:val="18"/>
              </w:rPr>
              <w:t>и</w:t>
            </w:r>
            <w:r w:rsidRPr="00EE3FA0">
              <w:rPr>
                <w:szCs w:val="18"/>
              </w:rPr>
              <w:t>вопожарной подгото</w:t>
            </w:r>
            <w:r w:rsidRPr="00EE3FA0">
              <w:rPr>
                <w:szCs w:val="18"/>
              </w:rPr>
              <w:t>в</w:t>
            </w:r>
            <w:r w:rsidRPr="00EE3FA0">
              <w:rPr>
                <w:szCs w:val="18"/>
              </w:rPr>
              <w:t>ке членов экипажей с</w:t>
            </w:r>
            <w:r w:rsidRPr="00EE3FA0">
              <w:rPr>
                <w:szCs w:val="18"/>
              </w:rPr>
              <w:t>у</w:t>
            </w:r>
            <w:r w:rsidR="0051703B" w:rsidRPr="00EE3FA0">
              <w:rPr>
                <w:szCs w:val="18"/>
              </w:rPr>
              <w:t>дов ( 28 час.).</w:t>
            </w:r>
          </w:p>
          <w:p w:rsidR="00F21B79" w:rsidRPr="00EE3FA0" w:rsidRDefault="00F21B79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Медицинские допуски ( ХТИ, психиатрич</w:t>
            </w:r>
            <w:r w:rsidRPr="00EE3FA0">
              <w:rPr>
                <w:szCs w:val="18"/>
              </w:rPr>
              <w:t>е</w:t>
            </w:r>
            <w:r w:rsidRPr="00EE3FA0">
              <w:rPr>
                <w:szCs w:val="18"/>
              </w:rPr>
              <w:t>ское освидетельствов</w:t>
            </w:r>
            <w:r w:rsidRPr="00EE3FA0">
              <w:rPr>
                <w:szCs w:val="18"/>
              </w:rPr>
              <w:t>а</w:t>
            </w:r>
            <w:r w:rsidR="0051703B" w:rsidRPr="00EE3FA0">
              <w:rPr>
                <w:szCs w:val="18"/>
              </w:rPr>
              <w:t>ние.</w:t>
            </w:r>
          </w:p>
          <w:p w:rsidR="00F21B79" w:rsidRPr="00EE3FA0" w:rsidRDefault="00F21B79" w:rsidP="00EE3FA0">
            <w:pPr>
              <w:jc w:val="center"/>
              <w:rPr>
                <w:szCs w:val="20"/>
              </w:rPr>
            </w:pPr>
            <w:r w:rsidRPr="00EE3FA0">
              <w:rPr>
                <w:szCs w:val="18"/>
              </w:rPr>
              <w:t>Справка о том, являе</w:t>
            </w:r>
            <w:r w:rsidRPr="00EE3FA0">
              <w:rPr>
                <w:szCs w:val="18"/>
              </w:rPr>
              <w:t>т</w:t>
            </w:r>
            <w:r w:rsidRPr="00EE3FA0">
              <w:rPr>
                <w:szCs w:val="18"/>
              </w:rPr>
              <w:t>ся или нет лицо по</w:t>
            </w:r>
            <w:r w:rsidRPr="00EE3FA0">
              <w:rPr>
                <w:szCs w:val="18"/>
              </w:rPr>
              <w:t>д</w:t>
            </w:r>
            <w:r w:rsidRPr="00EE3FA0">
              <w:rPr>
                <w:szCs w:val="18"/>
              </w:rPr>
              <w:t>вергнутым админис</w:t>
            </w:r>
            <w:r w:rsidRPr="00EE3FA0">
              <w:rPr>
                <w:szCs w:val="18"/>
              </w:rPr>
              <w:t>т</w:t>
            </w:r>
            <w:r w:rsidRPr="00EE3FA0">
              <w:rPr>
                <w:szCs w:val="18"/>
              </w:rPr>
              <w:t>ративному наказанию за потребление нарк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тических средств  или  психотропных веществ без назначения врача</w:t>
            </w:r>
            <w:r w:rsidRPr="00EE3FA0">
              <w:rPr>
                <w:szCs w:val="20"/>
              </w:rPr>
              <w:t>.</w:t>
            </w:r>
          </w:p>
          <w:p w:rsidR="00F21B79" w:rsidRPr="00EE3FA0" w:rsidRDefault="00F21B79" w:rsidP="00EE3FA0">
            <w:pPr>
              <w:jc w:val="center"/>
              <w:rPr>
                <w:szCs w:val="20"/>
              </w:rPr>
            </w:pPr>
            <w:r w:rsidRPr="00EE3FA0">
              <w:rPr>
                <w:szCs w:val="18"/>
              </w:rPr>
              <w:t>Умения и знания в с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ответствии с Уставом службы на судах.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21B79" w:rsidRPr="00EE3FA0" w:rsidRDefault="00F21B79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25000 –</w:t>
            </w:r>
          </w:p>
          <w:p w:rsidR="00F21B79" w:rsidRPr="00EE3FA0" w:rsidRDefault="00F21B79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40000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21B79" w:rsidRPr="00EE3FA0" w:rsidRDefault="00F21B79" w:rsidP="00EE3FA0">
            <w:pPr>
              <w:jc w:val="center"/>
              <w:rPr>
                <w:szCs w:val="20"/>
              </w:rPr>
            </w:pPr>
          </w:p>
        </w:tc>
      </w:tr>
      <w:tr w:rsidR="00681543" w:rsidRPr="003460BD" w:rsidTr="00681543">
        <w:trPr>
          <w:trHeight w:val="854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43" w:rsidRPr="00EE3FA0" w:rsidRDefault="00681543" w:rsidP="00EE3FA0">
            <w:pPr>
              <w:rPr>
                <w:b/>
              </w:rPr>
            </w:pPr>
            <w:bookmarkStart w:id="1415" w:name="_Toc34130620"/>
            <w:bookmarkStart w:id="1416" w:name="_Toc36463732"/>
            <w:bookmarkStart w:id="1417" w:name="_Toc36732132"/>
            <w:bookmarkStart w:id="1418" w:name="_Toc36732542"/>
            <w:r w:rsidRPr="00EE3FA0">
              <w:rPr>
                <w:b/>
              </w:rPr>
              <w:t>Тобольский район водных путей и с</w:t>
            </w:r>
            <w:r w:rsidRPr="00EE3FA0">
              <w:rPr>
                <w:b/>
              </w:rPr>
              <w:t>у</w:t>
            </w:r>
            <w:r w:rsidRPr="00EE3FA0">
              <w:rPr>
                <w:b/>
              </w:rPr>
              <w:t>доходства - филиал ФБУ «Администр</w:t>
            </w:r>
            <w:r w:rsidRPr="00EE3FA0">
              <w:rPr>
                <w:b/>
              </w:rPr>
              <w:t>а</w:t>
            </w:r>
            <w:r w:rsidRPr="00EE3FA0">
              <w:rPr>
                <w:b/>
              </w:rPr>
              <w:t>ция «Обь-Иртышводпуть»</w:t>
            </w:r>
            <w:bookmarkEnd w:id="1415"/>
            <w:bookmarkEnd w:id="1416"/>
            <w:bookmarkEnd w:id="1417"/>
            <w:bookmarkEnd w:id="1418"/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Инженер-диспетчер по движению флота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81543" w:rsidRPr="00EE3FA0" w:rsidRDefault="00681543" w:rsidP="00EE3FA0">
            <w:pPr>
              <w:jc w:val="center"/>
              <w:rPr>
                <w:szCs w:val="20"/>
              </w:rPr>
            </w:pPr>
          </w:p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2</w:t>
            </w:r>
          </w:p>
        </w:tc>
        <w:tc>
          <w:tcPr>
            <w:tcW w:w="2671" w:type="dxa"/>
            <w:tcBorders>
              <w:top w:val="nil"/>
            </w:tcBorders>
            <w:shd w:val="clear" w:color="auto" w:fill="FFFFFF"/>
          </w:tcPr>
          <w:p w:rsidR="00681543" w:rsidRPr="00EE3FA0" w:rsidRDefault="00681543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Высшее образование по специальности: «Управление на во</w:t>
            </w:r>
            <w:r w:rsidRPr="00EE3FA0">
              <w:rPr>
                <w:szCs w:val="18"/>
              </w:rPr>
              <w:t>д</w:t>
            </w:r>
            <w:r w:rsidRPr="00EE3FA0">
              <w:rPr>
                <w:szCs w:val="18"/>
              </w:rPr>
              <w:t>ном транспорте»</w:t>
            </w:r>
          </w:p>
          <w:p w:rsidR="00681543" w:rsidRPr="00EE3FA0" w:rsidRDefault="00681543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- знание законодател</w:t>
            </w:r>
            <w:r w:rsidRPr="00EE3FA0">
              <w:rPr>
                <w:szCs w:val="18"/>
              </w:rPr>
              <w:t>ь</w:t>
            </w:r>
            <w:r w:rsidRPr="00EE3FA0">
              <w:rPr>
                <w:szCs w:val="18"/>
              </w:rPr>
              <w:t>ства РФ в сфере де</w:t>
            </w:r>
            <w:r w:rsidRPr="00EE3FA0">
              <w:rPr>
                <w:szCs w:val="18"/>
              </w:rPr>
              <w:t>я</w:t>
            </w:r>
            <w:r w:rsidRPr="00EE3FA0">
              <w:rPr>
                <w:szCs w:val="18"/>
              </w:rPr>
              <w:t>тельности водного транспорта, методич</w:t>
            </w:r>
            <w:r w:rsidRPr="00EE3FA0">
              <w:rPr>
                <w:szCs w:val="18"/>
              </w:rPr>
              <w:t>е</w:t>
            </w:r>
            <w:r w:rsidRPr="00EE3FA0">
              <w:rPr>
                <w:szCs w:val="18"/>
              </w:rPr>
              <w:lastRenderedPageBreak/>
              <w:t>ских и нормативных документов по вопр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сам планирования  производственной и эксплуатационной де</w:t>
            </w:r>
            <w:r w:rsidRPr="00EE3FA0">
              <w:rPr>
                <w:szCs w:val="18"/>
              </w:rPr>
              <w:t>я</w:t>
            </w:r>
            <w:r w:rsidRPr="00EE3FA0">
              <w:rPr>
                <w:szCs w:val="18"/>
              </w:rPr>
              <w:t>тельности флота, Уст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ва службы на судах, Кодекса ВВТ.</w:t>
            </w:r>
          </w:p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18"/>
              </w:rPr>
              <w:t>- владение специал</w:t>
            </w:r>
            <w:r w:rsidRPr="00EE3FA0">
              <w:rPr>
                <w:szCs w:val="18"/>
              </w:rPr>
              <w:t>ь</w:t>
            </w:r>
            <w:r w:rsidRPr="00EE3FA0">
              <w:rPr>
                <w:szCs w:val="18"/>
              </w:rPr>
              <w:t xml:space="preserve">ными </w:t>
            </w:r>
            <w:r w:rsidR="00420537" w:rsidRPr="00EE3FA0">
              <w:rPr>
                <w:szCs w:val="18"/>
              </w:rPr>
              <w:t xml:space="preserve"> компьютерными программами:</w:t>
            </w:r>
            <w:r w:rsidRPr="00EE3FA0">
              <w:rPr>
                <w:szCs w:val="18"/>
                <w:lang w:val="en-US"/>
              </w:rPr>
              <w:t>GoogleEarthPro</w:t>
            </w:r>
            <w:r w:rsidR="00420537" w:rsidRPr="00EE3FA0">
              <w:rPr>
                <w:szCs w:val="18"/>
              </w:rPr>
              <w:t>,</w:t>
            </w:r>
            <w:r w:rsidRPr="00EE3FA0">
              <w:rPr>
                <w:szCs w:val="18"/>
                <w:lang w:val="en-US"/>
              </w:rPr>
              <w:t>VictoriaVMC</w:t>
            </w:r>
            <w:r w:rsidRPr="00EE3FA0">
              <w:rPr>
                <w:szCs w:val="18"/>
              </w:rPr>
              <w:t xml:space="preserve"> ,  </w:t>
            </w:r>
            <w:r w:rsidRPr="00EE3FA0">
              <w:rPr>
                <w:szCs w:val="18"/>
                <w:lang w:val="en-US"/>
              </w:rPr>
              <w:t>AutoGRAPHWeb</w:t>
            </w:r>
            <w:r w:rsidR="005F4ADE" w:rsidRPr="00EE3FA0">
              <w:rPr>
                <w:szCs w:val="18"/>
              </w:rPr>
              <w:t>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81543" w:rsidRPr="00EE3FA0" w:rsidRDefault="00681543" w:rsidP="00EE3FA0">
            <w:pPr>
              <w:jc w:val="center"/>
              <w:rPr>
                <w:szCs w:val="20"/>
              </w:rPr>
            </w:pPr>
          </w:p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20000</w:t>
            </w:r>
            <w:r w:rsidR="004B0DAE" w:rsidRPr="00EE3FA0">
              <w:rPr>
                <w:szCs w:val="20"/>
              </w:rPr>
              <w:t xml:space="preserve"> –</w:t>
            </w:r>
          </w:p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24000</w:t>
            </w:r>
          </w:p>
        </w:tc>
        <w:tc>
          <w:tcPr>
            <w:tcW w:w="5726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Выплата повышающего коэффициента, выслуга лет в зависимости от стажа работы в учреждении;</w:t>
            </w:r>
          </w:p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- предоставление дополнительного оплачиваемого отпуска в связи с бракосочетанием, рождением р</w:t>
            </w:r>
            <w:r w:rsidRPr="00EE3FA0">
              <w:rPr>
                <w:szCs w:val="20"/>
              </w:rPr>
              <w:t>е</w:t>
            </w:r>
            <w:r w:rsidRPr="00EE3FA0">
              <w:rPr>
                <w:szCs w:val="20"/>
              </w:rPr>
              <w:t>бенка;</w:t>
            </w:r>
          </w:p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-</w:t>
            </w:r>
            <w:r w:rsidR="004B0DAE" w:rsidRPr="00EE3FA0">
              <w:rPr>
                <w:szCs w:val="20"/>
              </w:rPr>
              <w:t xml:space="preserve"> </w:t>
            </w:r>
            <w:r w:rsidRPr="00EE3FA0">
              <w:rPr>
                <w:szCs w:val="20"/>
              </w:rPr>
              <w:t>молодым специалистам, приступившим к работе после окончания ВУЗа</w:t>
            </w:r>
            <w:r w:rsidR="0016626D" w:rsidRPr="00EE3FA0">
              <w:rPr>
                <w:szCs w:val="20"/>
              </w:rPr>
              <w:t>,</w:t>
            </w:r>
            <w:r w:rsidRPr="00EE3FA0">
              <w:rPr>
                <w:szCs w:val="20"/>
              </w:rPr>
              <w:t xml:space="preserve">  оказывается разовая матер</w:t>
            </w:r>
            <w:r w:rsidRPr="00EE3FA0">
              <w:rPr>
                <w:szCs w:val="20"/>
              </w:rPr>
              <w:t>и</w:t>
            </w:r>
            <w:r w:rsidRPr="00EE3FA0">
              <w:rPr>
                <w:szCs w:val="20"/>
              </w:rPr>
              <w:t>альная помощь;</w:t>
            </w:r>
          </w:p>
          <w:p w:rsidR="00681543" w:rsidRPr="00EE3FA0" w:rsidRDefault="00681543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Cs w:val="20"/>
              </w:rPr>
              <w:lastRenderedPageBreak/>
              <w:t>- предоставление общежития</w:t>
            </w:r>
            <w:r w:rsidR="004B0DAE" w:rsidRPr="00EE3FA0">
              <w:rPr>
                <w:szCs w:val="20"/>
              </w:rPr>
              <w:t xml:space="preserve"> </w:t>
            </w:r>
            <w:r w:rsidRPr="00EE3FA0">
              <w:rPr>
                <w:szCs w:val="20"/>
              </w:rPr>
              <w:t>(иногородним рабо</w:t>
            </w:r>
            <w:r w:rsidRPr="00EE3FA0">
              <w:rPr>
                <w:szCs w:val="20"/>
              </w:rPr>
              <w:t>т</w:t>
            </w:r>
            <w:r w:rsidRPr="00EE3FA0">
              <w:rPr>
                <w:szCs w:val="20"/>
              </w:rPr>
              <w:t>никам))</w:t>
            </w:r>
          </w:p>
        </w:tc>
      </w:tr>
      <w:tr w:rsidR="00681543" w:rsidRPr="003460BD" w:rsidTr="004B0DAE">
        <w:trPr>
          <w:trHeight w:val="73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43" w:rsidRPr="00EE3FA0" w:rsidRDefault="00681543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Инженер РИП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1</w:t>
            </w:r>
          </w:p>
        </w:tc>
        <w:tc>
          <w:tcPr>
            <w:tcW w:w="2671" w:type="dxa"/>
            <w:vMerge w:val="restart"/>
            <w:tcBorders>
              <w:top w:val="nil"/>
            </w:tcBorders>
            <w:shd w:val="clear" w:color="auto" w:fill="FFFFFF"/>
          </w:tcPr>
          <w:p w:rsidR="00681543" w:rsidRPr="00EE3FA0" w:rsidRDefault="00681543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Высшее образование по специальности «Строительство»              ( гидротехническое)</w:t>
            </w:r>
          </w:p>
          <w:p w:rsidR="00681543" w:rsidRPr="00EE3FA0" w:rsidRDefault="00681543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- владение  теоретич</w:t>
            </w:r>
            <w:r w:rsidRPr="00EE3FA0">
              <w:rPr>
                <w:szCs w:val="18"/>
              </w:rPr>
              <w:t>е</w:t>
            </w:r>
            <w:r w:rsidRPr="00EE3FA0">
              <w:rPr>
                <w:szCs w:val="18"/>
              </w:rPr>
              <w:t>скими и практическими умениями и навыками выполнения геодезич</w:t>
            </w:r>
            <w:r w:rsidRPr="00EE3FA0">
              <w:rPr>
                <w:szCs w:val="18"/>
              </w:rPr>
              <w:t>е</w:t>
            </w:r>
            <w:r w:rsidRPr="00EE3FA0">
              <w:rPr>
                <w:szCs w:val="18"/>
              </w:rPr>
              <w:t>ских работ , топогр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фической и геодезич</w:t>
            </w:r>
            <w:r w:rsidRPr="00EE3FA0">
              <w:rPr>
                <w:szCs w:val="18"/>
              </w:rPr>
              <w:t>е</w:t>
            </w:r>
            <w:r w:rsidRPr="00EE3FA0">
              <w:rPr>
                <w:szCs w:val="18"/>
              </w:rPr>
              <w:t>ской съемки перекатов, производства проме</w:t>
            </w:r>
            <w:r w:rsidRPr="00EE3FA0">
              <w:rPr>
                <w:szCs w:val="18"/>
              </w:rPr>
              <w:t>р</w:t>
            </w:r>
            <w:r w:rsidRPr="00EE3FA0">
              <w:rPr>
                <w:szCs w:val="18"/>
              </w:rPr>
              <w:t>ных работ и т.д.</w:t>
            </w:r>
          </w:p>
          <w:p w:rsidR="00681543" w:rsidRPr="00EE3FA0" w:rsidRDefault="00681543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- навыки обработки м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териалов полевых р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 xml:space="preserve">бот в компьютерных программах   </w:t>
            </w:r>
            <w:r w:rsidRPr="00EE3FA0">
              <w:rPr>
                <w:szCs w:val="18"/>
                <w:lang w:val="en-US"/>
              </w:rPr>
              <w:t>IndorCad</w:t>
            </w:r>
            <w:r w:rsidRPr="00EE3FA0">
              <w:rPr>
                <w:szCs w:val="18"/>
              </w:rPr>
              <w:t xml:space="preserve"> ,  </w:t>
            </w:r>
            <w:r w:rsidRPr="00EE3FA0">
              <w:rPr>
                <w:szCs w:val="18"/>
                <w:lang w:val="en-US"/>
              </w:rPr>
              <w:t>IndorDraw</w:t>
            </w:r>
            <w:r w:rsidRPr="00EE3FA0">
              <w:rPr>
                <w:szCs w:val="18"/>
              </w:rPr>
              <w:t xml:space="preserve">,    </w:t>
            </w:r>
            <w:r w:rsidRPr="00EE3FA0">
              <w:rPr>
                <w:szCs w:val="18"/>
                <w:lang w:val="en-US"/>
              </w:rPr>
              <w:t>RWR</w:t>
            </w:r>
            <w:r w:rsidRPr="00EE3FA0">
              <w:rPr>
                <w:szCs w:val="18"/>
              </w:rPr>
              <w:t>.</w:t>
            </w:r>
          </w:p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18"/>
              </w:rPr>
              <w:lastRenderedPageBreak/>
              <w:t>- навыки  использов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ния материалов  из</w:t>
            </w:r>
            <w:r w:rsidRPr="00EE3FA0">
              <w:rPr>
                <w:szCs w:val="18"/>
              </w:rPr>
              <w:t>ы</w:t>
            </w:r>
            <w:r w:rsidRPr="00EE3FA0">
              <w:rPr>
                <w:szCs w:val="18"/>
              </w:rPr>
              <w:t>сканий  для составл</w:t>
            </w:r>
            <w:r w:rsidRPr="00EE3FA0">
              <w:rPr>
                <w:szCs w:val="18"/>
              </w:rPr>
              <w:t>е</w:t>
            </w:r>
            <w:r w:rsidRPr="00EE3FA0">
              <w:rPr>
                <w:szCs w:val="18"/>
              </w:rPr>
              <w:t>ния лоцманских карт и схем ВВП.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lastRenderedPageBreak/>
              <w:t>24000</w:t>
            </w:r>
            <w:r w:rsidR="004B0DAE" w:rsidRPr="00EE3FA0">
              <w:rPr>
                <w:szCs w:val="20"/>
              </w:rPr>
              <w:t xml:space="preserve"> –</w:t>
            </w:r>
          </w:p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30000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681543" w:rsidRPr="00EE3FA0" w:rsidRDefault="00681543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681543" w:rsidRPr="003460BD" w:rsidTr="00681543">
        <w:trPr>
          <w:trHeight w:val="981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43" w:rsidRPr="00EE3FA0" w:rsidRDefault="00681543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Инженер гидр</w:t>
            </w:r>
            <w:r w:rsidRPr="00EE3FA0">
              <w:rPr>
                <w:szCs w:val="20"/>
              </w:rPr>
              <w:t>о</w:t>
            </w:r>
            <w:r w:rsidRPr="00EE3FA0">
              <w:rPr>
                <w:szCs w:val="20"/>
              </w:rPr>
              <w:t>графической па</w:t>
            </w:r>
            <w:r w:rsidRPr="00EE3FA0">
              <w:rPr>
                <w:szCs w:val="20"/>
              </w:rPr>
              <w:t>р</w:t>
            </w:r>
            <w:r w:rsidRPr="00EE3FA0">
              <w:rPr>
                <w:szCs w:val="20"/>
              </w:rPr>
              <w:t>тии на земснаряде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1</w:t>
            </w:r>
          </w:p>
        </w:tc>
        <w:tc>
          <w:tcPr>
            <w:tcW w:w="2671" w:type="dxa"/>
            <w:vMerge/>
            <w:shd w:val="clear" w:color="auto" w:fill="FFFFFF"/>
          </w:tcPr>
          <w:p w:rsidR="00681543" w:rsidRPr="00EE3FA0" w:rsidRDefault="00681543" w:rsidP="00EE3FA0">
            <w:pPr>
              <w:jc w:val="center"/>
              <w:rPr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681543" w:rsidRPr="00EE3FA0" w:rsidRDefault="00681543" w:rsidP="00EE3FA0">
            <w:pPr>
              <w:jc w:val="center"/>
              <w:rPr>
                <w:szCs w:val="20"/>
              </w:rPr>
            </w:pPr>
          </w:p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27000</w:t>
            </w:r>
            <w:r w:rsidR="004B0DAE" w:rsidRPr="00EE3FA0">
              <w:rPr>
                <w:szCs w:val="20"/>
              </w:rPr>
              <w:t xml:space="preserve"> –</w:t>
            </w:r>
          </w:p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40000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681543" w:rsidRPr="00EE3FA0" w:rsidRDefault="00681543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681543" w:rsidRPr="003460BD" w:rsidTr="00681543">
        <w:trPr>
          <w:trHeight w:val="193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43" w:rsidRPr="00EE3FA0" w:rsidRDefault="00681543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Специалист по охране труда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1</w:t>
            </w:r>
          </w:p>
        </w:tc>
        <w:tc>
          <w:tcPr>
            <w:tcW w:w="2671" w:type="dxa"/>
            <w:tcBorders>
              <w:top w:val="nil"/>
            </w:tcBorders>
            <w:shd w:val="clear" w:color="auto" w:fill="FFFFFF"/>
          </w:tcPr>
          <w:p w:rsidR="00681543" w:rsidRPr="00EE3FA0" w:rsidRDefault="00681543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Высшее образование по специальности «Техносферная без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пасность»;</w:t>
            </w:r>
          </w:p>
          <w:p w:rsidR="00681543" w:rsidRPr="00EE3FA0" w:rsidRDefault="00681543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- знание и умение и</w:t>
            </w:r>
            <w:r w:rsidRPr="00EE3FA0">
              <w:rPr>
                <w:szCs w:val="18"/>
              </w:rPr>
              <w:t>с</w:t>
            </w:r>
            <w:r w:rsidRPr="00EE3FA0">
              <w:rPr>
                <w:szCs w:val="18"/>
              </w:rPr>
              <w:t>пользовать в практич</w:t>
            </w:r>
            <w:r w:rsidRPr="00EE3FA0">
              <w:rPr>
                <w:szCs w:val="18"/>
              </w:rPr>
              <w:t>е</w:t>
            </w:r>
            <w:r w:rsidRPr="00EE3FA0">
              <w:rPr>
                <w:szCs w:val="18"/>
              </w:rPr>
              <w:t>ской деятельности з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конов и иных норм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тивно-правовых актов в сфере охраны труда в промышленной обла</w:t>
            </w:r>
            <w:r w:rsidRPr="00EE3FA0">
              <w:rPr>
                <w:szCs w:val="18"/>
              </w:rPr>
              <w:t>с</w:t>
            </w:r>
            <w:r w:rsidRPr="00EE3FA0">
              <w:rPr>
                <w:szCs w:val="18"/>
              </w:rPr>
              <w:t>ти,</w:t>
            </w:r>
          </w:p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18"/>
              </w:rPr>
              <w:t>- знание требований охраны труда, устано</w:t>
            </w:r>
            <w:r w:rsidRPr="00EE3FA0">
              <w:rPr>
                <w:szCs w:val="18"/>
              </w:rPr>
              <w:t>в</w:t>
            </w:r>
            <w:r w:rsidRPr="00EE3FA0">
              <w:rPr>
                <w:szCs w:val="18"/>
              </w:rPr>
              <w:t>ленных правилами и инструкциями по охр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не труда, методов в</w:t>
            </w:r>
            <w:r w:rsidRPr="00EE3FA0">
              <w:rPr>
                <w:szCs w:val="18"/>
              </w:rPr>
              <w:t>ы</w:t>
            </w:r>
            <w:r w:rsidRPr="00EE3FA0">
              <w:rPr>
                <w:szCs w:val="18"/>
              </w:rPr>
              <w:t>явления, оценки и управления профе</w:t>
            </w:r>
            <w:r w:rsidRPr="00EE3FA0">
              <w:rPr>
                <w:szCs w:val="18"/>
              </w:rPr>
              <w:t>с</w:t>
            </w:r>
            <w:r w:rsidRPr="00EE3FA0">
              <w:rPr>
                <w:szCs w:val="18"/>
              </w:rPr>
              <w:t>сиональными рисками.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23000</w:t>
            </w:r>
            <w:r w:rsidR="004B0DAE" w:rsidRPr="00EE3FA0">
              <w:rPr>
                <w:szCs w:val="20"/>
              </w:rPr>
              <w:t xml:space="preserve"> –</w:t>
            </w:r>
          </w:p>
          <w:p w:rsidR="00681543" w:rsidRPr="00EE3FA0" w:rsidRDefault="00681543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25000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681543" w:rsidRPr="00EE3FA0" w:rsidRDefault="00681543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681543" w:rsidRPr="003460BD" w:rsidTr="00050B7F">
        <w:trPr>
          <w:trHeight w:val="1964"/>
          <w:jc w:val="center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43" w:rsidRPr="00EE3FA0" w:rsidRDefault="00681543" w:rsidP="00EE3FA0">
            <w:pPr>
              <w:rPr>
                <w:b/>
              </w:rPr>
            </w:pPr>
            <w:bookmarkStart w:id="1419" w:name="_Toc34130621"/>
            <w:bookmarkStart w:id="1420" w:name="_Toc36463733"/>
            <w:bookmarkStart w:id="1421" w:name="_Toc36732133"/>
            <w:bookmarkStart w:id="1422" w:name="_Toc36732543"/>
            <w:r w:rsidRPr="00EE3FA0">
              <w:rPr>
                <w:b/>
              </w:rPr>
              <w:lastRenderedPageBreak/>
              <w:t>Сургутскийрайон водных путей и с</w:t>
            </w:r>
            <w:r w:rsidRPr="00EE3FA0">
              <w:rPr>
                <w:b/>
              </w:rPr>
              <w:t>у</w:t>
            </w:r>
            <w:r w:rsidRPr="00EE3FA0">
              <w:rPr>
                <w:b/>
              </w:rPr>
              <w:t>доходства - филиал ФБУ «Администр</w:t>
            </w:r>
            <w:r w:rsidRPr="00EE3FA0">
              <w:rPr>
                <w:b/>
              </w:rPr>
              <w:t>а</w:t>
            </w:r>
            <w:r w:rsidRPr="00EE3FA0">
              <w:rPr>
                <w:b/>
              </w:rPr>
              <w:t>ция «Обь-Иртышводпуть»</w:t>
            </w:r>
            <w:bookmarkEnd w:id="1419"/>
            <w:bookmarkEnd w:id="1420"/>
            <w:bookmarkEnd w:id="1421"/>
            <w:bookmarkEnd w:id="1422"/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543" w:rsidRPr="00EE3FA0" w:rsidRDefault="00050B7F" w:rsidP="00EE3FA0">
            <w:pPr>
              <w:jc w:val="center"/>
              <w:rPr>
                <w:szCs w:val="22"/>
              </w:rPr>
            </w:pPr>
            <w:r w:rsidRPr="00EE3FA0">
              <w:rPr>
                <w:szCs w:val="20"/>
              </w:rPr>
              <w:t>Инженер РИП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81543" w:rsidRPr="00EE3FA0" w:rsidRDefault="00050B7F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050B7F" w:rsidRPr="00EE3FA0" w:rsidRDefault="00420537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Диплом  (</w:t>
            </w:r>
            <w:r w:rsidR="00050B7F" w:rsidRPr="00EE3FA0">
              <w:rPr>
                <w:szCs w:val="18"/>
              </w:rPr>
              <w:t>бакалавр, специалитет)  по сп</w:t>
            </w:r>
            <w:r w:rsidR="00050B7F" w:rsidRPr="00EE3FA0">
              <w:rPr>
                <w:szCs w:val="18"/>
              </w:rPr>
              <w:t>е</w:t>
            </w:r>
            <w:r w:rsidR="00050B7F" w:rsidRPr="00EE3FA0">
              <w:rPr>
                <w:szCs w:val="18"/>
              </w:rPr>
              <w:t>циальности «Стро</w:t>
            </w:r>
            <w:r w:rsidR="00050B7F" w:rsidRPr="00EE3FA0">
              <w:rPr>
                <w:szCs w:val="18"/>
              </w:rPr>
              <w:t>и</w:t>
            </w:r>
            <w:r w:rsidR="00050B7F" w:rsidRPr="00EE3FA0">
              <w:rPr>
                <w:szCs w:val="18"/>
              </w:rPr>
              <w:t>тельство»</w:t>
            </w:r>
            <w:r w:rsidRPr="00EE3FA0">
              <w:rPr>
                <w:szCs w:val="18"/>
              </w:rPr>
              <w:t xml:space="preserve"> -</w:t>
            </w:r>
            <w:r w:rsidR="00050B7F" w:rsidRPr="00EE3FA0">
              <w:rPr>
                <w:szCs w:val="18"/>
              </w:rPr>
              <w:t xml:space="preserve"> «Гидроте</w:t>
            </w:r>
            <w:r w:rsidR="00050B7F" w:rsidRPr="00EE3FA0">
              <w:rPr>
                <w:szCs w:val="18"/>
              </w:rPr>
              <w:t>х</w:t>
            </w:r>
            <w:r w:rsidR="00050B7F" w:rsidRPr="00EE3FA0">
              <w:rPr>
                <w:szCs w:val="18"/>
              </w:rPr>
              <w:t>ническое строительс</w:t>
            </w:r>
            <w:r w:rsidR="00050B7F" w:rsidRPr="00EE3FA0">
              <w:rPr>
                <w:szCs w:val="18"/>
              </w:rPr>
              <w:t>т</w:t>
            </w:r>
            <w:r w:rsidR="00050B7F" w:rsidRPr="00EE3FA0">
              <w:rPr>
                <w:szCs w:val="18"/>
              </w:rPr>
              <w:t>во»</w:t>
            </w:r>
            <w:r w:rsidRPr="00EE3FA0">
              <w:rPr>
                <w:szCs w:val="18"/>
              </w:rPr>
              <w:t>.</w:t>
            </w:r>
          </w:p>
          <w:p w:rsidR="00050B7F" w:rsidRPr="00EE3FA0" w:rsidRDefault="00050B7F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Наличие  действующих рабочих дипломов п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мощника капитана, п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мощника механика;  медицинский допуск.</w:t>
            </w:r>
          </w:p>
          <w:p w:rsidR="00681543" w:rsidRPr="00EE3FA0" w:rsidRDefault="00050B7F" w:rsidP="00EE3FA0">
            <w:pPr>
              <w:jc w:val="center"/>
              <w:rPr>
                <w:szCs w:val="20"/>
              </w:rPr>
            </w:pPr>
            <w:r w:rsidRPr="00EE3FA0">
              <w:rPr>
                <w:szCs w:val="18"/>
              </w:rPr>
              <w:t>Умения и знания в с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ответствии с требов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ниями профессионал</w:t>
            </w:r>
            <w:r w:rsidRPr="00EE3FA0">
              <w:rPr>
                <w:szCs w:val="18"/>
              </w:rPr>
              <w:t>ь</w:t>
            </w:r>
            <w:r w:rsidRPr="00EE3FA0">
              <w:rPr>
                <w:szCs w:val="18"/>
              </w:rPr>
              <w:t>ного стандарта.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50B7F" w:rsidRPr="00EE3FA0" w:rsidRDefault="00050B7F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26</w:t>
            </w:r>
            <w:r w:rsidR="004B0DAE" w:rsidRPr="00EE3FA0">
              <w:rPr>
                <w:szCs w:val="20"/>
              </w:rPr>
              <w:t> </w:t>
            </w:r>
            <w:r w:rsidRPr="00EE3FA0">
              <w:rPr>
                <w:szCs w:val="20"/>
              </w:rPr>
              <w:t>000</w:t>
            </w:r>
            <w:r w:rsidR="004B0DAE" w:rsidRPr="00EE3FA0">
              <w:rPr>
                <w:szCs w:val="20"/>
              </w:rPr>
              <w:t xml:space="preserve"> –</w:t>
            </w:r>
          </w:p>
          <w:p w:rsidR="00681543" w:rsidRPr="00EE3FA0" w:rsidRDefault="00050B7F" w:rsidP="00EE3FA0">
            <w:pPr>
              <w:jc w:val="center"/>
              <w:rPr>
                <w:color w:val="000000"/>
                <w:szCs w:val="20"/>
              </w:rPr>
            </w:pPr>
            <w:r w:rsidRPr="00EE3FA0">
              <w:rPr>
                <w:szCs w:val="20"/>
              </w:rPr>
              <w:t>35 000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81543" w:rsidRPr="00EE3FA0" w:rsidRDefault="00050B7F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В соответствии с действующим КД.</w:t>
            </w:r>
          </w:p>
        </w:tc>
      </w:tr>
      <w:tr w:rsidR="00E83D02" w:rsidRPr="003460BD" w:rsidTr="004B0DAE">
        <w:trPr>
          <w:trHeight w:val="449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D02" w:rsidRPr="00EE3FA0" w:rsidRDefault="00E83D02" w:rsidP="00EE3FA0">
            <w:pPr>
              <w:rPr>
                <w:b/>
              </w:rPr>
            </w:pPr>
            <w:bookmarkStart w:id="1423" w:name="_Toc34130622"/>
            <w:bookmarkStart w:id="1424" w:name="_Toc36463734"/>
            <w:bookmarkStart w:id="1425" w:name="_Toc36732134"/>
            <w:bookmarkStart w:id="1426" w:name="_Toc36732544"/>
            <w:r w:rsidRPr="00EE3FA0">
              <w:rPr>
                <w:b/>
              </w:rPr>
              <w:t>Ханты-Мансийское окружное управл</w:t>
            </w:r>
            <w:r w:rsidRPr="00EE3FA0">
              <w:rPr>
                <w:b/>
              </w:rPr>
              <w:t>е</w:t>
            </w:r>
            <w:r w:rsidRPr="00EE3FA0">
              <w:rPr>
                <w:b/>
              </w:rPr>
              <w:t>ние водных путей и судоходства - фил</w:t>
            </w:r>
            <w:r w:rsidRPr="00EE3FA0">
              <w:rPr>
                <w:b/>
              </w:rPr>
              <w:t>и</w:t>
            </w:r>
            <w:r w:rsidRPr="00EE3FA0">
              <w:rPr>
                <w:b/>
              </w:rPr>
              <w:t>ал ФБУ «Админис</w:t>
            </w:r>
            <w:r w:rsidRPr="00EE3FA0">
              <w:rPr>
                <w:b/>
              </w:rPr>
              <w:t>т</w:t>
            </w:r>
            <w:r w:rsidRPr="00EE3FA0">
              <w:rPr>
                <w:b/>
              </w:rPr>
              <w:t>рация «Обь-Иртышводпуть»</w:t>
            </w:r>
            <w:bookmarkEnd w:id="1423"/>
            <w:bookmarkEnd w:id="1424"/>
            <w:bookmarkEnd w:id="1425"/>
            <w:bookmarkEnd w:id="1426"/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3D02" w:rsidRPr="00EE3FA0" w:rsidRDefault="00E83D02" w:rsidP="00EE3FA0">
            <w:pPr>
              <w:jc w:val="center"/>
              <w:rPr>
                <w:szCs w:val="22"/>
              </w:rPr>
            </w:pPr>
            <w:r w:rsidRPr="00EE3FA0">
              <w:rPr>
                <w:szCs w:val="20"/>
              </w:rPr>
              <w:t>Моторист-рулевой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83D02" w:rsidRPr="00EE3FA0" w:rsidRDefault="00E83D02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5</w:t>
            </w:r>
          </w:p>
        </w:tc>
        <w:tc>
          <w:tcPr>
            <w:tcW w:w="2671" w:type="dxa"/>
            <w:vMerge w:val="restart"/>
            <w:shd w:val="clear" w:color="auto" w:fill="FFFFFF"/>
          </w:tcPr>
          <w:p w:rsidR="00E83D02" w:rsidRPr="00EE3FA0" w:rsidRDefault="00E83D02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- Наличие квалифик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ционных свидетельств моториста, рулевого; моториста-матроса  в соответствии с Пол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жением о дипломир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вании членов экипажей судов ВВТ,</w:t>
            </w:r>
          </w:p>
          <w:p w:rsidR="00E83D02" w:rsidRPr="00EE3FA0" w:rsidRDefault="00E83D02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- Удостоверение по программе ПК  по пр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тивопожарной подг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товке членов экипажей судов  ( 28 час.);</w:t>
            </w:r>
          </w:p>
          <w:p w:rsidR="00E83D02" w:rsidRPr="00EE3FA0" w:rsidRDefault="00E83D02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- Медицинские допу</w:t>
            </w:r>
            <w:r w:rsidRPr="00EE3FA0">
              <w:rPr>
                <w:szCs w:val="18"/>
              </w:rPr>
              <w:t>с</w:t>
            </w:r>
            <w:r w:rsidRPr="00EE3FA0">
              <w:rPr>
                <w:szCs w:val="18"/>
              </w:rPr>
              <w:t xml:space="preserve">ки  </w:t>
            </w:r>
            <w:r w:rsidR="007E6920" w:rsidRPr="00EE3FA0">
              <w:rPr>
                <w:szCs w:val="18"/>
              </w:rPr>
              <w:t>(</w:t>
            </w:r>
            <w:r w:rsidRPr="00EE3FA0">
              <w:rPr>
                <w:szCs w:val="18"/>
              </w:rPr>
              <w:t>ХТИ,  психиатр</w:t>
            </w:r>
            <w:r w:rsidRPr="00EE3FA0">
              <w:rPr>
                <w:szCs w:val="18"/>
              </w:rPr>
              <w:t>и</w:t>
            </w:r>
            <w:r w:rsidRPr="00EE3FA0">
              <w:rPr>
                <w:szCs w:val="18"/>
              </w:rPr>
              <w:t>ческое освидетельств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lastRenderedPageBreak/>
              <w:t>вание);</w:t>
            </w:r>
          </w:p>
          <w:p w:rsidR="00E83D02" w:rsidRPr="00EE3FA0" w:rsidRDefault="00E83D02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- Справка о том, явл</w:t>
            </w:r>
            <w:r w:rsidRPr="00EE3FA0">
              <w:rPr>
                <w:szCs w:val="18"/>
              </w:rPr>
              <w:t>я</w:t>
            </w:r>
            <w:r w:rsidRPr="00EE3FA0">
              <w:rPr>
                <w:szCs w:val="18"/>
              </w:rPr>
              <w:t>ется или нет лицо по</w:t>
            </w:r>
            <w:r w:rsidRPr="00EE3FA0">
              <w:rPr>
                <w:szCs w:val="18"/>
              </w:rPr>
              <w:t>д</w:t>
            </w:r>
            <w:r w:rsidRPr="00EE3FA0">
              <w:rPr>
                <w:szCs w:val="18"/>
              </w:rPr>
              <w:t>вергнутым админис</w:t>
            </w:r>
            <w:r w:rsidRPr="00EE3FA0">
              <w:rPr>
                <w:szCs w:val="18"/>
              </w:rPr>
              <w:t>т</w:t>
            </w:r>
            <w:r w:rsidRPr="00EE3FA0">
              <w:rPr>
                <w:szCs w:val="18"/>
              </w:rPr>
              <w:t>ративному наказанию за потребление нарк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тических средств  или  психотропных  веществ  без назначения врача.</w:t>
            </w:r>
          </w:p>
          <w:p w:rsidR="00E83D02" w:rsidRPr="00EE3FA0" w:rsidRDefault="00E83D02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Cs w:val="18"/>
              </w:rPr>
              <w:t>Умения и знания в с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ответствии с Уставом службы на судах.</w:t>
            </w:r>
          </w:p>
        </w:tc>
        <w:tc>
          <w:tcPr>
            <w:tcW w:w="1361" w:type="dxa"/>
            <w:vMerge w:val="restart"/>
            <w:shd w:val="clear" w:color="auto" w:fill="FFFFFF"/>
            <w:vAlign w:val="center"/>
          </w:tcPr>
          <w:p w:rsidR="00E83D02" w:rsidRPr="00EE3FA0" w:rsidRDefault="00E83D02" w:rsidP="00EE3FA0">
            <w:pPr>
              <w:jc w:val="center"/>
              <w:rPr>
                <w:color w:val="000000"/>
              </w:rPr>
            </w:pPr>
            <w:r w:rsidRPr="00EE3FA0">
              <w:lastRenderedPageBreak/>
              <w:t>20</w:t>
            </w:r>
            <w:r w:rsidR="004B0DAE" w:rsidRPr="00EE3FA0">
              <w:t> </w:t>
            </w:r>
            <w:r w:rsidRPr="00EE3FA0">
              <w:t>000</w:t>
            </w:r>
            <w:r w:rsidR="004B0DAE" w:rsidRPr="00EE3FA0">
              <w:t xml:space="preserve"> – </w:t>
            </w:r>
            <w:r w:rsidRPr="00EE3FA0">
              <w:t>35 000</w:t>
            </w:r>
          </w:p>
        </w:tc>
        <w:tc>
          <w:tcPr>
            <w:tcW w:w="5726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83D02" w:rsidRPr="00EE3FA0" w:rsidRDefault="00E83D02" w:rsidP="00EE3FA0">
            <w:pPr>
              <w:jc w:val="center"/>
            </w:pPr>
            <w:r w:rsidRPr="00EE3FA0">
              <w:t>В соответствии с действующим КД</w:t>
            </w:r>
          </w:p>
        </w:tc>
      </w:tr>
      <w:tr w:rsidR="00E83D02" w:rsidRPr="003460BD" w:rsidTr="00E83D02">
        <w:trPr>
          <w:trHeight w:val="394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D02" w:rsidRPr="00EE3FA0" w:rsidRDefault="00E83D02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3D02" w:rsidRPr="00EE3FA0" w:rsidRDefault="00E83D02" w:rsidP="00EE3FA0">
            <w:pPr>
              <w:jc w:val="center"/>
              <w:rPr>
                <w:szCs w:val="22"/>
              </w:rPr>
            </w:pPr>
            <w:r w:rsidRPr="00EE3FA0">
              <w:rPr>
                <w:szCs w:val="20"/>
              </w:rPr>
              <w:t>Моторист-матрос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83D02" w:rsidRPr="00EE3FA0" w:rsidRDefault="00E83D02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1</w:t>
            </w:r>
          </w:p>
        </w:tc>
        <w:tc>
          <w:tcPr>
            <w:tcW w:w="2671" w:type="dxa"/>
            <w:vMerge/>
            <w:shd w:val="clear" w:color="auto" w:fill="FFFFFF"/>
          </w:tcPr>
          <w:p w:rsidR="00E83D02" w:rsidRPr="00EE3FA0" w:rsidRDefault="00E83D02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61" w:type="dxa"/>
            <w:vMerge/>
            <w:shd w:val="clear" w:color="auto" w:fill="FFFFFF"/>
          </w:tcPr>
          <w:p w:rsidR="00E83D02" w:rsidRPr="00EE3FA0" w:rsidRDefault="00E83D02" w:rsidP="00EE3FA0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E83D02" w:rsidRPr="00EE3FA0" w:rsidRDefault="00E83D02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E83D02" w:rsidRPr="003460BD" w:rsidTr="009902ED">
        <w:trPr>
          <w:trHeight w:val="773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D02" w:rsidRPr="00EE3FA0" w:rsidRDefault="00E83D02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3D02" w:rsidRPr="00EE3FA0" w:rsidRDefault="00E83D02" w:rsidP="00EE3FA0">
            <w:pPr>
              <w:jc w:val="center"/>
              <w:rPr>
                <w:szCs w:val="22"/>
              </w:rPr>
            </w:pPr>
            <w:r w:rsidRPr="00EE3FA0">
              <w:rPr>
                <w:szCs w:val="20"/>
              </w:rPr>
              <w:t>Помощник эле</w:t>
            </w:r>
            <w:r w:rsidRPr="00EE3FA0">
              <w:rPr>
                <w:szCs w:val="20"/>
              </w:rPr>
              <w:t>к</w:t>
            </w:r>
            <w:r w:rsidRPr="00EE3FA0">
              <w:rPr>
                <w:szCs w:val="20"/>
              </w:rPr>
              <w:t>тромеханика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83D02" w:rsidRPr="00EE3FA0" w:rsidRDefault="00E83D02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1</w:t>
            </w:r>
          </w:p>
        </w:tc>
        <w:tc>
          <w:tcPr>
            <w:tcW w:w="2671" w:type="dxa"/>
            <w:shd w:val="clear" w:color="auto" w:fill="FFFFFF"/>
          </w:tcPr>
          <w:p w:rsidR="009902ED" w:rsidRPr="00EE3FA0" w:rsidRDefault="009902ED" w:rsidP="00EE3FA0">
            <w:pPr>
              <w:jc w:val="center"/>
            </w:pPr>
            <w:r w:rsidRPr="00EE3FA0">
              <w:t>- Наличие рабочего д</w:t>
            </w:r>
            <w:r w:rsidRPr="00EE3FA0">
              <w:t>и</w:t>
            </w:r>
            <w:r w:rsidRPr="00EE3FA0">
              <w:t>плома помощника электромеханика</w:t>
            </w:r>
          </w:p>
          <w:p w:rsidR="009902ED" w:rsidRPr="00EE3FA0" w:rsidRDefault="009902ED" w:rsidP="00EE3FA0">
            <w:pPr>
              <w:jc w:val="center"/>
            </w:pPr>
            <w:r w:rsidRPr="00EE3FA0">
              <w:t>- Удостоверение по программе ПК  по пр</w:t>
            </w:r>
            <w:r w:rsidRPr="00EE3FA0">
              <w:t>о</w:t>
            </w:r>
            <w:r w:rsidRPr="00EE3FA0">
              <w:t>тивопожарной подг</w:t>
            </w:r>
            <w:r w:rsidRPr="00EE3FA0">
              <w:t>о</w:t>
            </w:r>
            <w:r w:rsidR="00742D4E" w:rsidRPr="00EE3FA0">
              <w:t>товке членов экипажей судов (28 час</w:t>
            </w:r>
            <w:r w:rsidRPr="00EE3FA0">
              <w:t>);</w:t>
            </w:r>
          </w:p>
          <w:p w:rsidR="009902ED" w:rsidRPr="00EE3FA0" w:rsidRDefault="009902ED" w:rsidP="00EE3FA0">
            <w:pPr>
              <w:jc w:val="center"/>
            </w:pPr>
            <w:r w:rsidRPr="00EE3FA0">
              <w:t>- Медицинские допу</w:t>
            </w:r>
            <w:r w:rsidRPr="00EE3FA0">
              <w:t>с</w:t>
            </w:r>
            <w:r w:rsidRPr="00EE3FA0">
              <w:t>ки ( ХТИ, психиатр</w:t>
            </w:r>
            <w:r w:rsidRPr="00EE3FA0">
              <w:t>и</w:t>
            </w:r>
            <w:r w:rsidRPr="00EE3FA0">
              <w:t>ческое освидетельств</w:t>
            </w:r>
            <w:r w:rsidRPr="00EE3FA0">
              <w:t>о</w:t>
            </w:r>
            <w:r w:rsidRPr="00EE3FA0">
              <w:t>вание;</w:t>
            </w:r>
          </w:p>
          <w:p w:rsidR="009902ED" w:rsidRPr="00EE3FA0" w:rsidRDefault="009902ED" w:rsidP="00EE3FA0">
            <w:pPr>
              <w:jc w:val="center"/>
            </w:pPr>
            <w:r w:rsidRPr="00EE3FA0">
              <w:t>- Справка о том, явл</w:t>
            </w:r>
            <w:r w:rsidRPr="00EE3FA0">
              <w:t>я</w:t>
            </w:r>
            <w:r w:rsidRPr="00EE3FA0">
              <w:t>ется или нет лицо по</w:t>
            </w:r>
            <w:r w:rsidRPr="00EE3FA0">
              <w:t>д</w:t>
            </w:r>
            <w:r w:rsidRPr="00EE3FA0">
              <w:t>вергнутым админис</w:t>
            </w:r>
            <w:r w:rsidRPr="00EE3FA0">
              <w:t>т</w:t>
            </w:r>
            <w:r w:rsidRPr="00EE3FA0">
              <w:t>ративному наказанию за потребление нарк</w:t>
            </w:r>
            <w:r w:rsidRPr="00EE3FA0">
              <w:t>о</w:t>
            </w:r>
            <w:r w:rsidRPr="00EE3FA0">
              <w:t xml:space="preserve">тических средств  или  психотропных веществ </w:t>
            </w:r>
            <w:r w:rsidRPr="00EE3FA0">
              <w:lastRenderedPageBreak/>
              <w:t>без назначения врача.</w:t>
            </w:r>
          </w:p>
          <w:p w:rsidR="00E83D02" w:rsidRPr="00EE3FA0" w:rsidRDefault="009902ED" w:rsidP="00EE3FA0">
            <w:pPr>
              <w:jc w:val="center"/>
              <w:rPr>
                <w:sz w:val="22"/>
                <w:szCs w:val="20"/>
              </w:rPr>
            </w:pPr>
            <w:r w:rsidRPr="00EE3FA0">
              <w:t>Умения и знания в с</w:t>
            </w:r>
            <w:r w:rsidRPr="00EE3FA0">
              <w:t>о</w:t>
            </w:r>
            <w:r w:rsidRPr="00EE3FA0">
              <w:t>ответствии с Уставом службы на судах.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9902ED" w:rsidRPr="00EE3FA0" w:rsidRDefault="009902ED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lastRenderedPageBreak/>
              <w:t>45</w:t>
            </w:r>
            <w:r w:rsidR="004B0DAE" w:rsidRPr="00EE3FA0">
              <w:rPr>
                <w:szCs w:val="20"/>
              </w:rPr>
              <w:t> </w:t>
            </w:r>
            <w:r w:rsidRPr="00EE3FA0">
              <w:rPr>
                <w:szCs w:val="20"/>
              </w:rPr>
              <w:t>000</w:t>
            </w:r>
            <w:r w:rsidR="004B0DAE" w:rsidRPr="00EE3FA0">
              <w:rPr>
                <w:szCs w:val="20"/>
              </w:rPr>
              <w:t xml:space="preserve"> –</w:t>
            </w:r>
          </w:p>
          <w:p w:rsidR="00E83D02" w:rsidRPr="00EE3FA0" w:rsidRDefault="009902ED" w:rsidP="00EE3FA0">
            <w:pPr>
              <w:jc w:val="center"/>
              <w:rPr>
                <w:color w:val="000000"/>
                <w:szCs w:val="20"/>
              </w:rPr>
            </w:pPr>
            <w:r w:rsidRPr="00EE3FA0">
              <w:rPr>
                <w:szCs w:val="20"/>
              </w:rPr>
              <w:t>60 000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83D02" w:rsidRPr="00EE3FA0" w:rsidRDefault="009902ED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В соответствии с действующим КД</w:t>
            </w:r>
          </w:p>
        </w:tc>
      </w:tr>
      <w:tr w:rsidR="0080583A" w:rsidRPr="003460BD" w:rsidTr="00F10605">
        <w:trPr>
          <w:trHeight w:val="797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83A" w:rsidRPr="00EE3FA0" w:rsidRDefault="0080583A" w:rsidP="00EE3FA0">
            <w:pPr>
              <w:rPr>
                <w:b/>
              </w:rPr>
            </w:pPr>
            <w:bookmarkStart w:id="1427" w:name="_Toc34130623"/>
            <w:bookmarkStart w:id="1428" w:name="_Toc36463735"/>
            <w:bookmarkStart w:id="1429" w:name="_Toc36732135"/>
            <w:bookmarkStart w:id="1430" w:name="_Toc36732545"/>
            <w:r w:rsidRPr="00EE3FA0">
              <w:rPr>
                <w:b/>
              </w:rPr>
              <w:lastRenderedPageBreak/>
              <w:t>Ямало-Ненецкое о</w:t>
            </w:r>
            <w:r w:rsidRPr="00EE3FA0">
              <w:rPr>
                <w:b/>
              </w:rPr>
              <w:t>к</w:t>
            </w:r>
            <w:r w:rsidRPr="00EE3FA0">
              <w:rPr>
                <w:b/>
              </w:rPr>
              <w:t>ружное управление водных путей и с</w:t>
            </w:r>
            <w:r w:rsidRPr="00EE3FA0">
              <w:rPr>
                <w:b/>
              </w:rPr>
              <w:t>у</w:t>
            </w:r>
            <w:r w:rsidRPr="00EE3FA0">
              <w:rPr>
                <w:b/>
              </w:rPr>
              <w:t>доходства - филиал ФБУ «Администр</w:t>
            </w:r>
            <w:r w:rsidRPr="00EE3FA0">
              <w:rPr>
                <w:b/>
              </w:rPr>
              <w:t>а</w:t>
            </w:r>
            <w:r w:rsidRPr="00EE3FA0">
              <w:rPr>
                <w:b/>
              </w:rPr>
              <w:t>ция «Обь-Иртышводпуть»</w:t>
            </w:r>
            <w:bookmarkEnd w:id="1427"/>
            <w:bookmarkEnd w:id="1428"/>
            <w:bookmarkEnd w:id="1429"/>
            <w:bookmarkEnd w:id="1430"/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583A" w:rsidRPr="00EE3FA0" w:rsidRDefault="0080583A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Инженер-диспетчер</w:t>
            </w:r>
          </w:p>
          <w:p w:rsidR="0080583A" w:rsidRPr="00EE3FA0" w:rsidRDefault="0080583A" w:rsidP="00EE3FA0">
            <w:pPr>
              <w:jc w:val="center"/>
              <w:rPr>
                <w:szCs w:val="22"/>
              </w:rPr>
            </w:pPr>
            <w:r w:rsidRPr="00EE3FA0">
              <w:rPr>
                <w:szCs w:val="20"/>
              </w:rPr>
              <w:t>по движению флота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80583A" w:rsidRPr="00EE3FA0" w:rsidRDefault="0080583A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1</w:t>
            </w:r>
          </w:p>
        </w:tc>
        <w:tc>
          <w:tcPr>
            <w:tcW w:w="2671" w:type="dxa"/>
            <w:shd w:val="clear" w:color="auto" w:fill="FFFFFF"/>
          </w:tcPr>
          <w:p w:rsidR="0080583A" w:rsidRPr="00EE3FA0" w:rsidRDefault="0080583A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Высшее образование по специальности</w:t>
            </w:r>
          </w:p>
          <w:p w:rsidR="0080583A" w:rsidRPr="00EE3FA0" w:rsidRDefault="0080583A" w:rsidP="00EE3FA0">
            <w:pPr>
              <w:jc w:val="center"/>
              <w:rPr>
                <w:szCs w:val="20"/>
              </w:rPr>
            </w:pPr>
            <w:r w:rsidRPr="00EE3FA0">
              <w:rPr>
                <w:szCs w:val="18"/>
              </w:rPr>
              <w:t>«Управление водным транспортом и гидр</w:t>
            </w:r>
            <w:r w:rsidRPr="00EE3FA0">
              <w:rPr>
                <w:szCs w:val="18"/>
              </w:rPr>
              <w:t>о</w:t>
            </w:r>
            <w:r w:rsidRPr="00EE3FA0">
              <w:rPr>
                <w:szCs w:val="18"/>
              </w:rPr>
              <w:t>графическое обеспеч</w:t>
            </w:r>
            <w:r w:rsidRPr="00EE3FA0">
              <w:rPr>
                <w:szCs w:val="18"/>
              </w:rPr>
              <w:t>е</w:t>
            </w:r>
            <w:r w:rsidRPr="00EE3FA0">
              <w:rPr>
                <w:szCs w:val="18"/>
              </w:rPr>
              <w:t>ние судоходства»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80583A" w:rsidRPr="00EE3FA0" w:rsidRDefault="0080583A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40 000 –</w:t>
            </w:r>
          </w:p>
          <w:p w:rsidR="0080583A" w:rsidRPr="00EE3FA0" w:rsidRDefault="0080583A" w:rsidP="00EE3FA0">
            <w:pPr>
              <w:jc w:val="center"/>
              <w:rPr>
                <w:color w:val="000000"/>
                <w:szCs w:val="20"/>
              </w:rPr>
            </w:pPr>
            <w:r w:rsidRPr="00EE3FA0">
              <w:rPr>
                <w:szCs w:val="20"/>
              </w:rPr>
              <w:t>45 000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0583A" w:rsidRPr="00EE3FA0" w:rsidRDefault="0080583A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В соответствии с действующим КД</w:t>
            </w:r>
          </w:p>
        </w:tc>
      </w:tr>
      <w:tr w:rsidR="0080583A" w:rsidRPr="003460BD" w:rsidTr="004B0DAE">
        <w:trPr>
          <w:trHeight w:val="234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83A" w:rsidRPr="00EE3FA0" w:rsidRDefault="0080583A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583A" w:rsidRPr="00EE3FA0" w:rsidRDefault="0080583A" w:rsidP="00EE3FA0">
            <w:pPr>
              <w:jc w:val="center"/>
              <w:rPr>
                <w:szCs w:val="22"/>
              </w:rPr>
            </w:pPr>
            <w:r w:rsidRPr="00EE3FA0">
              <w:rPr>
                <w:szCs w:val="20"/>
              </w:rPr>
              <w:t>Инженер РИП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80583A" w:rsidRPr="00EE3FA0" w:rsidRDefault="0080583A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1</w:t>
            </w:r>
          </w:p>
        </w:tc>
        <w:tc>
          <w:tcPr>
            <w:tcW w:w="2671" w:type="dxa"/>
            <w:shd w:val="clear" w:color="auto" w:fill="FFFFFF"/>
          </w:tcPr>
          <w:p w:rsidR="0080583A" w:rsidRPr="00EE3FA0" w:rsidRDefault="0080583A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Высшее образование по специальности «Строительство»              ( гидротехническое)</w:t>
            </w:r>
          </w:p>
          <w:p w:rsidR="0080583A" w:rsidRPr="00EE3FA0" w:rsidRDefault="0080583A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- владение  теоретич</w:t>
            </w:r>
            <w:r w:rsidRPr="00EE3FA0">
              <w:rPr>
                <w:szCs w:val="18"/>
              </w:rPr>
              <w:t>е</w:t>
            </w:r>
            <w:r w:rsidRPr="00EE3FA0">
              <w:rPr>
                <w:szCs w:val="18"/>
              </w:rPr>
              <w:t>скими и практическими умениями и навыками выполнения геодезич</w:t>
            </w:r>
            <w:r w:rsidRPr="00EE3FA0">
              <w:rPr>
                <w:szCs w:val="18"/>
              </w:rPr>
              <w:t>е</w:t>
            </w:r>
            <w:r w:rsidRPr="00EE3FA0">
              <w:rPr>
                <w:szCs w:val="18"/>
              </w:rPr>
              <w:t>ских работ , топогр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фической и геодезич</w:t>
            </w:r>
            <w:r w:rsidRPr="00EE3FA0">
              <w:rPr>
                <w:szCs w:val="18"/>
              </w:rPr>
              <w:t>е</w:t>
            </w:r>
            <w:r w:rsidRPr="00EE3FA0">
              <w:rPr>
                <w:szCs w:val="18"/>
              </w:rPr>
              <w:t>ской съемки перекатов, производства проме</w:t>
            </w:r>
            <w:r w:rsidRPr="00EE3FA0">
              <w:rPr>
                <w:szCs w:val="18"/>
              </w:rPr>
              <w:t>р</w:t>
            </w:r>
            <w:r w:rsidRPr="00EE3FA0">
              <w:rPr>
                <w:szCs w:val="18"/>
              </w:rPr>
              <w:t>ных работ и т.д.</w:t>
            </w:r>
          </w:p>
          <w:p w:rsidR="0080583A" w:rsidRPr="00EE3FA0" w:rsidRDefault="0080583A" w:rsidP="00EE3FA0">
            <w:pPr>
              <w:jc w:val="center"/>
              <w:rPr>
                <w:szCs w:val="18"/>
              </w:rPr>
            </w:pPr>
            <w:r w:rsidRPr="00EE3FA0">
              <w:rPr>
                <w:szCs w:val="18"/>
              </w:rPr>
              <w:t>- навыки обработки м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териалов полевых р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 xml:space="preserve">бот в компьютерных программах   </w:t>
            </w:r>
            <w:r w:rsidRPr="00EE3FA0">
              <w:rPr>
                <w:szCs w:val="18"/>
                <w:lang w:val="en-US"/>
              </w:rPr>
              <w:t>IndorCad</w:t>
            </w:r>
            <w:r w:rsidRPr="00EE3FA0">
              <w:rPr>
                <w:szCs w:val="18"/>
              </w:rPr>
              <w:t xml:space="preserve"> ,  </w:t>
            </w:r>
            <w:r w:rsidRPr="00EE3FA0">
              <w:rPr>
                <w:szCs w:val="18"/>
                <w:lang w:val="en-US"/>
              </w:rPr>
              <w:t>IndorDraw</w:t>
            </w:r>
            <w:r w:rsidRPr="00EE3FA0">
              <w:rPr>
                <w:szCs w:val="18"/>
              </w:rPr>
              <w:t xml:space="preserve">,    </w:t>
            </w:r>
            <w:r w:rsidRPr="00EE3FA0">
              <w:rPr>
                <w:szCs w:val="18"/>
                <w:lang w:val="en-US"/>
              </w:rPr>
              <w:t>RWR</w:t>
            </w:r>
            <w:r w:rsidRPr="00EE3FA0">
              <w:rPr>
                <w:szCs w:val="18"/>
              </w:rPr>
              <w:t>.</w:t>
            </w:r>
          </w:p>
          <w:p w:rsidR="0080583A" w:rsidRPr="00EE3FA0" w:rsidRDefault="0080583A" w:rsidP="00EE3FA0">
            <w:pPr>
              <w:jc w:val="center"/>
              <w:rPr>
                <w:szCs w:val="20"/>
              </w:rPr>
            </w:pPr>
            <w:r w:rsidRPr="00EE3FA0">
              <w:rPr>
                <w:szCs w:val="18"/>
              </w:rPr>
              <w:t>- навыки  использов</w:t>
            </w:r>
            <w:r w:rsidRPr="00EE3FA0">
              <w:rPr>
                <w:szCs w:val="18"/>
              </w:rPr>
              <w:t>а</w:t>
            </w:r>
            <w:r w:rsidRPr="00EE3FA0">
              <w:rPr>
                <w:szCs w:val="18"/>
              </w:rPr>
              <w:t>ния материалов  из</w:t>
            </w:r>
            <w:r w:rsidRPr="00EE3FA0">
              <w:rPr>
                <w:szCs w:val="18"/>
              </w:rPr>
              <w:t>ы</w:t>
            </w:r>
            <w:r w:rsidRPr="00EE3FA0">
              <w:rPr>
                <w:szCs w:val="18"/>
              </w:rPr>
              <w:t>сканий  для составл</w:t>
            </w:r>
            <w:r w:rsidRPr="00EE3FA0">
              <w:rPr>
                <w:szCs w:val="18"/>
              </w:rPr>
              <w:t>е</w:t>
            </w:r>
            <w:r w:rsidRPr="00EE3FA0">
              <w:rPr>
                <w:szCs w:val="18"/>
              </w:rPr>
              <w:lastRenderedPageBreak/>
              <w:t>ния лоцманских карт и схем ВВП.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80583A" w:rsidRPr="00EE3FA0" w:rsidRDefault="0080583A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lastRenderedPageBreak/>
              <w:t>35</w:t>
            </w:r>
            <w:r w:rsidR="004B0DAE" w:rsidRPr="00EE3FA0">
              <w:rPr>
                <w:szCs w:val="20"/>
              </w:rPr>
              <w:t> </w:t>
            </w:r>
            <w:r w:rsidRPr="00EE3FA0">
              <w:rPr>
                <w:szCs w:val="20"/>
              </w:rPr>
              <w:t>000</w:t>
            </w:r>
            <w:r w:rsidR="004B0DAE" w:rsidRPr="00EE3FA0">
              <w:rPr>
                <w:szCs w:val="20"/>
              </w:rPr>
              <w:t xml:space="preserve"> –</w:t>
            </w:r>
          </w:p>
          <w:p w:rsidR="0080583A" w:rsidRPr="00EE3FA0" w:rsidRDefault="0080583A" w:rsidP="00EE3FA0">
            <w:pPr>
              <w:jc w:val="center"/>
              <w:rPr>
                <w:color w:val="000000"/>
                <w:szCs w:val="20"/>
              </w:rPr>
            </w:pPr>
            <w:r w:rsidRPr="00EE3FA0">
              <w:rPr>
                <w:szCs w:val="20"/>
              </w:rPr>
              <w:t>45 000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0583A" w:rsidRPr="00EE3FA0" w:rsidRDefault="0080583A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В соответствии с действующим КД</w:t>
            </w:r>
          </w:p>
        </w:tc>
      </w:tr>
      <w:tr w:rsidR="00771D46" w:rsidRPr="003460BD" w:rsidTr="00771D46">
        <w:trPr>
          <w:trHeight w:val="177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71D46" w:rsidRPr="00EE3FA0" w:rsidRDefault="00771D46" w:rsidP="00EE3FA0">
            <w:pPr>
              <w:rPr>
                <w:b/>
              </w:rPr>
            </w:pPr>
            <w:bookmarkStart w:id="1431" w:name="_Toc34130624"/>
            <w:bookmarkStart w:id="1432" w:name="_Toc36463736"/>
            <w:bookmarkStart w:id="1433" w:name="_Toc36732136"/>
            <w:bookmarkStart w:id="1434" w:name="_Toc36732546"/>
            <w:r w:rsidRPr="00EE3FA0">
              <w:rPr>
                <w:b/>
              </w:rPr>
              <w:lastRenderedPageBreak/>
              <w:t>Ангарский район водных путей и с</w:t>
            </w:r>
            <w:r w:rsidRPr="00EE3FA0">
              <w:rPr>
                <w:b/>
              </w:rPr>
              <w:t>у</w:t>
            </w:r>
            <w:r w:rsidRPr="00EE3FA0">
              <w:rPr>
                <w:b/>
              </w:rPr>
              <w:t>доходства- филиал ФБУ «Администр</w:t>
            </w:r>
            <w:r w:rsidRPr="00EE3FA0">
              <w:rPr>
                <w:b/>
              </w:rPr>
              <w:t>а</w:t>
            </w:r>
            <w:r w:rsidRPr="00EE3FA0">
              <w:rPr>
                <w:b/>
              </w:rPr>
              <w:t>ция Байкало-Ангарского бассе</w:t>
            </w:r>
            <w:r w:rsidRPr="00EE3FA0">
              <w:rPr>
                <w:b/>
              </w:rPr>
              <w:t>й</w:t>
            </w:r>
            <w:r w:rsidRPr="00EE3FA0">
              <w:rPr>
                <w:b/>
              </w:rPr>
              <w:t>на»</w:t>
            </w:r>
            <w:bookmarkEnd w:id="1431"/>
            <w:bookmarkEnd w:id="1432"/>
            <w:bookmarkEnd w:id="1433"/>
            <w:bookmarkEnd w:id="1434"/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1D46" w:rsidRPr="00EE3FA0" w:rsidRDefault="00771D46" w:rsidP="00EE3FA0">
            <w:pPr>
              <w:jc w:val="center"/>
            </w:pPr>
            <w:r w:rsidRPr="00EE3FA0">
              <w:t>Механик судна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771D46" w:rsidRPr="00EE3FA0" w:rsidRDefault="00771D46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2</w:t>
            </w:r>
          </w:p>
        </w:tc>
        <w:tc>
          <w:tcPr>
            <w:tcW w:w="2671" w:type="dxa"/>
            <w:vMerge w:val="restart"/>
            <w:shd w:val="clear" w:color="auto" w:fill="FFFFFF"/>
            <w:vAlign w:val="center"/>
          </w:tcPr>
          <w:p w:rsidR="00771D46" w:rsidRPr="00EE3FA0" w:rsidRDefault="00771D46" w:rsidP="00EE3FA0">
            <w:pPr>
              <w:jc w:val="center"/>
            </w:pPr>
          </w:p>
          <w:p w:rsidR="00771D46" w:rsidRPr="00EE3FA0" w:rsidRDefault="00771D46" w:rsidP="00EE3FA0">
            <w:pPr>
              <w:jc w:val="center"/>
              <w:rPr>
                <w:sz w:val="22"/>
                <w:szCs w:val="20"/>
              </w:rPr>
            </w:pPr>
            <w:r w:rsidRPr="00EE3FA0">
              <w:t>Наличие рабочих д</w:t>
            </w:r>
            <w:r w:rsidRPr="00EE3FA0">
              <w:t>и</w:t>
            </w:r>
            <w:r w:rsidRPr="00EE3FA0">
              <w:t>пломов, сертификатов, удостоверений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71D46" w:rsidRPr="00EE3FA0" w:rsidRDefault="00771D46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t>18200</w:t>
            </w:r>
          </w:p>
        </w:tc>
        <w:tc>
          <w:tcPr>
            <w:tcW w:w="5726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71D46" w:rsidRPr="00EE3FA0" w:rsidRDefault="00771D46" w:rsidP="00EE3FA0">
            <w:pPr>
              <w:jc w:val="center"/>
              <w:rPr>
                <w:sz w:val="22"/>
                <w:szCs w:val="20"/>
              </w:rPr>
            </w:pPr>
            <w:r w:rsidRPr="00EE3FA0">
              <w:t>Полный пакет соц. страхования</w:t>
            </w:r>
          </w:p>
        </w:tc>
      </w:tr>
      <w:tr w:rsidR="00771D46" w:rsidRPr="003460BD" w:rsidTr="00771D46">
        <w:trPr>
          <w:trHeight w:val="17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71D46" w:rsidRPr="00EE3FA0" w:rsidRDefault="00771D46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1D46" w:rsidRPr="00EE3FA0" w:rsidRDefault="00771D46" w:rsidP="00EE3FA0">
            <w:pPr>
              <w:jc w:val="center"/>
            </w:pPr>
            <w:r w:rsidRPr="00EE3FA0">
              <w:t>Механик земсн</w:t>
            </w:r>
            <w:r w:rsidRPr="00EE3FA0">
              <w:t>а</w:t>
            </w:r>
            <w:r w:rsidRPr="00EE3FA0">
              <w:t>ряда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771D46" w:rsidRPr="00EE3FA0" w:rsidRDefault="00771D46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1</w:t>
            </w:r>
          </w:p>
        </w:tc>
        <w:tc>
          <w:tcPr>
            <w:tcW w:w="2671" w:type="dxa"/>
            <w:vMerge/>
            <w:shd w:val="clear" w:color="auto" w:fill="FFFFFF"/>
          </w:tcPr>
          <w:p w:rsidR="00771D46" w:rsidRPr="00EE3FA0" w:rsidRDefault="00771D46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771D46" w:rsidRPr="00EE3FA0" w:rsidRDefault="00771D46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t>23500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771D46" w:rsidRPr="00EE3FA0" w:rsidRDefault="00771D46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771D46" w:rsidRPr="003460BD" w:rsidTr="004B0DAE">
        <w:trPr>
          <w:trHeight w:val="73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71D46" w:rsidRPr="00EE3FA0" w:rsidRDefault="00771D46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1D46" w:rsidRPr="00EE3FA0" w:rsidRDefault="00771D46" w:rsidP="00EE3FA0">
            <w:pPr>
              <w:jc w:val="center"/>
            </w:pPr>
            <w:r w:rsidRPr="00EE3FA0">
              <w:t>Командир пла</w:t>
            </w:r>
            <w:r w:rsidRPr="00EE3FA0">
              <w:t>в</w:t>
            </w:r>
            <w:r w:rsidRPr="00EE3FA0">
              <w:t>крана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771D46" w:rsidRPr="00EE3FA0" w:rsidRDefault="00771D46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1</w:t>
            </w:r>
          </w:p>
        </w:tc>
        <w:tc>
          <w:tcPr>
            <w:tcW w:w="2671" w:type="dxa"/>
            <w:vMerge/>
            <w:shd w:val="clear" w:color="auto" w:fill="FFFFFF"/>
          </w:tcPr>
          <w:p w:rsidR="00771D46" w:rsidRPr="00EE3FA0" w:rsidRDefault="00771D46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771D46" w:rsidRPr="00EE3FA0" w:rsidRDefault="00771D46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t>19000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771D46" w:rsidRPr="00EE3FA0" w:rsidRDefault="00771D46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771D46" w:rsidRPr="003460BD" w:rsidTr="004B0DAE">
        <w:trPr>
          <w:trHeight w:val="73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71D46" w:rsidRPr="00EE3FA0" w:rsidRDefault="00771D46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1D46" w:rsidRPr="00EE3FA0" w:rsidRDefault="00771D46" w:rsidP="00EE3FA0">
            <w:pPr>
              <w:jc w:val="center"/>
              <w:rPr>
                <w:sz w:val="22"/>
                <w:szCs w:val="22"/>
              </w:rPr>
            </w:pPr>
            <w:r w:rsidRPr="00EE3FA0">
              <w:t>Электромеханик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771D46" w:rsidRPr="00EE3FA0" w:rsidRDefault="00771D46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2</w:t>
            </w:r>
          </w:p>
        </w:tc>
        <w:tc>
          <w:tcPr>
            <w:tcW w:w="2671" w:type="dxa"/>
            <w:vMerge/>
            <w:shd w:val="clear" w:color="auto" w:fill="FFFFFF"/>
          </w:tcPr>
          <w:p w:rsidR="00771D46" w:rsidRPr="00EE3FA0" w:rsidRDefault="00771D46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771D46" w:rsidRPr="00EE3FA0" w:rsidRDefault="00771D46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t>18200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771D46" w:rsidRPr="00EE3FA0" w:rsidRDefault="00771D46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D66C4B" w:rsidRPr="003460BD" w:rsidTr="00D66C4B">
        <w:trPr>
          <w:trHeight w:val="177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4B" w:rsidRPr="00EE3FA0" w:rsidRDefault="00D66C4B" w:rsidP="00EE3FA0">
            <w:pPr>
              <w:rPr>
                <w:b/>
              </w:rPr>
            </w:pPr>
            <w:bookmarkStart w:id="1435" w:name="_Toc34130625"/>
            <w:bookmarkStart w:id="1436" w:name="_Toc36463737"/>
            <w:bookmarkStart w:id="1437" w:name="_Toc36732137"/>
            <w:bookmarkStart w:id="1438" w:name="_Toc36732547"/>
            <w:r w:rsidRPr="00EE3FA0">
              <w:rPr>
                <w:b/>
              </w:rPr>
              <w:t>Байкало-Селенгинский район водных путей и с</w:t>
            </w:r>
            <w:r w:rsidRPr="00EE3FA0">
              <w:rPr>
                <w:b/>
              </w:rPr>
              <w:t>у</w:t>
            </w:r>
            <w:r w:rsidRPr="00EE3FA0">
              <w:rPr>
                <w:b/>
              </w:rPr>
              <w:t>доходства- филиал ФБУ «Администр</w:t>
            </w:r>
            <w:r w:rsidRPr="00EE3FA0">
              <w:rPr>
                <w:b/>
              </w:rPr>
              <w:t>а</w:t>
            </w:r>
            <w:r w:rsidRPr="00EE3FA0">
              <w:rPr>
                <w:b/>
              </w:rPr>
              <w:t>ция Байкало-Ангарского бассе</w:t>
            </w:r>
            <w:r w:rsidRPr="00EE3FA0">
              <w:rPr>
                <w:b/>
              </w:rPr>
              <w:t>й</w:t>
            </w:r>
            <w:r w:rsidRPr="00EE3FA0">
              <w:rPr>
                <w:b/>
              </w:rPr>
              <w:t>на»</w:t>
            </w:r>
            <w:bookmarkEnd w:id="1435"/>
            <w:bookmarkEnd w:id="1436"/>
            <w:bookmarkEnd w:id="1437"/>
            <w:bookmarkEnd w:id="1438"/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6C4B" w:rsidRPr="00EE3FA0" w:rsidRDefault="00D66C4B" w:rsidP="00EE3FA0">
            <w:pPr>
              <w:jc w:val="center"/>
            </w:pPr>
            <w:r w:rsidRPr="00EE3FA0">
              <w:t>Моторист-рулевой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D66C4B" w:rsidRPr="00EE3FA0" w:rsidRDefault="00D66C4B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5</w:t>
            </w:r>
          </w:p>
        </w:tc>
        <w:tc>
          <w:tcPr>
            <w:tcW w:w="2671" w:type="dxa"/>
            <w:vMerge w:val="restart"/>
            <w:shd w:val="clear" w:color="auto" w:fill="FFFFFF"/>
            <w:vAlign w:val="center"/>
          </w:tcPr>
          <w:p w:rsidR="00D66C4B" w:rsidRPr="00EE3FA0" w:rsidRDefault="00D66C4B" w:rsidP="00EE3FA0">
            <w:pPr>
              <w:jc w:val="center"/>
            </w:pPr>
          </w:p>
          <w:p w:rsidR="00D66C4B" w:rsidRPr="00EE3FA0" w:rsidRDefault="00D66C4B" w:rsidP="00EE3FA0">
            <w:pPr>
              <w:jc w:val="center"/>
              <w:rPr>
                <w:sz w:val="22"/>
                <w:szCs w:val="20"/>
              </w:rPr>
            </w:pPr>
            <w:r w:rsidRPr="00EE3FA0">
              <w:t>Наличие рабочих д</w:t>
            </w:r>
            <w:r w:rsidRPr="00EE3FA0">
              <w:t>и</w:t>
            </w:r>
            <w:r w:rsidRPr="00EE3FA0">
              <w:t>пломов, сертификатов, удостоверений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66C4B" w:rsidRPr="00EE3FA0" w:rsidRDefault="00D66C4B" w:rsidP="00EE3FA0">
            <w:pPr>
              <w:jc w:val="center"/>
            </w:pPr>
            <w:r w:rsidRPr="00EE3FA0">
              <w:t>18 200</w:t>
            </w:r>
          </w:p>
        </w:tc>
        <w:tc>
          <w:tcPr>
            <w:tcW w:w="5726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6C4B" w:rsidRPr="00EE3FA0" w:rsidRDefault="00D66C4B" w:rsidP="00EE3FA0">
            <w:pPr>
              <w:jc w:val="center"/>
            </w:pPr>
          </w:p>
          <w:p w:rsidR="00D66C4B" w:rsidRPr="00EE3FA0" w:rsidRDefault="00D66C4B" w:rsidP="00EE3FA0">
            <w:pPr>
              <w:jc w:val="center"/>
              <w:rPr>
                <w:sz w:val="22"/>
                <w:szCs w:val="20"/>
              </w:rPr>
            </w:pPr>
            <w:r w:rsidRPr="00EE3FA0">
              <w:t>Полный пакет соц. страхования</w:t>
            </w:r>
          </w:p>
        </w:tc>
      </w:tr>
      <w:tr w:rsidR="00D66C4B" w:rsidRPr="003460BD" w:rsidTr="00D66C4B">
        <w:trPr>
          <w:trHeight w:val="17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4B" w:rsidRPr="00EE3FA0" w:rsidRDefault="00D66C4B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6C4B" w:rsidRPr="00EE3FA0" w:rsidRDefault="00D66C4B" w:rsidP="00EE3FA0">
            <w:pPr>
              <w:jc w:val="center"/>
            </w:pPr>
            <w:r w:rsidRPr="00EE3FA0">
              <w:t>Лебедчик-моторист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D66C4B" w:rsidRPr="00EE3FA0" w:rsidRDefault="00D66C4B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2</w:t>
            </w:r>
          </w:p>
        </w:tc>
        <w:tc>
          <w:tcPr>
            <w:tcW w:w="2671" w:type="dxa"/>
            <w:vMerge/>
            <w:shd w:val="clear" w:color="auto" w:fill="FFFFFF"/>
          </w:tcPr>
          <w:p w:rsidR="00D66C4B" w:rsidRPr="00EE3FA0" w:rsidRDefault="00D66C4B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D66C4B" w:rsidRPr="00EE3FA0" w:rsidRDefault="00D66C4B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t>18 200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66C4B" w:rsidRPr="00EE3FA0" w:rsidRDefault="00D66C4B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D66C4B" w:rsidRPr="003460BD" w:rsidTr="00D66C4B">
        <w:trPr>
          <w:trHeight w:val="17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4B" w:rsidRPr="00EE3FA0" w:rsidRDefault="00D66C4B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6C4B" w:rsidRPr="00EE3FA0" w:rsidRDefault="00D66C4B" w:rsidP="00EE3FA0">
            <w:pPr>
              <w:jc w:val="center"/>
            </w:pPr>
            <w:r w:rsidRPr="00EE3FA0">
              <w:t>Помощник эле</w:t>
            </w:r>
            <w:r w:rsidRPr="00EE3FA0">
              <w:t>к</w:t>
            </w:r>
            <w:r w:rsidRPr="00EE3FA0">
              <w:t>тромеханика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D66C4B" w:rsidRPr="00EE3FA0" w:rsidRDefault="00D66C4B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2</w:t>
            </w:r>
          </w:p>
        </w:tc>
        <w:tc>
          <w:tcPr>
            <w:tcW w:w="2671" w:type="dxa"/>
            <w:vMerge/>
            <w:shd w:val="clear" w:color="auto" w:fill="FFFFFF"/>
          </w:tcPr>
          <w:p w:rsidR="00D66C4B" w:rsidRPr="00EE3FA0" w:rsidRDefault="00D66C4B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D66C4B" w:rsidRPr="00EE3FA0" w:rsidRDefault="00D66C4B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t>18 200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66C4B" w:rsidRPr="00EE3FA0" w:rsidRDefault="00D66C4B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D66C4B" w:rsidRPr="003460BD" w:rsidTr="00D66C4B">
        <w:trPr>
          <w:trHeight w:val="17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D66C4B" w:rsidRPr="00EE3FA0" w:rsidRDefault="00D66C4B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6C4B" w:rsidRPr="00EE3FA0" w:rsidRDefault="00D66C4B" w:rsidP="00EE3FA0">
            <w:pPr>
              <w:jc w:val="center"/>
            </w:pPr>
            <w:r w:rsidRPr="00EE3FA0">
              <w:t>Инженер русл</w:t>
            </w:r>
            <w:r w:rsidRPr="00EE3FA0">
              <w:t>о</w:t>
            </w:r>
            <w:r w:rsidRPr="00EE3FA0">
              <w:t>вой изыскател</w:t>
            </w:r>
            <w:r w:rsidRPr="00EE3FA0">
              <w:t>ь</w:t>
            </w:r>
            <w:r w:rsidRPr="00EE3FA0">
              <w:t>ской партии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D66C4B" w:rsidRPr="00EE3FA0" w:rsidRDefault="00D66C4B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1</w:t>
            </w:r>
          </w:p>
        </w:tc>
        <w:tc>
          <w:tcPr>
            <w:tcW w:w="2671" w:type="dxa"/>
            <w:vMerge/>
            <w:shd w:val="clear" w:color="auto" w:fill="FFFFFF"/>
          </w:tcPr>
          <w:p w:rsidR="00D66C4B" w:rsidRPr="00EE3FA0" w:rsidRDefault="00D66C4B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D66C4B" w:rsidRPr="00EE3FA0" w:rsidRDefault="00D66C4B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t>19 000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66C4B" w:rsidRPr="00EE3FA0" w:rsidRDefault="00D66C4B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D66C4B" w:rsidRPr="003460BD" w:rsidTr="00D66C4B">
        <w:trPr>
          <w:trHeight w:val="17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D66C4B" w:rsidRPr="00EE3FA0" w:rsidRDefault="00D66C4B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6C4B" w:rsidRPr="00EE3FA0" w:rsidRDefault="00D66C4B" w:rsidP="00EE3FA0">
            <w:pPr>
              <w:jc w:val="center"/>
            </w:pPr>
            <w:r w:rsidRPr="00EE3FA0">
              <w:t>Техник РИП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D66C4B" w:rsidRPr="00EE3FA0" w:rsidRDefault="00D66C4B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2</w:t>
            </w:r>
          </w:p>
        </w:tc>
        <w:tc>
          <w:tcPr>
            <w:tcW w:w="2671" w:type="dxa"/>
            <w:vMerge/>
            <w:shd w:val="clear" w:color="auto" w:fill="FFFFFF"/>
          </w:tcPr>
          <w:p w:rsidR="00D66C4B" w:rsidRPr="00EE3FA0" w:rsidRDefault="00D66C4B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D66C4B" w:rsidRPr="00EE3FA0" w:rsidRDefault="00D66C4B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t>18 200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66C4B" w:rsidRPr="00EE3FA0" w:rsidRDefault="00D66C4B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D66C4B" w:rsidRPr="003460BD" w:rsidTr="00D66C4B">
        <w:trPr>
          <w:trHeight w:val="17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D66C4B" w:rsidRPr="00EE3FA0" w:rsidRDefault="00D66C4B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6C4B" w:rsidRPr="00EE3FA0" w:rsidRDefault="00D66C4B" w:rsidP="00EE3FA0">
            <w:pPr>
              <w:jc w:val="center"/>
              <w:rPr>
                <w:sz w:val="22"/>
                <w:szCs w:val="22"/>
              </w:rPr>
            </w:pPr>
            <w:r w:rsidRPr="00EE3FA0">
              <w:t>Судоводитель-судомеханик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D66C4B" w:rsidRPr="00EE3FA0" w:rsidRDefault="00D66C4B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2</w:t>
            </w:r>
          </w:p>
        </w:tc>
        <w:tc>
          <w:tcPr>
            <w:tcW w:w="2671" w:type="dxa"/>
            <w:vMerge/>
            <w:shd w:val="clear" w:color="auto" w:fill="FFFFFF"/>
          </w:tcPr>
          <w:p w:rsidR="00D66C4B" w:rsidRPr="00EE3FA0" w:rsidRDefault="00D66C4B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D66C4B" w:rsidRPr="00EE3FA0" w:rsidRDefault="00D66C4B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t>22 000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66C4B" w:rsidRPr="00EE3FA0" w:rsidRDefault="00D66C4B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D74B2C" w:rsidRPr="003460BD" w:rsidTr="00D74B2C">
        <w:trPr>
          <w:trHeight w:val="177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2C" w:rsidRPr="00EE3FA0" w:rsidRDefault="00D74B2C" w:rsidP="00EE3FA0">
            <w:pPr>
              <w:rPr>
                <w:b/>
              </w:rPr>
            </w:pPr>
            <w:bookmarkStart w:id="1439" w:name="_Toc34130626"/>
            <w:bookmarkStart w:id="1440" w:name="_Toc36463738"/>
            <w:bookmarkStart w:id="1441" w:name="_Toc36732138"/>
            <w:bookmarkStart w:id="1442" w:name="_Toc36732548"/>
            <w:r w:rsidRPr="00EE3FA0">
              <w:rPr>
                <w:b/>
              </w:rPr>
              <w:t>Жигаловская р</w:t>
            </w:r>
            <w:r w:rsidRPr="00EE3FA0">
              <w:rPr>
                <w:b/>
              </w:rPr>
              <w:t>е</w:t>
            </w:r>
            <w:r w:rsidRPr="00EE3FA0">
              <w:rPr>
                <w:b/>
              </w:rPr>
              <w:t>монтно-эксплуатационная база- филиал ФБУ «Администрация Байкало-Ангарского бассейна»</w:t>
            </w:r>
            <w:bookmarkEnd w:id="1439"/>
            <w:bookmarkEnd w:id="1440"/>
            <w:bookmarkEnd w:id="1441"/>
            <w:bookmarkEnd w:id="1442"/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2C" w:rsidRPr="00EE3FA0" w:rsidRDefault="00D74B2C" w:rsidP="00EE3FA0">
            <w:pPr>
              <w:jc w:val="center"/>
            </w:pPr>
            <w:r w:rsidRPr="00EE3FA0">
              <w:t>Сборщик корп</w:t>
            </w:r>
            <w:r w:rsidRPr="00EE3FA0">
              <w:t>у</w:t>
            </w:r>
            <w:r w:rsidRPr="00EE3FA0">
              <w:t>сов металлич</w:t>
            </w:r>
            <w:r w:rsidRPr="00EE3FA0">
              <w:t>е</w:t>
            </w:r>
            <w:r w:rsidRPr="00EE3FA0">
              <w:t>ских судов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D74B2C" w:rsidRPr="00EE3FA0" w:rsidRDefault="00D74B2C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1</w:t>
            </w:r>
          </w:p>
        </w:tc>
        <w:tc>
          <w:tcPr>
            <w:tcW w:w="2671" w:type="dxa"/>
            <w:shd w:val="clear" w:color="auto" w:fill="FFFFFF"/>
          </w:tcPr>
          <w:p w:rsidR="00D74B2C" w:rsidRPr="00EE3FA0" w:rsidRDefault="00D74B2C" w:rsidP="00EE3FA0">
            <w:pPr>
              <w:jc w:val="center"/>
            </w:pPr>
            <w:r w:rsidRPr="00EE3FA0">
              <w:t>Высшее образование, диплом, Кораблестро</w:t>
            </w:r>
            <w:r w:rsidRPr="00EE3FA0">
              <w:t>е</w:t>
            </w:r>
            <w:r w:rsidRPr="00EE3FA0">
              <w:t>ние, океанотехника и системотехника объе</w:t>
            </w:r>
            <w:r w:rsidRPr="00EE3FA0">
              <w:t>к</w:t>
            </w:r>
            <w:r w:rsidRPr="00EE3FA0">
              <w:t>тов морской инфр</w:t>
            </w:r>
            <w:r w:rsidRPr="00EE3FA0">
              <w:t>а</w:t>
            </w:r>
            <w:r w:rsidRPr="00EE3FA0">
              <w:t>структуры (Корабл</w:t>
            </w:r>
            <w:r w:rsidRPr="00EE3FA0">
              <w:t>е</w:t>
            </w:r>
            <w:r w:rsidRPr="00EE3FA0">
              <w:t>строение)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74B2C" w:rsidRPr="00EE3FA0" w:rsidRDefault="00D74B2C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t>18 200</w:t>
            </w:r>
          </w:p>
        </w:tc>
        <w:tc>
          <w:tcPr>
            <w:tcW w:w="5726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74B2C" w:rsidRPr="00EE3FA0" w:rsidRDefault="00D74B2C" w:rsidP="00EE3FA0">
            <w:pPr>
              <w:jc w:val="center"/>
              <w:rPr>
                <w:sz w:val="22"/>
                <w:szCs w:val="20"/>
              </w:rPr>
            </w:pPr>
            <w:r w:rsidRPr="00EE3FA0">
              <w:t>Полный пакет соц. страхования</w:t>
            </w:r>
          </w:p>
        </w:tc>
      </w:tr>
      <w:tr w:rsidR="00D74B2C" w:rsidRPr="003460BD" w:rsidTr="00D74B2C">
        <w:trPr>
          <w:trHeight w:val="17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2C" w:rsidRPr="00EE3FA0" w:rsidRDefault="00D74B2C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2C" w:rsidRPr="00EE3FA0" w:rsidRDefault="00D74B2C" w:rsidP="00EE3FA0">
            <w:pPr>
              <w:jc w:val="center"/>
            </w:pPr>
            <w:r w:rsidRPr="00EE3FA0">
              <w:t>Слесарь-монтажник суд</w:t>
            </w:r>
            <w:r w:rsidRPr="00EE3FA0">
              <w:t>о</w:t>
            </w:r>
            <w:r w:rsidRPr="00EE3FA0">
              <w:lastRenderedPageBreak/>
              <w:t>вой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D74B2C" w:rsidRPr="00EE3FA0" w:rsidRDefault="00D74B2C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lastRenderedPageBreak/>
              <w:t>1</w:t>
            </w:r>
          </w:p>
        </w:tc>
        <w:tc>
          <w:tcPr>
            <w:tcW w:w="2671" w:type="dxa"/>
            <w:shd w:val="clear" w:color="auto" w:fill="FFFFFF"/>
          </w:tcPr>
          <w:p w:rsidR="00D74B2C" w:rsidRPr="00EE3FA0" w:rsidRDefault="00D74B2C" w:rsidP="00EE3FA0">
            <w:pPr>
              <w:jc w:val="center"/>
            </w:pPr>
            <w:r w:rsidRPr="00EE3FA0">
              <w:t>Высшее образование, диплом, Кораблестро</w:t>
            </w:r>
            <w:r w:rsidRPr="00EE3FA0">
              <w:t>е</w:t>
            </w:r>
            <w:r w:rsidRPr="00EE3FA0">
              <w:lastRenderedPageBreak/>
              <w:t>ние, океанотехника и системотехника объе</w:t>
            </w:r>
            <w:r w:rsidRPr="00EE3FA0">
              <w:t>к</w:t>
            </w:r>
            <w:r w:rsidRPr="00EE3FA0">
              <w:t>тов морской инфр</w:t>
            </w:r>
            <w:r w:rsidRPr="00EE3FA0">
              <w:t>а</w:t>
            </w:r>
            <w:r w:rsidRPr="00EE3FA0">
              <w:t>структуры (Технич</w:t>
            </w:r>
            <w:r w:rsidRPr="00EE3FA0">
              <w:t>е</w:t>
            </w:r>
            <w:r w:rsidRPr="00EE3FA0">
              <w:t>ская эксплуатация с</w:t>
            </w:r>
            <w:r w:rsidRPr="00EE3FA0">
              <w:t>у</w:t>
            </w:r>
            <w:r w:rsidRPr="00EE3FA0">
              <w:t>дов и судового обор</w:t>
            </w:r>
            <w:r w:rsidRPr="00EE3FA0">
              <w:t>у</w:t>
            </w:r>
            <w:r w:rsidRPr="00EE3FA0">
              <w:t>дования)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74B2C" w:rsidRPr="00EE3FA0" w:rsidRDefault="00D74B2C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lastRenderedPageBreak/>
              <w:t>18 200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74B2C" w:rsidRPr="00EE3FA0" w:rsidRDefault="00D74B2C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D74B2C" w:rsidRPr="003460BD" w:rsidTr="00D74B2C">
        <w:trPr>
          <w:trHeight w:val="17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2C" w:rsidRPr="00EE3FA0" w:rsidRDefault="00D74B2C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2C" w:rsidRPr="00EE3FA0" w:rsidRDefault="00D74B2C" w:rsidP="00EE3FA0">
            <w:pPr>
              <w:jc w:val="center"/>
              <w:rPr>
                <w:sz w:val="22"/>
                <w:szCs w:val="22"/>
              </w:rPr>
            </w:pPr>
            <w:r w:rsidRPr="00EE3FA0">
              <w:t>Электромонта</w:t>
            </w:r>
            <w:r w:rsidRPr="00EE3FA0">
              <w:t>ж</w:t>
            </w:r>
            <w:r w:rsidRPr="00EE3FA0">
              <w:t>ник судовой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D74B2C" w:rsidRPr="00EE3FA0" w:rsidRDefault="00D74B2C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1</w:t>
            </w:r>
          </w:p>
        </w:tc>
        <w:tc>
          <w:tcPr>
            <w:tcW w:w="2671" w:type="dxa"/>
            <w:shd w:val="clear" w:color="auto" w:fill="FFFFFF"/>
          </w:tcPr>
          <w:p w:rsidR="00D74B2C" w:rsidRPr="00EE3FA0" w:rsidRDefault="00D74B2C" w:rsidP="00EE3FA0">
            <w:pPr>
              <w:jc w:val="center"/>
              <w:rPr>
                <w:sz w:val="22"/>
                <w:szCs w:val="20"/>
              </w:rPr>
            </w:pPr>
            <w:r w:rsidRPr="00EE3FA0">
              <w:t>Высшее образование, диплом, Электроэне</w:t>
            </w:r>
            <w:r w:rsidRPr="00EE3FA0">
              <w:t>р</w:t>
            </w:r>
            <w:r w:rsidRPr="00EE3FA0">
              <w:t>гетика и электротехн</w:t>
            </w:r>
            <w:r w:rsidRPr="00EE3FA0">
              <w:t>и</w:t>
            </w:r>
            <w:r w:rsidRPr="00EE3FA0">
              <w:t>ка (Электроснабжение)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74B2C" w:rsidRPr="00EE3FA0" w:rsidRDefault="00D74B2C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t>18 200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74B2C" w:rsidRPr="00EE3FA0" w:rsidRDefault="00D74B2C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6A0477" w:rsidRPr="003460BD" w:rsidTr="004B0DAE">
        <w:trPr>
          <w:trHeight w:val="73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7" w:rsidRPr="00EE3FA0" w:rsidRDefault="006A0477" w:rsidP="00EE3FA0">
            <w:pPr>
              <w:rPr>
                <w:b/>
              </w:rPr>
            </w:pPr>
            <w:bookmarkStart w:id="1443" w:name="_Toc34130627"/>
            <w:bookmarkStart w:id="1444" w:name="_Toc36463739"/>
            <w:bookmarkStart w:id="1445" w:name="_Toc36732139"/>
            <w:bookmarkStart w:id="1446" w:name="_Toc36732549"/>
            <w:r w:rsidRPr="00EE3FA0">
              <w:rPr>
                <w:b/>
              </w:rPr>
              <w:t>АО «Ванинский морской торговый порт»</w:t>
            </w:r>
            <w:bookmarkEnd w:id="1443"/>
            <w:bookmarkEnd w:id="1444"/>
            <w:bookmarkEnd w:id="1445"/>
            <w:bookmarkEnd w:id="1446"/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</w:tcPr>
          <w:p w:rsidR="006A0477" w:rsidRPr="00EE3FA0" w:rsidRDefault="006A0477" w:rsidP="00EE3FA0">
            <w:pPr>
              <w:jc w:val="center"/>
            </w:pPr>
            <w:r w:rsidRPr="00EE3FA0">
              <w:t>Сменный помо</w:t>
            </w:r>
            <w:r w:rsidRPr="00EE3FA0">
              <w:t>щ</w:t>
            </w:r>
            <w:r w:rsidRPr="00EE3FA0">
              <w:t>ник капитана - сменный механик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rPr>
                <w:lang w:val="en-US"/>
              </w:rPr>
              <w:t>Н</w:t>
            </w:r>
            <w:r w:rsidR="00B97159" w:rsidRPr="00EE3FA0">
              <w:t>аличие</w:t>
            </w:r>
            <w:r w:rsidRPr="00EE3FA0">
              <w:t xml:space="preserve"> рабочих д</w:t>
            </w:r>
            <w:r w:rsidRPr="00EE3FA0">
              <w:t>и</w:t>
            </w:r>
            <w:r w:rsidRPr="00EE3FA0">
              <w:t>пломов, сертификатов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t>80000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t>Оплата проезда к месту отдыха и обратно, санато</w:t>
            </w:r>
            <w:r w:rsidRPr="00EE3FA0">
              <w:t>р</w:t>
            </w:r>
            <w:r w:rsidRPr="00EE3FA0">
              <w:t>но-курортное лечение</w:t>
            </w:r>
          </w:p>
        </w:tc>
      </w:tr>
      <w:tr w:rsidR="006A0477" w:rsidRPr="003460BD" w:rsidTr="007D7E0C">
        <w:trPr>
          <w:trHeight w:val="17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7" w:rsidRPr="00EE3FA0" w:rsidRDefault="006A0477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</w:tcPr>
          <w:p w:rsidR="006A0477" w:rsidRPr="00EE3FA0" w:rsidRDefault="006A0477" w:rsidP="00EE3FA0">
            <w:pPr>
              <w:jc w:val="center"/>
            </w:pPr>
            <w:r w:rsidRPr="00EE3FA0">
              <w:t>Старший мот</w:t>
            </w:r>
            <w:r w:rsidRPr="00EE3FA0">
              <w:t>о</w:t>
            </w:r>
            <w:r w:rsidRPr="00EE3FA0">
              <w:t>рист - матрос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rPr>
                <w:lang w:val="en-US"/>
              </w:rPr>
              <w:t>Н</w:t>
            </w:r>
            <w:r w:rsidRPr="00EE3FA0">
              <w:t>аличие рабочих д</w:t>
            </w:r>
            <w:r w:rsidRPr="00EE3FA0">
              <w:t>и</w:t>
            </w:r>
            <w:r w:rsidRPr="00EE3FA0">
              <w:t>пломов, сертификатов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t>45000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t>Оплата проезда к месту отдыха и обратно</w:t>
            </w:r>
          </w:p>
        </w:tc>
      </w:tr>
      <w:tr w:rsidR="006A0477" w:rsidRPr="003460BD" w:rsidTr="007D7E0C">
        <w:trPr>
          <w:trHeight w:val="17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7" w:rsidRPr="00EE3FA0" w:rsidRDefault="006A0477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</w:tcPr>
          <w:p w:rsidR="006A0477" w:rsidRPr="00EE3FA0" w:rsidRDefault="006A0477" w:rsidP="00EE3FA0">
            <w:pPr>
              <w:jc w:val="center"/>
            </w:pPr>
            <w:r w:rsidRPr="00EE3FA0">
              <w:t>Электрик судовой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rPr>
                <w:lang w:val="en-US"/>
              </w:rPr>
              <w:t>Н</w:t>
            </w:r>
            <w:r w:rsidRPr="00EE3FA0">
              <w:t>аличие рабочих д</w:t>
            </w:r>
            <w:r w:rsidRPr="00EE3FA0">
              <w:t>и</w:t>
            </w:r>
            <w:r w:rsidRPr="00EE3FA0">
              <w:t>пломов, сертификатов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t>45000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t>Оплата проезда к месту отдыха и обратно, санато</w:t>
            </w:r>
            <w:r w:rsidRPr="00EE3FA0">
              <w:t>р</w:t>
            </w:r>
            <w:r w:rsidRPr="00EE3FA0">
              <w:t>но-курортное лечение</w:t>
            </w:r>
          </w:p>
        </w:tc>
      </w:tr>
      <w:tr w:rsidR="006A0477" w:rsidRPr="003460BD" w:rsidTr="007D7E0C">
        <w:trPr>
          <w:trHeight w:val="17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7" w:rsidRPr="00EE3FA0" w:rsidRDefault="006A0477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</w:tcPr>
          <w:p w:rsidR="006A0477" w:rsidRPr="00EE3FA0" w:rsidRDefault="006A0477" w:rsidP="00EE3FA0">
            <w:pPr>
              <w:jc w:val="center"/>
            </w:pPr>
            <w:r w:rsidRPr="00EE3FA0">
              <w:t>Групповой  мех</w:t>
            </w:r>
            <w:r w:rsidRPr="00EE3FA0">
              <w:t>а</w:t>
            </w:r>
            <w:r w:rsidRPr="00EE3FA0">
              <w:t>ник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t>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rPr>
                <w:lang w:val="en-US"/>
              </w:rPr>
              <w:t>Н</w:t>
            </w:r>
            <w:r w:rsidRPr="00EE3FA0">
              <w:t>аличие рабочих д</w:t>
            </w:r>
            <w:r w:rsidRPr="00EE3FA0">
              <w:t>и</w:t>
            </w:r>
            <w:r w:rsidRPr="00EE3FA0">
              <w:t>пломов, сертификатов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t>50000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t>Оплата проезда к месту отдыха и обратно, санато</w:t>
            </w:r>
            <w:r w:rsidRPr="00EE3FA0">
              <w:t>р</w:t>
            </w:r>
            <w:r w:rsidRPr="00EE3FA0">
              <w:t>но-курортное лечение</w:t>
            </w:r>
          </w:p>
        </w:tc>
      </w:tr>
      <w:tr w:rsidR="006A0477" w:rsidRPr="003460BD" w:rsidTr="007D7E0C">
        <w:trPr>
          <w:trHeight w:val="17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7" w:rsidRPr="00EE3FA0" w:rsidRDefault="006A0477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</w:tcPr>
          <w:p w:rsidR="006A0477" w:rsidRPr="00EE3FA0" w:rsidRDefault="006A0477" w:rsidP="00EE3FA0">
            <w:pPr>
              <w:jc w:val="center"/>
            </w:pPr>
            <w:r w:rsidRPr="00EE3FA0">
              <w:t>Электромеханик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t>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rPr>
                <w:lang w:val="en-US"/>
              </w:rPr>
              <w:t>Н</w:t>
            </w:r>
            <w:r w:rsidRPr="00EE3FA0">
              <w:t>аличие рабочих д</w:t>
            </w:r>
            <w:r w:rsidRPr="00EE3FA0">
              <w:t>и</w:t>
            </w:r>
            <w:r w:rsidRPr="00EE3FA0">
              <w:t>пломов, сертификатов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t>55000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t>Оплата проезда к месту отдыха и обратно, санато</w:t>
            </w:r>
            <w:r w:rsidRPr="00EE3FA0">
              <w:t>р</w:t>
            </w:r>
            <w:r w:rsidRPr="00EE3FA0">
              <w:t>но-курортное лечение</w:t>
            </w:r>
          </w:p>
        </w:tc>
      </w:tr>
      <w:tr w:rsidR="006A0477" w:rsidRPr="003460BD" w:rsidTr="007D7E0C">
        <w:trPr>
          <w:trHeight w:val="17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77" w:rsidRPr="00EE3FA0" w:rsidRDefault="006A0477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</w:tcPr>
          <w:p w:rsidR="006A0477" w:rsidRPr="00EE3FA0" w:rsidRDefault="006A0477" w:rsidP="00EE3FA0">
            <w:pPr>
              <w:jc w:val="center"/>
            </w:pPr>
            <w:r w:rsidRPr="00EE3FA0">
              <w:t>Специалист</w:t>
            </w:r>
          </w:p>
          <w:p w:rsidR="006A0477" w:rsidRPr="00EE3FA0" w:rsidRDefault="006A0477" w:rsidP="00EE3FA0">
            <w:pPr>
              <w:jc w:val="center"/>
            </w:pPr>
            <w:r w:rsidRPr="00EE3FA0">
              <w:t>по промышле</w:t>
            </w:r>
            <w:r w:rsidRPr="00EE3FA0">
              <w:t>н</w:t>
            </w:r>
            <w:r w:rsidRPr="00EE3FA0">
              <w:t>ной безопасности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rPr>
                <w:lang w:val="en-US"/>
              </w:rPr>
              <w:t>Н</w:t>
            </w:r>
            <w:r w:rsidRPr="00EE3FA0">
              <w:t>аличие рабочих д</w:t>
            </w:r>
            <w:r w:rsidRPr="00EE3FA0">
              <w:t>и</w:t>
            </w:r>
            <w:r w:rsidRPr="00EE3FA0">
              <w:t>пломов, сертификатов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t>48 000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A0477" w:rsidRPr="00EE3FA0" w:rsidRDefault="006A0477" w:rsidP="00EE3FA0">
            <w:pPr>
              <w:jc w:val="center"/>
            </w:pPr>
            <w:r w:rsidRPr="00EE3FA0">
              <w:t>Оплата проезда к месту отдыха и обратно, санато</w:t>
            </w:r>
            <w:r w:rsidRPr="00EE3FA0">
              <w:t>р</w:t>
            </w:r>
            <w:r w:rsidRPr="00EE3FA0">
              <w:t>но-курортное лечение</w:t>
            </w:r>
          </w:p>
        </w:tc>
      </w:tr>
      <w:tr w:rsidR="00CF3CD6" w:rsidRPr="003460BD" w:rsidTr="00A775B4">
        <w:trPr>
          <w:trHeight w:val="177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D6" w:rsidRPr="00EE3FA0" w:rsidRDefault="00CF3CD6" w:rsidP="00EE3FA0">
            <w:pPr>
              <w:rPr>
                <w:b/>
              </w:rPr>
            </w:pPr>
            <w:bookmarkStart w:id="1447" w:name="_Toc34130628"/>
            <w:bookmarkStart w:id="1448" w:name="_Toc36463740"/>
            <w:bookmarkStart w:id="1449" w:name="_Toc36732140"/>
            <w:bookmarkStart w:id="1450" w:name="_Toc36732550"/>
            <w:r w:rsidRPr="00EE3FA0">
              <w:rPr>
                <w:b/>
                <w:color w:val="000000"/>
                <w:w w:val="102"/>
              </w:rPr>
              <w:t>АО «Региональные электрические с</w:t>
            </w:r>
            <w:r w:rsidRPr="00EE3FA0">
              <w:rPr>
                <w:b/>
                <w:color w:val="000000"/>
                <w:w w:val="102"/>
              </w:rPr>
              <w:t>е</w:t>
            </w:r>
            <w:r w:rsidRPr="00EE3FA0">
              <w:rPr>
                <w:b/>
                <w:color w:val="000000"/>
                <w:w w:val="102"/>
              </w:rPr>
              <w:t>ти»</w:t>
            </w:r>
            <w:bookmarkEnd w:id="1447"/>
            <w:bookmarkEnd w:id="1448"/>
            <w:bookmarkEnd w:id="1449"/>
            <w:bookmarkEnd w:id="1450"/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CD6" w:rsidRPr="00EE3FA0" w:rsidRDefault="00CF3CD6" w:rsidP="00EE3FA0">
            <w:pPr>
              <w:jc w:val="center"/>
              <w:rPr>
                <w:color w:val="000000"/>
              </w:rPr>
            </w:pPr>
            <w:r w:rsidRPr="00EE3FA0">
              <w:rPr>
                <w:color w:val="000000"/>
              </w:rPr>
              <w:t>Инженер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CF3CD6" w:rsidRPr="00EE3FA0" w:rsidRDefault="00CF3CD6" w:rsidP="00EE3FA0">
            <w:pPr>
              <w:jc w:val="center"/>
              <w:rPr>
                <w:bCs/>
              </w:rPr>
            </w:pPr>
            <w:r w:rsidRPr="00EE3FA0">
              <w:rPr>
                <w:bCs/>
              </w:rPr>
              <w:t>15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CF3CD6" w:rsidRPr="00EE3FA0" w:rsidRDefault="00A775B4" w:rsidP="00EE3FA0">
            <w:pPr>
              <w:jc w:val="center"/>
              <w:rPr>
                <w:szCs w:val="20"/>
              </w:rPr>
            </w:pPr>
            <w:r w:rsidRPr="00EE3FA0">
              <w:rPr>
                <w:color w:val="000000"/>
                <w:szCs w:val="16"/>
              </w:rPr>
              <w:t>Высшее образование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F3CD6" w:rsidRPr="00EE3FA0" w:rsidRDefault="00F44BD8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19 340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F3CD6" w:rsidRPr="00EE3FA0" w:rsidRDefault="00A775B4" w:rsidP="00EE3FA0">
            <w:pPr>
              <w:jc w:val="center"/>
              <w:rPr>
                <w:szCs w:val="20"/>
              </w:rPr>
            </w:pPr>
            <w:r w:rsidRPr="00EE3FA0">
              <w:rPr>
                <w:color w:val="000000"/>
                <w:szCs w:val="16"/>
              </w:rPr>
              <w:t>Санаторно-курортное обеспечение (частичная оплата реабилитационно-восстановительного лечения, оп</w:t>
            </w:r>
            <w:r w:rsidRPr="00EE3FA0">
              <w:rPr>
                <w:color w:val="000000"/>
                <w:szCs w:val="16"/>
              </w:rPr>
              <w:t>е</w:t>
            </w:r>
            <w:r w:rsidRPr="00EE3FA0">
              <w:rPr>
                <w:color w:val="000000"/>
                <w:szCs w:val="16"/>
              </w:rPr>
              <w:t>раций), частичная оплата посещения детей ДДУ, у</w:t>
            </w:r>
            <w:r w:rsidRPr="00EE3FA0">
              <w:rPr>
                <w:color w:val="000000"/>
                <w:szCs w:val="16"/>
              </w:rPr>
              <w:t>с</w:t>
            </w:r>
            <w:r w:rsidRPr="00EE3FA0">
              <w:rPr>
                <w:color w:val="000000"/>
                <w:szCs w:val="16"/>
              </w:rPr>
              <w:t>ловия для приема пищи во время перерыва</w:t>
            </w:r>
          </w:p>
        </w:tc>
      </w:tr>
      <w:tr w:rsidR="00CF3CD6" w:rsidRPr="003460BD" w:rsidTr="00A775B4">
        <w:trPr>
          <w:trHeight w:val="17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D6" w:rsidRPr="00EE3FA0" w:rsidRDefault="00CF3CD6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3CD6" w:rsidRPr="00EE3FA0" w:rsidRDefault="00CF3CD6" w:rsidP="00EE3FA0">
            <w:pPr>
              <w:jc w:val="center"/>
              <w:rPr>
                <w:color w:val="000000"/>
              </w:rPr>
            </w:pPr>
            <w:r w:rsidRPr="00EE3FA0">
              <w:rPr>
                <w:color w:val="000000"/>
              </w:rPr>
              <w:t xml:space="preserve">Электромонтер по </w:t>
            </w:r>
            <w:r w:rsidRPr="00EE3FA0">
              <w:rPr>
                <w:color w:val="000000"/>
              </w:rPr>
              <w:lastRenderedPageBreak/>
              <w:t>ремонту аппар</w:t>
            </w:r>
            <w:r w:rsidRPr="00EE3FA0">
              <w:rPr>
                <w:color w:val="000000"/>
              </w:rPr>
              <w:t>а</w:t>
            </w:r>
            <w:r w:rsidRPr="00EE3FA0">
              <w:rPr>
                <w:color w:val="000000"/>
              </w:rPr>
              <w:t>туры, релейной защиты и автом</w:t>
            </w:r>
            <w:r w:rsidRPr="00EE3FA0">
              <w:rPr>
                <w:color w:val="000000"/>
              </w:rPr>
              <w:t>а</w:t>
            </w:r>
            <w:r w:rsidRPr="00EE3FA0">
              <w:rPr>
                <w:color w:val="000000"/>
              </w:rPr>
              <w:t>тики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CF3CD6" w:rsidRPr="00EE3FA0" w:rsidRDefault="00CF3CD6" w:rsidP="00EE3FA0">
            <w:pPr>
              <w:jc w:val="center"/>
              <w:rPr>
                <w:bCs/>
              </w:rPr>
            </w:pPr>
            <w:r w:rsidRPr="00EE3FA0">
              <w:rPr>
                <w:bCs/>
              </w:rPr>
              <w:lastRenderedPageBreak/>
              <w:t>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CF3CD6" w:rsidRPr="00EE3FA0" w:rsidRDefault="00A775B4" w:rsidP="00EE3FA0">
            <w:pPr>
              <w:jc w:val="center"/>
              <w:rPr>
                <w:szCs w:val="20"/>
              </w:rPr>
            </w:pPr>
            <w:r w:rsidRPr="00EE3FA0">
              <w:rPr>
                <w:color w:val="000000"/>
                <w:szCs w:val="16"/>
              </w:rPr>
              <w:t>Среднее професси</w:t>
            </w:r>
            <w:r w:rsidRPr="00EE3FA0">
              <w:rPr>
                <w:color w:val="000000"/>
                <w:szCs w:val="16"/>
              </w:rPr>
              <w:t>о</w:t>
            </w:r>
            <w:r w:rsidRPr="00EE3FA0">
              <w:rPr>
                <w:color w:val="000000"/>
                <w:szCs w:val="16"/>
              </w:rPr>
              <w:lastRenderedPageBreak/>
              <w:t>нальноеобразование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F3CD6" w:rsidRPr="00EE3FA0" w:rsidRDefault="00F44BD8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lastRenderedPageBreak/>
              <w:t>14 140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F3CD6" w:rsidRPr="00EE3FA0" w:rsidRDefault="00A775B4" w:rsidP="00EE3FA0">
            <w:pPr>
              <w:jc w:val="center"/>
              <w:rPr>
                <w:szCs w:val="20"/>
              </w:rPr>
            </w:pPr>
            <w:r w:rsidRPr="00EE3FA0">
              <w:rPr>
                <w:color w:val="000000"/>
                <w:szCs w:val="16"/>
              </w:rPr>
              <w:t xml:space="preserve">Санаторно-курортное обеспечение (частичная оплата </w:t>
            </w:r>
            <w:r w:rsidRPr="00EE3FA0">
              <w:rPr>
                <w:color w:val="000000"/>
                <w:szCs w:val="16"/>
              </w:rPr>
              <w:lastRenderedPageBreak/>
              <w:t>реабилитационно-восстановительного лечения, оп</w:t>
            </w:r>
            <w:r w:rsidRPr="00EE3FA0">
              <w:rPr>
                <w:color w:val="000000"/>
                <w:szCs w:val="16"/>
              </w:rPr>
              <w:t>е</w:t>
            </w:r>
            <w:r w:rsidRPr="00EE3FA0">
              <w:rPr>
                <w:color w:val="000000"/>
                <w:szCs w:val="16"/>
              </w:rPr>
              <w:t>раций), частичная оплата посещения детей ДДУ, у</w:t>
            </w:r>
            <w:r w:rsidRPr="00EE3FA0">
              <w:rPr>
                <w:color w:val="000000"/>
                <w:szCs w:val="16"/>
              </w:rPr>
              <w:t>с</w:t>
            </w:r>
            <w:r w:rsidRPr="00EE3FA0">
              <w:rPr>
                <w:color w:val="000000"/>
                <w:szCs w:val="16"/>
              </w:rPr>
              <w:t>ловия для приема пищи во время перерыва</w:t>
            </w:r>
          </w:p>
        </w:tc>
      </w:tr>
      <w:tr w:rsidR="00CF3CD6" w:rsidRPr="003460BD" w:rsidTr="00A775B4">
        <w:trPr>
          <w:trHeight w:val="17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D6" w:rsidRPr="00EE3FA0" w:rsidRDefault="00CF3CD6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3CD6" w:rsidRPr="00EE3FA0" w:rsidRDefault="00CF3CD6" w:rsidP="00EE3FA0">
            <w:pPr>
              <w:jc w:val="center"/>
              <w:rPr>
                <w:color w:val="000000"/>
              </w:rPr>
            </w:pPr>
            <w:r w:rsidRPr="00EE3FA0">
              <w:rPr>
                <w:color w:val="000000"/>
              </w:rPr>
              <w:t>Электромонтер по эксплуатации распределител</w:t>
            </w:r>
            <w:r w:rsidRPr="00EE3FA0">
              <w:rPr>
                <w:color w:val="000000"/>
              </w:rPr>
              <w:t>ь</w:t>
            </w:r>
            <w:r w:rsidRPr="00EE3FA0">
              <w:rPr>
                <w:color w:val="000000"/>
              </w:rPr>
              <w:t>ных сетей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CF3CD6" w:rsidRPr="00EE3FA0" w:rsidRDefault="00CF3CD6" w:rsidP="00EE3FA0">
            <w:pPr>
              <w:jc w:val="center"/>
              <w:rPr>
                <w:bCs/>
              </w:rPr>
            </w:pPr>
            <w:r w:rsidRPr="00EE3FA0">
              <w:rPr>
                <w:bCs/>
              </w:rPr>
              <w:t>25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CF3CD6" w:rsidRPr="00EE3FA0" w:rsidRDefault="00A775B4" w:rsidP="00EE3FA0">
            <w:pPr>
              <w:jc w:val="center"/>
              <w:rPr>
                <w:szCs w:val="20"/>
              </w:rPr>
            </w:pPr>
            <w:r w:rsidRPr="00EE3FA0">
              <w:rPr>
                <w:color w:val="000000"/>
                <w:szCs w:val="16"/>
              </w:rPr>
              <w:t>Среднее професси</w:t>
            </w:r>
            <w:r w:rsidRPr="00EE3FA0">
              <w:rPr>
                <w:color w:val="000000"/>
                <w:szCs w:val="16"/>
              </w:rPr>
              <w:t>о</w:t>
            </w:r>
            <w:r w:rsidRPr="00EE3FA0">
              <w:rPr>
                <w:color w:val="000000"/>
                <w:szCs w:val="16"/>
              </w:rPr>
              <w:t>нальноеобразование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F3CD6" w:rsidRPr="00EE3FA0" w:rsidRDefault="00F44BD8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10 690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F3CD6" w:rsidRPr="00EE3FA0" w:rsidRDefault="00A775B4" w:rsidP="00EE3FA0">
            <w:pPr>
              <w:jc w:val="center"/>
              <w:rPr>
                <w:szCs w:val="20"/>
              </w:rPr>
            </w:pPr>
            <w:r w:rsidRPr="00EE3FA0">
              <w:rPr>
                <w:color w:val="000000"/>
                <w:szCs w:val="16"/>
              </w:rPr>
              <w:t>Санаторно-курортное обеспечение (частичная оплата реабилитационно-восстановительного лечения, оп</w:t>
            </w:r>
            <w:r w:rsidRPr="00EE3FA0">
              <w:rPr>
                <w:color w:val="000000"/>
                <w:szCs w:val="16"/>
              </w:rPr>
              <w:t>е</w:t>
            </w:r>
            <w:r w:rsidRPr="00EE3FA0">
              <w:rPr>
                <w:color w:val="000000"/>
                <w:szCs w:val="16"/>
              </w:rPr>
              <w:t>раций), частичная оплата посещения детей ДДУ, у</w:t>
            </w:r>
            <w:r w:rsidRPr="00EE3FA0">
              <w:rPr>
                <w:color w:val="000000"/>
                <w:szCs w:val="16"/>
              </w:rPr>
              <w:t>с</w:t>
            </w:r>
            <w:r w:rsidRPr="00EE3FA0">
              <w:rPr>
                <w:color w:val="000000"/>
                <w:szCs w:val="16"/>
              </w:rPr>
              <w:t>ловия для приема пищи во время перерыва</w:t>
            </w:r>
          </w:p>
        </w:tc>
      </w:tr>
      <w:tr w:rsidR="00CF3CD6" w:rsidRPr="003460BD" w:rsidTr="00A775B4">
        <w:trPr>
          <w:trHeight w:val="17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D6" w:rsidRPr="00EE3FA0" w:rsidRDefault="00CF3CD6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3CD6" w:rsidRPr="00EE3FA0" w:rsidRDefault="00CF3CD6" w:rsidP="00EE3FA0">
            <w:pPr>
              <w:jc w:val="center"/>
              <w:rPr>
                <w:color w:val="000000"/>
              </w:rPr>
            </w:pPr>
            <w:r w:rsidRPr="00EE3FA0">
              <w:rPr>
                <w:color w:val="000000"/>
              </w:rPr>
              <w:t>Электромонтер по ремонту возду</w:t>
            </w:r>
            <w:r w:rsidRPr="00EE3FA0">
              <w:rPr>
                <w:color w:val="000000"/>
              </w:rPr>
              <w:t>ш</w:t>
            </w:r>
            <w:r w:rsidRPr="00EE3FA0">
              <w:rPr>
                <w:color w:val="000000"/>
              </w:rPr>
              <w:t>ных линий эле</w:t>
            </w:r>
            <w:r w:rsidRPr="00EE3FA0">
              <w:rPr>
                <w:color w:val="000000"/>
              </w:rPr>
              <w:t>к</w:t>
            </w:r>
            <w:r w:rsidRPr="00EE3FA0">
              <w:rPr>
                <w:color w:val="000000"/>
              </w:rPr>
              <w:t>тропередачи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CF3CD6" w:rsidRPr="00EE3FA0" w:rsidRDefault="00CF3CD6" w:rsidP="00EE3FA0">
            <w:pPr>
              <w:jc w:val="center"/>
              <w:rPr>
                <w:bCs/>
              </w:rPr>
            </w:pPr>
            <w:r w:rsidRPr="00EE3FA0">
              <w:rPr>
                <w:bCs/>
              </w:rPr>
              <w:t>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CF3CD6" w:rsidRPr="00EE3FA0" w:rsidRDefault="00A775B4" w:rsidP="00EE3FA0">
            <w:pPr>
              <w:jc w:val="center"/>
              <w:rPr>
                <w:szCs w:val="20"/>
              </w:rPr>
            </w:pPr>
            <w:r w:rsidRPr="00EE3FA0">
              <w:rPr>
                <w:color w:val="000000"/>
                <w:szCs w:val="16"/>
              </w:rPr>
              <w:t>Среднее професси</w:t>
            </w:r>
            <w:r w:rsidRPr="00EE3FA0">
              <w:rPr>
                <w:color w:val="000000"/>
                <w:szCs w:val="16"/>
              </w:rPr>
              <w:t>о</w:t>
            </w:r>
            <w:r w:rsidRPr="00EE3FA0">
              <w:rPr>
                <w:color w:val="000000"/>
                <w:szCs w:val="16"/>
              </w:rPr>
              <w:t>нальноеобразование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F3CD6" w:rsidRPr="00EE3FA0" w:rsidRDefault="00CF3CD6" w:rsidP="00EE3FA0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F3CD6" w:rsidRPr="00EE3FA0" w:rsidRDefault="00A775B4" w:rsidP="00EE3FA0">
            <w:pPr>
              <w:jc w:val="center"/>
              <w:rPr>
                <w:szCs w:val="20"/>
              </w:rPr>
            </w:pPr>
            <w:r w:rsidRPr="00EE3FA0">
              <w:rPr>
                <w:color w:val="000000"/>
                <w:szCs w:val="16"/>
              </w:rPr>
              <w:t>Санаторно-курортное обеспечение (частичная оплата реабилитационно-восстановительного лечения, оп</w:t>
            </w:r>
            <w:r w:rsidRPr="00EE3FA0">
              <w:rPr>
                <w:color w:val="000000"/>
                <w:szCs w:val="16"/>
              </w:rPr>
              <w:t>е</w:t>
            </w:r>
            <w:r w:rsidRPr="00EE3FA0">
              <w:rPr>
                <w:color w:val="000000"/>
                <w:szCs w:val="16"/>
              </w:rPr>
              <w:t>раций), частичная оплата посещения детей ДДУ, у</w:t>
            </w:r>
            <w:r w:rsidRPr="00EE3FA0">
              <w:rPr>
                <w:color w:val="000000"/>
                <w:szCs w:val="16"/>
              </w:rPr>
              <w:t>с</w:t>
            </w:r>
            <w:r w:rsidRPr="00EE3FA0">
              <w:rPr>
                <w:color w:val="000000"/>
                <w:szCs w:val="16"/>
              </w:rPr>
              <w:t>ловия для приема пищи во время перерыва</w:t>
            </w:r>
          </w:p>
        </w:tc>
      </w:tr>
      <w:tr w:rsidR="00CF3CD6" w:rsidRPr="003460BD" w:rsidTr="00A775B4">
        <w:trPr>
          <w:trHeight w:val="17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D6" w:rsidRPr="00EE3FA0" w:rsidRDefault="00CF3CD6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3CD6" w:rsidRPr="00EE3FA0" w:rsidRDefault="00CF3CD6" w:rsidP="00EE3FA0">
            <w:pPr>
              <w:jc w:val="center"/>
              <w:rPr>
                <w:color w:val="000000"/>
              </w:rPr>
            </w:pPr>
            <w:r w:rsidRPr="00EE3FA0">
              <w:rPr>
                <w:color w:val="000000"/>
              </w:rPr>
              <w:t>Электромонтер по ремонту и монт</w:t>
            </w:r>
            <w:r w:rsidRPr="00EE3FA0">
              <w:rPr>
                <w:color w:val="000000"/>
              </w:rPr>
              <w:t>а</w:t>
            </w:r>
            <w:r w:rsidRPr="00EE3FA0">
              <w:rPr>
                <w:color w:val="000000"/>
              </w:rPr>
              <w:t>жу кабельных л</w:t>
            </w:r>
            <w:r w:rsidRPr="00EE3FA0">
              <w:rPr>
                <w:color w:val="000000"/>
              </w:rPr>
              <w:t>и</w:t>
            </w:r>
            <w:r w:rsidRPr="00EE3FA0">
              <w:rPr>
                <w:color w:val="000000"/>
              </w:rPr>
              <w:t>ний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CF3CD6" w:rsidRPr="00EE3FA0" w:rsidRDefault="00CF3CD6" w:rsidP="00EE3FA0">
            <w:pPr>
              <w:jc w:val="center"/>
              <w:rPr>
                <w:bCs/>
              </w:rPr>
            </w:pPr>
            <w:r w:rsidRPr="00EE3FA0">
              <w:rPr>
                <w:bCs/>
              </w:rPr>
              <w:t>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CF3CD6" w:rsidRPr="00EE3FA0" w:rsidRDefault="00F44BD8" w:rsidP="00EE3FA0">
            <w:pPr>
              <w:jc w:val="center"/>
              <w:rPr>
                <w:szCs w:val="20"/>
              </w:rPr>
            </w:pPr>
            <w:r w:rsidRPr="00EE3FA0">
              <w:rPr>
                <w:color w:val="000000"/>
                <w:szCs w:val="16"/>
              </w:rPr>
              <w:t>Среднее професси</w:t>
            </w:r>
            <w:r w:rsidRPr="00EE3FA0">
              <w:rPr>
                <w:color w:val="000000"/>
                <w:szCs w:val="16"/>
              </w:rPr>
              <w:t>о</w:t>
            </w:r>
            <w:r w:rsidRPr="00EE3FA0">
              <w:rPr>
                <w:color w:val="000000"/>
                <w:szCs w:val="16"/>
              </w:rPr>
              <w:t>нальноеобразование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F3CD6" w:rsidRPr="00EE3FA0" w:rsidRDefault="00F44BD8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12 290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F3CD6" w:rsidRPr="00EE3FA0" w:rsidRDefault="00F44BD8" w:rsidP="00EE3FA0">
            <w:pPr>
              <w:jc w:val="center"/>
              <w:rPr>
                <w:szCs w:val="20"/>
              </w:rPr>
            </w:pPr>
            <w:r w:rsidRPr="00EE3FA0">
              <w:rPr>
                <w:color w:val="000000"/>
                <w:szCs w:val="16"/>
              </w:rPr>
              <w:t>Санаторно-курортное обеспечение (частичная оплата реабилитационно-восстановительного лечения, оп</w:t>
            </w:r>
            <w:r w:rsidRPr="00EE3FA0">
              <w:rPr>
                <w:color w:val="000000"/>
                <w:szCs w:val="16"/>
              </w:rPr>
              <w:t>е</w:t>
            </w:r>
            <w:r w:rsidRPr="00EE3FA0">
              <w:rPr>
                <w:color w:val="000000"/>
                <w:szCs w:val="16"/>
              </w:rPr>
              <w:t>раций), частичная оплата посещения детей ДДУ, у</w:t>
            </w:r>
            <w:r w:rsidRPr="00EE3FA0">
              <w:rPr>
                <w:color w:val="000000"/>
                <w:szCs w:val="16"/>
              </w:rPr>
              <w:t>с</w:t>
            </w:r>
            <w:r w:rsidRPr="00EE3FA0">
              <w:rPr>
                <w:color w:val="000000"/>
                <w:szCs w:val="16"/>
              </w:rPr>
              <w:t>ловия для приема пищи во время перерыва</w:t>
            </w:r>
          </w:p>
        </w:tc>
      </w:tr>
      <w:tr w:rsidR="00CF3CD6" w:rsidRPr="003460BD" w:rsidTr="004B0DAE">
        <w:trPr>
          <w:trHeight w:val="73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D6" w:rsidRPr="00EE3FA0" w:rsidRDefault="00CF3CD6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CD6" w:rsidRPr="00EE3FA0" w:rsidRDefault="00CF3CD6" w:rsidP="00EE3FA0">
            <w:pPr>
              <w:jc w:val="center"/>
              <w:rPr>
                <w:color w:val="000000"/>
              </w:rPr>
            </w:pPr>
            <w:r w:rsidRPr="00EE3FA0">
              <w:rPr>
                <w:color w:val="000000"/>
              </w:rPr>
              <w:t>Электромонтер по обслуживанию подстанции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CF3CD6" w:rsidRPr="00EE3FA0" w:rsidRDefault="00CF3CD6" w:rsidP="00EE3FA0">
            <w:pPr>
              <w:jc w:val="center"/>
              <w:rPr>
                <w:bCs/>
              </w:rPr>
            </w:pPr>
            <w:r w:rsidRPr="00EE3FA0">
              <w:rPr>
                <w:bCs/>
              </w:rPr>
              <w:t>3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CF3CD6" w:rsidRPr="00EE3FA0" w:rsidRDefault="00A775B4" w:rsidP="00EE3FA0">
            <w:pPr>
              <w:jc w:val="center"/>
              <w:rPr>
                <w:szCs w:val="20"/>
              </w:rPr>
            </w:pPr>
            <w:r w:rsidRPr="00EE3FA0">
              <w:rPr>
                <w:color w:val="000000"/>
                <w:szCs w:val="16"/>
              </w:rPr>
              <w:t>Среднее професси</w:t>
            </w:r>
            <w:r w:rsidRPr="00EE3FA0">
              <w:rPr>
                <w:color w:val="000000"/>
                <w:szCs w:val="16"/>
              </w:rPr>
              <w:t>о</w:t>
            </w:r>
            <w:r w:rsidRPr="00EE3FA0">
              <w:rPr>
                <w:color w:val="000000"/>
                <w:szCs w:val="16"/>
              </w:rPr>
              <w:t>нальноеобразование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F3CD6" w:rsidRPr="00EE3FA0" w:rsidRDefault="00F44BD8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12 290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F3CD6" w:rsidRPr="00EE3FA0" w:rsidRDefault="00A775B4" w:rsidP="00EE3FA0">
            <w:pPr>
              <w:jc w:val="center"/>
              <w:rPr>
                <w:szCs w:val="20"/>
              </w:rPr>
            </w:pPr>
            <w:r w:rsidRPr="00EE3FA0">
              <w:rPr>
                <w:color w:val="000000"/>
                <w:szCs w:val="16"/>
              </w:rPr>
              <w:t>Санаторно-курортное обеспечение (частичная оплата реабилитационно-восстановительного лечения, оп</w:t>
            </w:r>
            <w:r w:rsidRPr="00EE3FA0">
              <w:rPr>
                <w:color w:val="000000"/>
                <w:szCs w:val="16"/>
              </w:rPr>
              <w:t>е</w:t>
            </w:r>
            <w:r w:rsidRPr="00EE3FA0">
              <w:rPr>
                <w:color w:val="000000"/>
                <w:szCs w:val="16"/>
              </w:rPr>
              <w:t>раций), частичная оплата посещения детей ДДУ, у</w:t>
            </w:r>
            <w:r w:rsidRPr="00EE3FA0">
              <w:rPr>
                <w:color w:val="000000"/>
                <w:szCs w:val="16"/>
              </w:rPr>
              <w:t>с</w:t>
            </w:r>
            <w:r w:rsidRPr="00EE3FA0">
              <w:rPr>
                <w:color w:val="000000"/>
                <w:szCs w:val="16"/>
              </w:rPr>
              <w:t>ловия для приема пищи во время перерыва</w:t>
            </w:r>
          </w:p>
        </w:tc>
      </w:tr>
      <w:tr w:rsidR="00CF3CD6" w:rsidRPr="003460BD" w:rsidTr="00A775B4">
        <w:trPr>
          <w:trHeight w:val="17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D6" w:rsidRPr="00EE3FA0" w:rsidRDefault="00CF3CD6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3CD6" w:rsidRPr="00EE3FA0" w:rsidRDefault="00CF3CD6" w:rsidP="00EE3FA0">
            <w:pPr>
              <w:jc w:val="center"/>
              <w:rPr>
                <w:color w:val="000000"/>
              </w:rPr>
            </w:pPr>
            <w:r w:rsidRPr="00EE3FA0">
              <w:rPr>
                <w:color w:val="000000"/>
              </w:rPr>
              <w:t>Электромонтер оперативно-выездной бриг</w:t>
            </w:r>
            <w:r w:rsidRPr="00EE3FA0">
              <w:rPr>
                <w:color w:val="000000"/>
              </w:rPr>
              <w:t>а</w:t>
            </w:r>
            <w:r w:rsidRPr="00EE3FA0">
              <w:rPr>
                <w:color w:val="000000"/>
              </w:rPr>
              <w:t>ды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CF3CD6" w:rsidRPr="00EE3FA0" w:rsidRDefault="00CF3CD6" w:rsidP="00EE3FA0">
            <w:pPr>
              <w:jc w:val="center"/>
              <w:rPr>
                <w:bCs/>
              </w:rPr>
            </w:pPr>
            <w:r w:rsidRPr="00EE3FA0">
              <w:rPr>
                <w:bCs/>
              </w:rPr>
              <w:t>3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CF3CD6" w:rsidRPr="00EE3FA0" w:rsidRDefault="00A775B4" w:rsidP="00EE3FA0">
            <w:pPr>
              <w:jc w:val="center"/>
              <w:rPr>
                <w:szCs w:val="20"/>
              </w:rPr>
            </w:pPr>
            <w:r w:rsidRPr="00EE3FA0">
              <w:rPr>
                <w:color w:val="000000"/>
                <w:szCs w:val="16"/>
              </w:rPr>
              <w:t>Среднее професси</w:t>
            </w:r>
            <w:r w:rsidRPr="00EE3FA0">
              <w:rPr>
                <w:color w:val="000000"/>
                <w:szCs w:val="16"/>
              </w:rPr>
              <w:t>о</w:t>
            </w:r>
            <w:r w:rsidRPr="00EE3FA0">
              <w:rPr>
                <w:color w:val="000000"/>
                <w:szCs w:val="16"/>
              </w:rPr>
              <w:t>нальноеобразование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F3CD6" w:rsidRPr="00EE3FA0" w:rsidRDefault="00F44BD8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12 290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F3CD6" w:rsidRPr="00EE3FA0" w:rsidRDefault="00A775B4" w:rsidP="00EE3FA0">
            <w:pPr>
              <w:jc w:val="center"/>
              <w:rPr>
                <w:szCs w:val="20"/>
              </w:rPr>
            </w:pPr>
            <w:r w:rsidRPr="00EE3FA0">
              <w:rPr>
                <w:color w:val="000000"/>
                <w:szCs w:val="16"/>
              </w:rPr>
              <w:t>Санаторно-курортное обеспечение (частичная оплата реабилитационно-восстановительного лечения, оп</w:t>
            </w:r>
            <w:r w:rsidRPr="00EE3FA0">
              <w:rPr>
                <w:color w:val="000000"/>
                <w:szCs w:val="16"/>
              </w:rPr>
              <w:t>е</w:t>
            </w:r>
            <w:r w:rsidRPr="00EE3FA0">
              <w:rPr>
                <w:color w:val="000000"/>
                <w:szCs w:val="16"/>
              </w:rPr>
              <w:t>раций), частичная оплата посещения детей ДДУ, у</w:t>
            </w:r>
            <w:r w:rsidRPr="00EE3FA0">
              <w:rPr>
                <w:color w:val="000000"/>
                <w:szCs w:val="16"/>
              </w:rPr>
              <w:t>с</w:t>
            </w:r>
            <w:r w:rsidRPr="00EE3FA0">
              <w:rPr>
                <w:color w:val="000000"/>
                <w:szCs w:val="16"/>
              </w:rPr>
              <w:t>ловия для приема пищи во время перерыва</w:t>
            </w:r>
          </w:p>
        </w:tc>
      </w:tr>
      <w:tr w:rsidR="000073DB" w:rsidRPr="003460BD" w:rsidTr="000073DB">
        <w:trPr>
          <w:trHeight w:val="177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3DB" w:rsidRPr="00EE3FA0" w:rsidRDefault="000073DB" w:rsidP="00EE3FA0">
            <w:pPr>
              <w:rPr>
                <w:b/>
              </w:rPr>
            </w:pPr>
            <w:bookmarkStart w:id="1451" w:name="_Toc36463741"/>
            <w:bookmarkStart w:id="1452" w:name="_Toc36732141"/>
            <w:bookmarkStart w:id="1453" w:name="_Toc36732551"/>
            <w:r w:rsidRPr="00EE3FA0">
              <w:rPr>
                <w:b/>
              </w:rPr>
              <w:t>ООО «Речной порт Нефтеюганск»</w:t>
            </w:r>
            <w:bookmarkEnd w:id="1451"/>
            <w:bookmarkEnd w:id="1452"/>
            <w:bookmarkEnd w:id="1453"/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</w:tcPr>
          <w:p w:rsidR="000073DB" w:rsidRPr="00EE3FA0" w:rsidRDefault="000073DB" w:rsidP="00EE3FA0">
            <w:pPr>
              <w:jc w:val="center"/>
            </w:pPr>
            <w:r w:rsidRPr="00EE3FA0">
              <w:t>Механик-сменный капитан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0073DB" w:rsidRPr="00EE3FA0" w:rsidRDefault="000073DB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2</w:t>
            </w:r>
          </w:p>
        </w:tc>
        <w:tc>
          <w:tcPr>
            <w:tcW w:w="2671" w:type="dxa"/>
            <w:vMerge w:val="restart"/>
            <w:shd w:val="clear" w:color="auto" w:fill="FFFFFF"/>
            <w:vAlign w:val="center"/>
          </w:tcPr>
          <w:p w:rsidR="000073DB" w:rsidRPr="00EE3FA0" w:rsidRDefault="000073DB" w:rsidP="00EE3FA0">
            <w:pPr>
              <w:jc w:val="center"/>
            </w:pPr>
            <w:r w:rsidRPr="00EE3FA0">
              <w:t>Наличие дипломов (удостоверений) обяз</w:t>
            </w:r>
            <w:r w:rsidRPr="00EE3FA0">
              <w:t>а</w:t>
            </w:r>
            <w:r w:rsidRPr="00EE3FA0">
              <w:t>тельно!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73DB" w:rsidRPr="00EE3FA0" w:rsidRDefault="000073DB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63 000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</w:tcPr>
          <w:p w:rsidR="000073DB" w:rsidRPr="00EE3FA0" w:rsidRDefault="000073DB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0073DB" w:rsidRPr="003460BD" w:rsidTr="002600B7">
        <w:trPr>
          <w:trHeight w:val="135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0073DB" w:rsidRPr="00EE3FA0" w:rsidRDefault="000073DB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</w:tcPr>
          <w:p w:rsidR="000073DB" w:rsidRPr="00EE3FA0" w:rsidRDefault="000073DB" w:rsidP="00EE3FA0">
            <w:pPr>
              <w:jc w:val="center"/>
            </w:pPr>
            <w:r w:rsidRPr="00EE3FA0">
              <w:t>Ст.пом.капитана-1 пом. механика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0073DB" w:rsidRPr="00EE3FA0" w:rsidRDefault="000073DB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2</w:t>
            </w:r>
          </w:p>
        </w:tc>
        <w:tc>
          <w:tcPr>
            <w:tcW w:w="2671" w:type="dxa"/>
            <w:vMerge/>
            <w:shd w:val="clear" w:color="auto" w:fill="FFFFFF"/>
          </w:tcPr>
          <w:p w:rsidR="000073DB" w:rsidRPr="00EE3FA0" w:rsidRDefault="000073DB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0073DB" w:rsidRPr="00EE3FA0" w:rsidRDefault="000073DB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57</w:t>
            </w:r>
            <w:r w:rsidR="004B0DAE" w:rsidRPr="00EE3FA0">
              <w:rPr>
                <w:color w:val="000000"/>
                <w:sz w:val="22"/>
                <w:szCs w:val="20"/>
              </w:rPr>
              <w:t> </w:t>
            </w:r>
            <w:r w:rsidRPr="00EE3FA0">
              <w:rPr>
                <w:color w:val="000000"/>
                <w:sz w:val="22"/>
                <w:szCs w:val="20"/>
              </w:rPr>
              <w:t>000</w:t>
            </w:r>
            <w:r w:rsidR="004B0DAE" w:rsidRPr="00EE3FA0">
              <w:rPr>
                <w:color w:val="000000"/>
                <w:sz w:val="22"/>
                <w:szCs w:val="20"/>
              </w:rPr>
              <w:t xml:space="preserve"> – </w:t>
            </w:r>
            <w:r w:rsidRPr="00EE3FA0">
              <w:rPr>
                <w:color w:val="000000"/>
                <w:sz w:val="22"/>
                <w:szCs w:val="20"/>
              </w:rPr>
              <w:t>61 000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</w:tcPr>
          <w:p w:rsidR="000073DB" w:rsidRPr="00EE3FA0" w:rsidRDefault="000073DB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0073DB" w:rsidRPr="003460BD" w:rsidTr="002600B7">
        <w:trPr>
          <w:trHeight w:val="135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3DB" w:rsidRPr="00EE3FA0" w:rsidRDefault="000073DB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</w:tcPr>
          <w:p w:rsidR="000073DB" w:rsidRPr="00EE3FA0" w:rsidRDefault="003420A4" w:rsidP="00EE3FA0">
            <w:pPr>
              <w:jc w:val="center"/>
            </w:pPr>
            <w:r w:rsidRPr="00EE3FA0">
              <w:t>Моторист-</w:t>
            </w:r>
            <w:r w:rsidR="000073DB" w:rsidRPr="00EE3FA0">
              <w:t>рулевой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0073DB" w:rsidRPr="00EE3FA0" w:rsidRDefault="000073DB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20</w:t>
            </w:r>
          </w:p>
        </w:tc>
        <w:tc>
          <w:tcPr>
            <w:tcW w:w="2671" w:type="dxa"/>
            <w:vMerge/>
            <w:shd w:val="clear" w:color="auto" w:fill="FFFFFF"/>
          </w:tcPr>
          <w:p w:rsidR="000073DB" w:rsidRPr="00EE3FA0" w:rsidRDefault="000073DB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0073DB" w:rsidRPr="00EE3FA0" w:rsidRDefault="000073DB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35 000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</w:tcPr>
          <w:p w:rsidR="000073DB" w:rsidRPr="00EE3FA0" w:rsidRDefault="000073DB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0073DB" w:rsidRPr="003460BD" w:rsidTr="002600B7">
        <w:trPr>
          <w:trHeight w:val="135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3DB" w:rsidRPr="00EE3FA0" w:rsidRDefault="000073DB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</w:tcPr>
          <w:p w:rsidR="000073DB" w:rsidRPr="00EE3FA0" w:rsidRDefault="000073DB" w:rsidP="00EE3FA0">
            <w:pPr>
              <w:jc w:val="center"/>
            </w:pPr>
            <w:r w:rsidRPr="00EE3FA0">
              <w:t>См.</w:t>
            </w:r>
            <w:r w:rsidR="004B0DAE" w:rsidRPr="00EE3FA0">
              <w:t xml:space="preserve"> </w:t>
            </w:r>
            <w:r w:rsidRPr="00EE3FA0">
              <w:t>капитан</w:t>
            </w:r>
            <w:r w:rsidR="004B0DAE" w:rsidRPr="00EE3FA0">
              <w:t xml:space="preserve"> – </w:t>
            </w:r>
            <w:r w:rsidRPr="00EE3FA0">
              <w:t>см.</w:t>
            </w:r>
            <w:r w:rsidR="004B0DAE" w:rsidRPr="00EE3FA0">
              <w:t xml:space="preserve"> </w:t>
            </w:r>
            <w:r w:rsidRPr="00EE3FA0">
              <w:t>механик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0073DB" w:rsidRPr="00EE3FA0" w:rsidRDefault="000073DB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2</w:t>
            </w:r>
          </w:p>
        </w:tc>
        <w:tc>
          <w:tcPr>
            <w:tcW w:w="2671" w:type="dxa"/>
            <w:vMerge/>
            <w:shd w:val="clear" w:color="auto" w:fill="FFFFFF"/>
          </w:tcPr>
          <w:p w:rsidR="000073DB" w:rsidRPr="00EE3FA0" w:rsidRDefault="000073DB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0073DB" w:rsidRPr="00EE3FA0" w:rsidRDefault="000073DB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61 000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</w:tcPr>
          <w:p w:rsidR="000073DB" w:rsidRPr="00EE3FA0" w:rsidRDefault="000073DB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0073DB" w:rsidRPr="003460BD" w:rsidTr="002600B7">
        <w:trPr>
          <w:trHeight w:val="135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3DB" w:rsidRPr="00EE3FA0" w:rsidRDefault="000073DB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</w:tcPr>
          <w:p w:rsidR="000073DB" w:rsidRPr="00EE3FA0" w:rsidRDefault="000073DB" w:rsidP="00EE3FA0">
            <w:pPr>
              <w:jc w:val="center"/>
            </w:pPr>
            <w:r w:rsidRPr="00EE3FA0">
              <w:t>Электромеханик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0073DB" w:rsidRPr="00EE3FA0" w:rsidRDefault="000073DB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2</w:t>
            </w:r>
          </w:p>
        </w:tc>
        <w:tc>
          <w:tcPr>
            <w:tcW w:w="2671" w:type="dxa"/>
            <w:vMerge/>
            <w:shd w:val="clear" w:color="auto" w:fill="FFFFFF"/>
          </w:tcPr>
          <w:p w:rsidR="000073DB" w:rsidRPr="00EE3FA0" w:rsidRDefault="000073DB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0073DB" w:rsidRPr="00EE3FA0" w:rsidRDefault="000073DB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60 000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</w:tcPr>
          <w:p w:rsidR="000073DB" w:rsidRPr="00EE3FA0" w:rsidRDefault="000073DB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0073DB" w:rsidRPr="003460BD" w:rsidTr="002600B7">
        <w:trPr>
          <w:trHeight w:val="135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3DB" w:rsidRPr="00EE3FA0" w:rsidRDefault="000073DB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</w:tcPr>
          <w:p w:rsidR="000073DB" w:rsidRPr="00EE3FA0" w:rsidRDefault="000073DB" w:rsidP="00EE3FA0">
            <w:pPr>
              <w:jc w:val="center"/>
            </w:pPr>
            <w:r w:rsidRPr="00EE3FA0">
              <w:t>Повар судовой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0073DB" w:rsidRPr="00EE3FA0" w:rsidRDefault="000073DB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4</w:t>
            </w:r>
          </w:p>
        </w:tc>
        <w:tc>
          <w:tcPr>
            <w:tcW w:w="2671" w:type="dxa"/>
            <w:vMerge/>
            <w:shd w:val="clear" w:color="auto" w:fill="FFFFFF"/>
          </w:tcPr>
          <w:p w:rsidR="000073DB" w:rsidRPr="00EE3FA0" w:rsidRDefault="000073DB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0073DB" w:rsidRPr="00EE3FA0" w:rsidRDefault="000073DB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32 000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</w:tcPr>
          <w:p w:rsidR="000073DB" w:rsidRPr="00EE3FA0" w:rsidRDefault="000073DB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0073DB" w:rsidRPr="003460BD" w:rsidTr="002600B7">
        <w:trPr>
          <w:trHeight w:val="135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3DB" w:rsidRPr="00EE3FA0" w:rsidRDefault="000073DB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</w:tcPr>
          <w:p w:rsidR="000073DB" w:rsidRPr="00EE3FA0" w:rsidRDefault="000073DB" w:rsidP="00EE3FA0">
            <w:pPr>
              <w:jc w:val="center"/>
            </w:pPr>
            <w:r w:rsidRPr="00EE3FA0">
              <w:t>Матрос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0073DB" w:rsidRPr="00EE3FA0" w:rsidRDefault="000073DB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1</w:t>
            </w:r>
          </w:p>
        </w:tc>
        <w:tc>
          <w:tcPr>
            <w:tcW w:w="2671" w:type="dxa"/>
            <w:vMerge/>
            <w:shd w:val="clear" w:color="auto" w:fill="FFFFFF"/>
          </w:tcPr>
          <w:p w:rsidR="000073DB" w:rsidRPr="00EE3FA0" w:rsidRDefault="000073DB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0073DB" w:rsidRPr="00EE3FA0" w:rsidRDefault="000073DB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31 000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</w:tcPr>
          <w:p w:rsidR="000073DB" w:rsidRPr="00EE3FA0" w:rsidRDefault="000073DB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0073DB" w:rsidRPr="003460BD" w:rsidTr="002600B7">
        <w:trPr>
          <w:trHeight w:val="135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3DB" w:rsidRPr="00EE3FA0" w:rsidRDefault="000073DB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</w:tcPr>
          <w:p w:rsidR="000073DB" w:rsidRPr="00EE3FA0" w:rsidRDefault="000073DB" w:rsidP="00EE3FA0">
            <w:pPr>
              <w:jc w:val="center"/>
            </w:pPr>
            <w:r w:rsidRPr="00EE3FA0">
              <w:t>1 пом.капитана-1 пом. механика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0073DB" w:rsidRPr="00EE3FA0" w:rsidRDefault="000073DB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1</w:t>
            </w:r>
          </w:p>
        </w:tc>
        <w:tc>
          <w:tcPr>
            <w:tcW w:w="2671" w:type="dxa"/>
            <w:vMerge/>
            <w:shd w:val="clear" w:color="auto" w:fill="FFFFFF"/>
          </w:tcPr>
          <w:p w:rsidR="000073DB" w:rsidRPr="00EE3FA0" w:rsidRDefault="000073DB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0073DB" w:rsidRPr="00EE3FA0" w:rsidRDefault="000073DB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54 000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</w:tcPr>
          <w:p w:rsidR="000073DB" w:rsidRPr="00EE3FA0" w:rsidRDefault="000073DB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0073DB" w:rsidRPr="003460BD" w:rsidTr="002600B7">
        <w:trPr>
          <w:trHeight w:val="135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3DB" w:rsidRPr="00EE3FA0" w:rsidRDefault="000073DB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</w:tcPr>
          <w:p w:rsidR="000073DB" w:rsidRPr="00EE3FA0" w:rsidRDefault="000073DB" w:rsidP="00EE3FA0">
            <w:pPr>
              <w:jc w:val="center"/>
            </w:pPr>
            <w:r w:rsidRPr="00EE3FA0">
              <w:t>2 пом. капитана- 2 пом. механика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0073DB" w:rsidRPr="00EE3FA0" w:rsidRDefault="000073DB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1</w:t>
            </w:r>
          </w:p>
        </w:tc>
        <w:tc>
          <w:tcPr>
            <w:tcW w:w="2671" w:type="dxa"/>
            <w:vMerge/>
            <w:shd w:val="clear" w:color="auto" w:fill="FFFFFF"/>
          </w:tcPr>
          <w:p w:rsidR="000073DB" w:rsidRPr="00EE3FA0" w:rsidRDefault="000073DB" w:rsidP="00EE3F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0073DB" w:rsidRPr="00EE3FA0" w:rsidRDefault="000073DB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54 000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</w:tcPr>
          <w:p w:rsidR="000073DB" w:rsidRPr="00EE3FA0" w:rsidRDefault="000073DB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9166B1" w:rsidRPr="003460BD" w:rsidTr="000A0BF1">
        <w:trPr>
          <w:trHeight w:val="135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B1" w:rsidRPr="00EE3FA0" w:rsidRDefault="009166B1" w:rsidP="00EE3FA0">
            <w:pPr>
              <w:rPr>
                <w:b/>
              </w:rPr>
            </w:pPr>
            <w:bookmarkStart w:id="1454" w:name="_Toc36463742"/>
            <w:bookmarkStart w:id="1455" w:name="_Toc36732142"/>
            <w:bookmarkStart w:id="1456" w:name="_Toc36732552"/>
            <w:r w:rsidRPr="00EE3FA0">
              <w:rPr>
                <w:b/>
              </w:rPr>
              <w:t>Филиал «Судор</w:t>
            </w:r>
            <w:r w:rsidRPr="00EE3FA0">
              <w:rPr>
                <w:b/>
              </w:rPr>
              <w:t>е</w:t>
            </w:r>
            <w:r w:rsidRPr="00EE3FA0">
              <w:rPr>
                <w:b/>
              </w:rPr>
              <w:t>монтный завод  «Нерпа» АО «Центр судоремонта «Зве</w:t>
            </w:r>
            <w:r w:rsidRPr="00EE3FA0">
              <w:rPr>
                <w:b/>
              </w:rPr>
              <w:t>з</w:t>
            </w:r>
            <w:r w:rsidRPr="00EE3FA0">
              <w:rPr>
                <w:b/>
              </w:rPr>
              <w:t>дочка»</w:t>
            </w:r>
            <w:bookmarkEnd w:id="1454"/>
            <w:bookmarkEnd w:id="1455"/>
            <w:bookmarkEnd w:id="1456"/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66B1" w:rsidRPr="00EE3FA0" w:rsidRDefault="009166B1" w:rsidP="00EE3FA0">
            <w:pPr>
              <w:jc w:val="center"/>
            </w:pPr>
            <w:r w:rsidRPr="00EE3FA0">
              <w:t>Инженер-конструктор (те</w:t>
            </w:r>
            <w:r w:rsidRPr="00EE3FA0">
              <w:t>х</w:t>
            </w:r>
            <w:r w:rsidRPr="00EE3FA0">
              <w:t>нолог) бюро ко</w:t>
            </w:r>
            <w:r w:rsidRPr="00EE3FA0">
              <w:t>р</w:t>
            </w:r>
            <w:r w:rsidRPr="00EE3FA0">
              <w:t>пуса (бюро 02)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166B1" w:rsidRPr="00EE3FA0" w:rsidRDefault="009166B1" w:rsidP="00EE3FA0">
            <w:pPr>
              <w:jc w:val="center"/>
              <w:rPr>
                <w:szCs w:val="20"/>
              </w:rPr>
            </w:pPr>
            <w:r w:rsidRPr="00EE3FA0">
              <w:rPr>
                <w:szCs w:val="20"/>
              </w:rPr>
              <w:t>2</w:t>
            </w:r>
          </w:p>
        </w:tc>
        <w:tc>
          <w:tcPr>
            <w:tcW w:w="2671" w:type="dxa"/>
            <w:shd w:val="clear" w:color="auto" w:fill="FFFFFF"/>
          </w:tcPr>
          <w:p w:rsidR="009166B1" w:rsidRPr="00EE3FA0" w:rsidRDefault="009166B1" w:rsidP="00EE3FA0">
            <w:pPr>
              <w:jc w:val="center"/>
            </w:pPr>
            <w:r w:rsidRPr="00EE3FA0">
              <w:t>-Выпуск конструкто</w:t>
            </w:r>
            <w:r w:rsidRPr="00EE3FA0">
              <w:t>р</w:t>
            </w:r>
            <w:r w:rsidRPr="00EE3FA0">
              <w:t>ско-технологической, планово-учетной и нормативной докуме</w:t>
            </w:r>
            <w:r w:rsidRPr="00EE3FA0">
              <w:t>н</w:t>
            </w:r>
            <w:r w:rsidRPr="00EE3FA0">
              <w:t>тации, касающейся корпуса и корпусных конструкций заказов;</w:t>
            </w:r>
            <w:r w:rsidRPr="00EE3FA0">
              <w:br/>
              <w:t>- разработка вторичной конструкторской док</w:t>
            </w:r>
            <w:r w:rsidRPr="00EE3FA0">
              <w:t>у</w:t>
            </w:r>
            <w:r w:rsidRPr="00EE3FA0">
              <w:t>ментации;</w:t>
            </w:r>
          </w:p>
          <w:p w:rsidR="009166B1" w:rsidRPr="00EE3FA0" w:rsidRDefault="009166B1" w:rsidP="00EE3FA0">
            <w:pPr>
              <w:jc w:val="center"/>
            </w:pPr>
            <w:r w:rsidRPr="00EE3FA0">
              <w:t>- разработка инстру</w:t>
            </w:r>
            <w:r w:rsidRPr="00EE3FA0">
              <w:t>к</w:t>
            </w:r>
            <w:r w:rsidRPr="00EE3FA0">
              <w:t>ций, технических ук</w:t>
            </w:r>
            <w:r w:rsidRPr="00EE3FA0">
              <w:t>а</w:t>
            </w:r>
            <w:r w:rsidRPr="00EE3FA0">
              <w:t>заний на выполнение сложных, опытных р</w:t>
            </w:r>
            <w:r w:rsidRPr="00EE3FA0">
              <w:t>а</w:t>
            </w:r>
            <w:r w:rsidRPr="00EE3FA0">
              <w:t>бот и контрольных операций;</w:t>
            </w:r>
          </w:p>
          <w:p w:rsidR="009166B1" w:rsidRPr="00EE3FA0" w:rsidRDefault="009166B1" w:rsidP="00EE3FA0">
            <w:pPr>
              <w:jc w:val="center"/>
            </w:pPr>
            <w:r w:rsidRPr="00EE3FA0">
              <w:t>- разработка паспортов, журналов операцио</w:t>
            </w:r>
            <w:r w:rsidRPr="00EE3FA0">
              <w:t>н</w:t>
            </w:r>
            <w:r w:rsidRPr="00EE3FA0">
              <w:t>ного контроля;</w:t>
            </w:r>
          </w:p>
          <w:p w:rsidR="009166B1" w:rsidRPr="00EE3FA0" w:rsidRDefault="009166B1" w:rsidP="00EE3FA0">
            <w:pPr>
              <w:jc w:val="center"/>
            </w:pPr>
            <w:r w:rsidRPr="00EE3FA0">
              <w:t xml:space="preserve">- определение объемов сопутствующих работ </w:t>
            </w:r>
            <w:r w:rsidRPr="00EE3FA0">
              <w:lastRenderedPageBreak/>
              <w:t>для демонтажа и в</w:t>
            </w:r>
            <w:r w:rsidRPr="00EE3FA0">
              <w:t>ы</w:t>
            </w:r>
            <w:r w:rsidRPr="00EE3FA0">
              <w:t>грузки заявленной в ремонт материальной части ремонтируемых заказов.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9166B1" w:rsidRPr="00EE3FA0" w:rsidRDefault="009166B1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lastRenderedPageBreak/>
              <w:t>От 35 000</w:t>
            </w:r>
          </w:p>
        </w:tc>
        <w:tc>
          <w:tcPr>
            <w:tcW w:w="5726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9166B1" w:rsidRPr="00EE3FA0" w:rsidRDefault="009166B1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Льготы для «Молодых специалистов»*:</w:t>
            </w:r>
          </w:p>
          <w:p w:rsidR="009166B1" w:rsidRPr="00EE3FA0" w:rsidRDefault="009166B1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- Производится компенсация отсутствующих «полярных надбавок» при приеме на работу.</w:t>
            </w:r>
          </w:p>
          <w:p w:rsidR="009166B1" w:rsidRPr="00EE3FA0" w:rsidRDefault="009166B1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- Выплачивается единовременное пособие в размере 30 000 рублей в три этапа.</w:t>
            </w:r>
          </w:p>
          <w:p w:rsidR="009166B1" w:rsidRPr="00EE3FA0" w:rsidRDefault="009166B1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- Выдаются бесплатные беспроцентные талоны на пит</w:t>
            </w:r>
            <w:r w:rsidRPr="00EE3FA0">
              <w:rPr>
                <w:sz w:val="22"/>
                <w:szCs w:val="20"/>
              </w:rPr>
              <w:t>а</w:t>
            </w:r>
            <w:r w:rsidRPr="00EE3FA0">
              <w:rPr>
                <w:sz w:val="22"/>
                <w:szCs w:val="20"/>
              </w:rPr>
              <w:t>ние на сумму 60 рублей в рабочий день.</w:t>
            </w:r>
          </w:p>
          <w:p w:rsidR="009166B1" w:rsidRPr="00EE3FA0" w:rsidRDefault="009166B1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- Предоставляются комнаты в специальном жилом фонде (общежитии).</w:t>
            </w:r>
          </w:p>
          <w:p w:rsidR="009166B1" w:rsidRPr="00EE3FA0" w:rsidRDefault="009166B1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- По заявлению оплачивается компенсация в размере 100% за проживание в специализированном жилом фонде (общежитии).</w:t>
            </w:r>
          </w:p>
          <w:p w:rsidR="009166B1" w:rsidRPr="00EE3FA0" w:rsidRDefault="009166B1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Льготы и компенсации, предусмотренные для работников предприятия:</w:t>
            </w:r>
          </w:p>
          <w:p w:rsidR="009166B1" w:rsidRPr="00EE3FA0" w:rsidRDefault="009166B1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- Оплачивается 50 % стоимости проезда от г. Снежного</w:t>
            </w:r>
            <w:r w:rsidRPr="00EE3FA0">
              <w:rPr>
                <w:sz w:val="22"/>
                <w:szCs w:val="20"/>
              </w:rPr>
              <w:t>р</w:t>
            </w:r>
            <w:r w:rsidRPr="00EE3FA0">
              <w:rPr>
                <w:sz w:val="22"/>
                <w:szCs w:val="20"/>
              </w:rPr>
              <w:t>ска до завода за каждый рабочий день.</w:t>
            </w:r>
          </w:p>
          <w:p w:rsidR="009166B1" w:rsidRPr="00EE3FA0" w:rsidRDefault="009166B1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- Предоставляется ежегодный основной оплачиваемый отпуск продолжительностью 28 календарных дней и д</w:t>
            </w:r>
            <w:r w:rsidRPr="00EE3FA0">
              <w:rPr>
                <w:sz w:val="22"/>
                <w:szCs w:val="20"/>
              </w:rPr>
              <w:t>о</w:t>
            </w:r>
            <w:r w:rsidRPr="00EE3FA0">
              <w:rPr>
                <w:sz w:val="22"/>
                <w:szCs w:val="20"/>
              </w:rPr>
              <w:t>полнительный отпуск – 24 календарных дня к основному отпуску.</w:t>
            </w:r>
          </w:p>
          <w:p w:rsidR="009166B1" w:rsidRPr="00EE3FA0" w:rsidRDefault="009166B1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- Действуют все льготы, предусмотренные Трудовым к</w:t>
            </w:r>
            <w:r w:rsidRPr="00EE3FA0">
              <w:rPr>
                <w:sz w:val="22"/>
                <w:szCs w:val="20"/>
              </w:rPr>
              <w:t>о</w:t>
            </w:r>
            <w:r w:rsidRPr="00EE3FA0">
              <w:rPr>
                <w:sz w:val="22"/>
                <w:szCs w:val="20"/>
              </w:rPr>
              <w:t>дексом РФ для работающих в районах Крайнего Севера.</w:t>
            </w:r>
          </w:p>
          <w:p w:rsidR="009166B1" w:rsidRPr="00EE3FA0" w:rsidRDefault="009166B1" w:rsidP="00EE3FA0">
            <w:pPr>
              <w:jc w:val="center"/>
              <w:rPr>
                <w:sz w:val="22"/>
                <w:szCs w:val="20"/>
              </w:rPr>
            </w:pPr>
          </w:p>
          <w:p w:rsidR="009166B1" w:rsidRPr="00EE3FA0" w:rsidRDefault="009166B1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*Выпускник в возрасте до 30 лет, получивший высшее или среднее профессиональное образование по очной форме обучения и впервые трудоустроившийся в течение года после окончания учебного заведения в Филиал (без включения срока прохождения службы в армии и обуч</w:t>
            </w:r>
            <w:r w:rsidRPr="00EE3FA0">
              <w:rPr>
                <w:sz w:val="22"/>
                <w:szCs w:val="20"/>
              </w:rPr>
              <w:t>е</w:t>
            </w:r>
            <w:r w:rsidRPr="00EE3FA0">
              <w:rPr>
                <w:sz w:val="22"/>
                <w:szCs w:val="20"/>
              </w:rPr>
              <w:t>ния в аспирантуре) считаются молодыми специалистами в течении трех лет с даты трудоустройства в Филиал.</w:t>
            </w:r>
          </w:p>
        </w:tc>
      </w:tr>
      <w:tr w:rsidR="009166B1" w:rsidRPr="003460BD" w:rsidTr="000A0BF1">
        <w:trPr>
          <w:trHeight w:val="135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B1" w:rsidRPr="00EE3FA0" w:rsidRDefault="009166B1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66B1" w:rsidRPr="00EE3FA0" w:rsidRDefault="009166B1" w:rsidP="00EE3FA0">
            <w:pPr>
              <w:jc w:val="center"/>
            </w:pPr>
            <w:r w:rsidRPr="00EE3FA0">
              <w:t>Инженер-конструктор (те</w:t>
            </w:r>
            <w:r w:rsidRPr="00EE3FA0">
              <w:t>х</w:t>
            </w:r>
            <w:r w:rsidRPr="00EE3FA0">
              <w:t>нолог) бюро си</w:t>
            </w:r>
            <w:r w:rsidRPr="00EE3FA0">
              <w:t>с</w:t>
            </w:r>
            <w:r w:rsidRPr="00EE3FA0">
              <w:t>тем и вооружений (бюро 05)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166B1" w:rsidRPr="00EE3FA0" w:rsidRDefault="009166B1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2</w:t>
            </w:r>
          </w:p>
        </w:tc>
        <w:tc>
          <w:tcPr>
            <w:tcW w:w="2671" w:type="dxa"/>
            <w:shd w:val="clear" w:color="auto" w:fill="FFFFFF"/>
          </w:tcPr>
          <w:p w:rsidR="009166B1" w:rsidRPr="00EE3FA0" w:rsidRDefault="009166B1" w:rsidP="00EE3FA0">
            <w:pPr>
              <w:jc w:val="center"/>
            </w:pPr>
            <w:r w:rsidRPr="00EE3FA0">
              <w:t>- Организация выпуска и выпуск конструкто</w:t>
            </w:r>
            <w:r w:rsidRPr="00EE3FA0">
              <w:t>р</w:t>
            </w:r>
            <w:r w:rsidRPr="00EE3FA0">
              <w:t>ско-технологической, планово-учетной и нормативной докуме</w:t>
            </w:r>
            <w:r w:rsidRPr="00EE3FA0">
              <w:t>н</w:t>
            </w:r>
            <w:r w:rsidRPr="00EE3FA0">
              <w:t>тации, касающейся общекорабельных си</w:t>
            </w:r>
            <w:r w:rsidRPr="00EE3FA0">
              <w:t>с</w:t>
            </w:r>
            <w:r w:rsidRPr="00EE3FA0">
              <w:t>тем заказов;</w:t>
            </w:r>
          </w:p>
          <w:p w:rsidR="009166B1" w:rsidRPr="00EE3FA0" w:rsidRDefault="009166B1" w:rsidP="00EE3FA0">
            <w:pPr>
              <w:jc w:val="center"/>
            </w:pPr>
            <w:r w:rsidRPr="00EE3FA0">
              <w:t>- разработка вторичной конструкторской док</w:t>
            </w:r>
            <w:r w:rsidRPr="00EE3FA0">
              <w:t>у</w:t>
            </w:r>
            <w:r w:rsidRPr="00EE3FA0">
              <w:t>ментации;</w:t>
            </w:r>
          </w:p>
          <w:p w:rsidR="009166B1" w:rsidRPr="00EE3FA0" w:rsidRDefault="009166B1" w:rsidP="00EE3FA0">
            <w:pPr>
              <w:jc w:val="center"/>
            </w:pPr>
            <w:r w:rsidRPr="00EE3FA0">
              <w:t>- разработка паспортов , журналов операцио</w:t>
            </w:r>
            <w:r w:rsidRPr="00EE3FA0">
              <w:t>н</w:t>
            </w:r>
            <w:r w:rsidRPr="00EE3FA0">
              <w:t>ного контроля;</w:t>
            </w:r>
          </w:p>
          <w:p w:rsidR="009166B1" w:rsidRPr="00EE3FA0" w:rsidRDefault="009166B1" w:rsidP="00EE3FA0">
            <w:pPr>
              <w:jc w:val="center"/>
            </w:pPr>
            <w:r w:rsidRPr="00EE3FA0">
              <w:t>- определение объемов сопутствующих работ для демонтажа и в</w:t>
            </w:r>
            <w:r w:rsidRPr="00EE3FA0">
              <w:t>ы</w:t>
            </w:r>
            <w:r w:rsidRPr="00EE3FA0">
              <w:t>грузки заявленной в ремонт материальной части ремонтируемых заказов.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9166B1" w:rsidRPr="00EE3FA0" w:rsidRDefault="009166B1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От 35 000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166B1" w:rsidRPr="00EE3FA0" w:rsidRDefault="009166B1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9166B1" w:rsidRPr="003460BD" w:rsidTr="000A0BF1">
        <w:trPr>
          <w:trHeight w:val="135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B1" w:rsidRPr="00EE3FA0" w:rsidRDefault="009166B1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30D8" w:rsidRPr="00EE3FA0" w:rsidRDefault="009166B1" w:rsidP="00EE3FA0">
            <w:pPr>
              <w:jc w:val="center"/>
            </w:pPr>
            <w:r w:rsidRPr="00EE3FA0">
              <w:t>Инженер-конструктор (те</w:t>
            </w:r>
            <w:r w:rsidRPr="00EE3FA0">
              <w:t>х</w:t>
            </w:r>
            <w:r w:rsidRPr="00EE3FA0">
              <w:t>нолог) бю</w:t>
            </w:r>
            <w:r w:rsidR="006D30D8" w:rsidRPr="00EE3FA0">
              <w:t>ро м</w:t>
            </w:r>
            <w:r w:rsidR="006D30D8" w:rsidRPr="00EE3FA0">
              <w:t>е</w:t>
            </w:r>
            <w:r w:rsidR="006D30D8" w:rsidRPr="00EE3FA0">
              <w:t>ханизмов и</w:t>
            </w:r>
          </w:p>
          <w:p w:rsidR="006D30D8" w:rsidRPr="00EE3FA0" w:rsidRDefault="006D30D8" w:rsidP="00EE3FA0">
            <w:pPr>
              <w:jc w:val="center"/>
            </w:pPr>
          </w:p>
          <w:p w:rsidR="006D30D8" w:rsidRPr="00EE3FA0" w:rsidRDefault="006D30D8" w:rsidP="00EE3FA0">
            <w:pPr>
              <w:jc w:val="center"/>
            </w:pPr>
            <w:r w:rsidRPr="00EE3FA0">
              <w:lastRenderedPageBreak/>
              <w:t>устройств</w:t>
            </w:r>
          </w:p>
          <w:p w:rsidR="009166B1" w:rsidRPr="00EE3FA0" w:rsidRDefault="006D30D8" w:rsidP="00EE3FA0">
            <w:pPr>
              <w:jc w:val="center"/>
            </w:pPr>
            <w:r w:rsidRPr="00EE3FA0">
              <w:t>(бюро 03</w:t>
            </w:r>
            <w:r w:rsidR="009166B1" w:rsidRPr="00EE3FA0">
              <w:t>)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166B1" w:rsidRPr="00EE3FA0" w:rsidRDefault="009166B1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lastRenderedPageBreak/>
              <w:t>4</w:t>
            </w:r>
          </w:p>
        </w:tc>
        <w:tc>
          <w:tcPr>
            <w:tcW w:w="2671" w:type="dxa"/>
            <w:shd w:val="clear" w:color="auto" w:fill="FFFFFF"/>
          </w:tcPr>
          <w:p w:rsidR="009166B1" w:rsidRPr="00EE3FA0" w:rsidRDefault="009166B1" w:rsidP="00EE3FA0">
            <w:pPr>
              <w:jc w:val="center"/>
            </w:pPr>
            <w:r w:rsidRPr="00EE3FA0">
              <w:t>- Выпуск конструкто</w:t>
            </w:r>
            <w:r w:rsidRPr="00EE3FA0">
              <w:t>р</w:t>
            </w:r>
            <w:r w:rsidRPr="00EE3FA0">
              <w:t>ско-технологической, планово-учетной и нормативной докуме</w:t>
            </w:r>
            <w:r w:rsidRPr="00EE3FA0">
              <w:t>н</w:t>
            </w:r>
            <w:r w:rsidRPr="00EE3FA0">
              <w:t xml:space="preserve">тации, касающейся </w:t>
            </w:r>
            <w:r w:rsidRPr="00EE3FA0">
              <w:lastRenderedPageBreak/>
              <w:t>устройств и механи</w:t>
            </w:r>
            <w:r w:rsidRPr="00EE3FA0">
              <w:t>з</w:t>
            </w:r>
            <w:r w:rsidRPr="00EE3FA0">
              <w:t>мов;</w:t>
            </w:r>
          </w:p>
          <w:p w:rsidR="009166B1" w:rsidRPr="00EE3FA0" w:rsidRDefault="009166B1" w:rsidP="00EE3FA0">
            <w:pPr>
              <w:jc w:val="center"/>
            </w:pPr>
            <w:r w:rsidRPr="00EE3FA0">
              <w:t>- разработка вторичной конструкторской док</w:t>
            </w:r>
            <w:r w:rsidRPr="00EE3FA0">
              <w:t>у</w:t>
            </w:r>
            <w:r w:rsidRPr="00EE3FA0">
              <w:t>ментации;</w:t>
            </w:r>
          </w:p>
          <w:p w:rsidR="009166B1" w:rsidRPr="00EE3FA0" w:rsidRDefault="009166B1" w:rsidP="00EE3FA0">
            <w:pPr>
              <w:jc w:val="center"/>
            </w:pPr>
            <w:r w:rsidRPr="00EE3FA0">
              <w:t>- разработка инстру</w:t>
            </w:r>
            <w:r w:rsidRPr="00EE3FA0">
              <w:t>к</w:t>
            </w:r>
            <w:r w:rsidRPr="00EE3FA0">
              <w:t>ций, технических ук</w:t>
            </w:r>
            <w:r w:rsidRPr="00EE3FA0">
              <w:t>а</w:t>
            </w:r>
            <w:r w:rsidRPr="00EE3FA0">
              <w:t>заний на выполнение сложных, опытных р</w:t>
            </w:r>
            <w:r w:rsidRPr="00EE3FA0">
              <w:t>а</w:t>
            </w:r>
            <w:r w:rsidRPr="00EE3FA0">
              <w:t>бот и контрольных операций;</w:t>
            </w:r>
          </w:p>
          <w:p w:rsidR="009166B1" w:rsidRPr="00EE3FA0" w:rsidRDefault="009166B1" w:rsidP="00EE3FA0">
            <w:pPr>
              <w:jc w:val="center"/>
            </w:pPr>
            <w:r w:rsidRPr="00EE3FA0">
              <w:t>- разработка паспортов, журналов операцио</w:t>
            </w:r>
            <w:r w:rsidRPr="00EE3FA0">
              <w:t>н</w:t>
            </w:r>
            <w:r w:rsidRPr="00EE3FA0">
              <w:t>ного контроля;</w:t>
            </w:r>
          </w:p>
          <w:p w:rsidR="009166B1" w:rsidRPr="00EE3FA0" w:rsidRDefault="009166B1" w:rsidP="00EE3FA0">
            <w:pPr>
              <w:jc w:val="center"/>
            </w:pPr>
            <w:r w:rsidRPr="00EE3FA0">
              <w:t>- определение объемов сопутствующих работ для демонтажа и в</w:t>
            </w:r>
            <w:r w:rsidRPr="00EE3FA0">
              <w:t>ы</w:t>
            </w:r>
            <w:r w:rsidRPr="00EE3FA0">
              <w:t>грузки заявленной в ремонт материальной части ремонтируемых заказов.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9166B1" w:rsidRPr="00EE3FA0" w:rsidRDefault="009166B1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lastRenderedPageBreak/>
              <w:t>От 35 000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166B1" w:rsidRPr="00EE3FA0" w:rsidRDefault="009166B1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9166B1" w:rsidRPr="003460BD" w:rsidTr="000A0BF1">
        <w:trPr>
          <w:trHeight w:val="135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B1" w:rsidRPr="00EE3FA0" w:rsidRDefault="009166B1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66B1" w:rsidRPr="00EE3FA0" w:rsidRDefault="009166B1" w:rsidP="00EE3FA0">
            <w:pPr>
              <w:jc w:val="center"/>
            </w:pPr>
            <w:r w:rsidRPr="00EE3FA0">
              <w:t>Инженер-технолог (конс</w:t>
            </w:r>
            <w:r w:rsidRPr="00EE3FA0">
              <w:t>т</w:t>
            </w:r>
            <w:r w:rsidRPr="00EE3FA0">
              <w:t>руктор) бюро электрооборуд</w:t>
            </w:r>
            <w:r w:rsidRPr="00EE3FA0">
              <w:t>о</w:t>
            </w:r>
            <w:r w:rsidRPr="00EE3FA0">
              <w:t>вания и спецте</w:t>
            </w:r>
            <w:r w:rsidRPr="00EE3FA0">
              <w:t>х</w:t>
            </w:r>
            <w:r w:rsidRPr="00EE3FA0">
              <w:t>ники (бюро 06)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166B1" w:rsidRPr="00EE3FA0" w:rsidRDefault="009166B1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2</w:t>
            </w:r>
          </w:p>
        </w:tc>
        <w:tc>
          <w:tcPr>
            <w:tcW w:w="2671" w:type="dxa"/>
            <w:shd w:val="clear" w:color="auto" w:fill="FFFFFF"/>
          </w:tcPr>
          <w:p w:rsidR="009166B1" w:rsidRPr="00EE3FA0" w:rsidRDefault="009166B1" w:rsidP="00EE3FA0">
            <w:pPr>
              <w:jc w:val="center"/>
            </w:pPr>
            <w:r w:rsidRPr="00EE3FA0">
              <w:t>- Осуществлять конс</w:t>
            </w:r>
            <w:r w:rsidRPr="00EE3FA0">
              <w:t>т</w:t>
            </w:r>
            <w:r w:rsidRPr="00EE3FA0">
              <w:t>рукторское сопрово</w:t>
            </w:r>
            <w:r w:rsidRPr="00EE3FA0">
              <w:t>ж</w:t>
            </w:r>
            <w:r w:rsidRPr="00EE3FA0">
              <w:t>дение выполняемых производственными подразделениями и ц</w:t>
            </w:r>
            <w:r w:rsidRPr="00EE3FA0">
              <w:t>е</w:t>
            </w:r>
            <w:r w:rsidRPr="00EE3FA0">
              <w:t>хами работ;</w:t>
            </w:r>
          </w:p>
          <w:p w:rsidR="009166B1" w:rsidRPr="00EE3FA0" w:rsidRDefault="009166B1" w:rsidP="00EE3FA0">
            <w:pPr>
              <w:jc w:val="center"/>
            </w:pPr>
            <w:r w:rsidRPr="00EE3FA0">
              <w:t>- разрабатывать раб</w:t>
            </w:r>
            <w:r w:rsidRPr="00EE3FA0">
              <w:t>о</w:t>
            </w:r>
            <w:r w:rsidRPr="00EE3FA0">
              <w:t>чую документацию по имеющимся образцам изделий с использов</w:t>
            </w:r>
            <w:r w:rsidRPr="00EE3FA0">
              <w:t>а</w:t>
            </w:r>
            <w:r w:rsidRPr="00EE3FA0">
              <w:lastRenderedPageBreak/>
              <w:t>нием измерительного инструмента;</w:t>
            </w:r>
          </w:p>
          <w:p w:rsidR="009166B1" w:rsidRPr="00EE3FA0" w:rsidRDefault="009166B1" w:rsidP="00EE3FA0">
            <w:pPr>
              <w:jc w:val="center"/>
            </w:pPr>
            <w:r w:rsidRPr="00EE3FA0">
              <w:t>- выполнять дефект</w:t>
            </w:r>
            <w:r w:rsidRPr="00EE3FA0">
              <w:t>а</w:t>
            </w:r>
            <w:r w:rsidRPr="00EE3FA0">
              <w:t>ции судовых механи</w:t>
            </w:r>
            <w:r w:rsidRPr="00EE3FA0">
              <w:t>з</w:t>
            </w:r>
            <w:r w:rsidRPr="00EE3FA0">
              <w:t>мов и устройств с с</w:t>
            </w:r>
            <w:r w:rsidRPr="00EE3FA0">
              <w:t>о</w:t>
            </w:r>
            <w:r w:rsidRPr="00EE3FA0">
              <w:t>ставлением актов д</w:t>
            </w:r>
            <w:r w:rsidRPr="00EE3FA0">
              <w:t>е</w:t>
            </w:r>
            <w:r w:rsidRPr="00EE3FA0">
              <w:t>фектации и указанием номинальных ремон</w:t>
            </w:r>
            <w:r w:rsidRPr="00EE3FA0">
              <w:t>т</w:t>
            </w:r>
            <w:r w:rsidRPr="00EE3FA0">
              <w:t>ных размеров.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9166B1" w:rsidRPr="00EE3FA0" w:rsidRDefault="009166B1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lastRenderedPageBreak/>
              <w:t>От 35 000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166B1" w:rsidRPr="00EE3FA0" w:rsidRDefault="009166B1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9166B1" w:rsidRPr="003460BD" w:rsidTr="000A0BF1">
        <w:trPr>
          <w:trHeight w:val="135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B1" w:rsidRPr="00EE3FA0" w:rsidRDefault="009166B1" w:rsidP="00EE3FA0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66B1" w:rsidRPr="00EE3FA0" w:rsidRDefault="009166B1" w:rsidP="00EE3FA0">
            <w:pPr>
              <w:jc w:val="center"/>
            </w:pPr>
            <w:r w:rsidRPr="00EE3FA0">
              <w:t>Электромеханик судовой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166B1" w:rsidRPr="00EE3FA0" w:rsidRDefault="009166B1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3</w:t>
            </w:r>
          </w:p>
        </w:tc>
        <w:tc>
          <w:tcPr>
            <w:tcW w:w="2671" w:type="dxa"/>
            <w:shd w:val="clear" w:color="auto" w:fill="FFFFFF"/>
          </w:tcPr>
          <w:p w:rsidR="009166B1" w:rsidRPr="00EE3FA0" w:rsidRDefault="009166B1" w:rsidP="00EE3FA0">
            <w:pPr>
              <w:jc w:val="center"/>
            </w:pPr>
            <w:r w:rsidRPr="00EE3FA0">
              <w:t>- Обеспечивать без</w:t>
            </w:r>
            <w:r w:rsidRPr="00EE3FA0">
              <w:t>о</w:t>
            </w:r>
            <w:r w:rsidRPr="00EE3FA0">
              <w:t>пасную организацию работ, надежную раб</w:t>
            </w:r>
            <w:r w:rsidRPr="00EE3FA0">
              <w:t>о</w:t>
            </w:r>
            <w:r w:rsidRPr="00EE3FA0">
              <w:t>ту и поддержание в надлежащем технич</w:t>
            </w:r>
            <w:r w:rsidRPr="00EE3FA0">
              <w:t>е</w:t>
            </w:r>
            <w:r w:rsidRPr="00EE3FA0">
              <w:t>ском состоянии мех</w:t>
            </w:r>
            <w:r w:rsidRPr="00EE3FA0">
              <w:t>а</w:t>
            </w:r>
            <w:r w:rsidRPr="00EE3FA0">
              <w:t>низмов, устройств, систем, оборудования;</w:t>
            </w:r>
          </w:p>
          <w:p w:rsidR="009166B1" w:rsidRPr="00EE3FA0" w:rsidRDefault="009166B1" w:rsidP="00EE3FA0">
            <w:pPr>
              <w:jc w:val="center"/>
            </w:pPr>
            <w:r w:rsidRPr="00EE3FA0">
              <w:t>- при нахождении су</w:t>
            </w:r>
            <w:r w:rsidRPr="00EE3FA0">
              <w:t>д</w:t>
            </w:r>
            <w:r w:rsidRPr="00EE3FA0">
              <w:t>на в ремонте обеспеч</w:t>
            </w:r>
            <w:r w:rsidRPr="00EE3FA0">
              <w:t>и</w:t>
            </w:r>
            <w:r w:rsidRPr="00EE3FA0">
              <w:t>вать электробезопа</w:t>
            </w:r>
            <w:r w:rsidRPr="00EE3FA0">
              <w:t>с</w:t>
            </w:r>
            <w:r w:rsidRPr="00EE3FA0">
              <w:t>ность при снабжении береговой электроэне</w:t>
            </w:r>
            <w:r w:rsidRPr="00EE3FA0">
              <w:t>р</w:t>
            </w:r>
            <w:r w:rsidRPr="00EE3FA0">
              <w:t>гии.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9166B1" w:rsidRPr="00EE3FA0" w:rsidRDefault="009166B1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От 35 000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166B1" w:rsidRPr="00EE3FA0" w:rsidRDefault="009166B1" w:rsidP="00EE3FA0">
            <w:pPr>
              <w:jc w:val="center"/>
              <w:rPr>
                <w:sz w:val="22"/>
                <w:szCs w:val="20"/>
              </w:rPr>
            </w:pPr>
          </w:p>
        </w:tc>
      </w:tr>
      <w:tr w:rsidR="009A7A12" w:rsidRPr="003460BD" w:rsidTr="009A7A12">
        <w:trPr>
          <w:trHeight w:val="135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12" w:rsidRPr="00EE3FA0" w:rsidRDefault="009A7A12" w:rsidP="00EE3FA0">
            <w:pPr>
              <w:rPr>
                <w:b/>
              </w:rPr>
            </w:pPr>
            <w:bookmarkStart w:id="1457" w:name="_Toc36463743"/>
            <w:bookmarkStart w:id="1458" w:name="_Toc36732143"/>
            <w:bookmarkStart w:id="1459" w:name="_Toc36732553"/>
            <w:r w:rsidRPr="00EE3FA0">
              <w:rPr>
                <w:b/>
              </w:rPr>
              <w:t>ООО «Судоремонт Сумкино»</w:t>
            </w:r>
            <w:bookmarkEnd w:id="1457"/>
            <w:bookmarkEnd w:id="1458"/>
            <w:bookmarkEnd w:id="1459"/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</w:tcPr>
          <w:p w:rsidR="009A7A12" w:rsidRPr="00EE3FA0" w:rsidRDefault="009A7A12" w:rsidP="00EE3FA0">
            <w:pPr>
              <w:jc w:val="center"/>
            </w:pPr>
            <w:r w:rsidRPr="00EE3FA0">
              <w:t>Главный сварщик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A7A12" w:rsidRPr="00EE3FA0" w:rsidRDefault="009A7A12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9A7A12" w:rsidRPr="00EE3FA0" w:rsidRDefault="009A7A12" w:rsidP="00EE3FA0">
            <w:pPr>
              <w:jc w:val="center"/>
            </w:pPr>
            <w:r w:rsidRPr="00EE3FA0">
              <w:t>-</w:t>
            </w:r>
          </w:p>
        </w:tc>
        <w:tc>
          <w:tcPr>
            <w:tcW w:w="1361" w:type="dxa"/>
            <w:vMerge w:val="restart"/>
            <w:shd w:val="clear" w:color="auto" w:fill="FFFFFF"/>
            <w:vAlign w:val="center"/>
          </w:tcPr>
          <w:p w:rsidR="009A7A12" w:rsidRPr="00EE3FA0" w:rsidRDefault="009A7A12" w:rsidP="00EE3FA0">
            <w:pPr>
              <w:jc w:val="center"/>
              <w:rPr>
                <w:color w:val="000000"/>
                <w:sz w:val="22"/>
                <w:szCs w:val="20"/>
              </w:rPr>
            </w:pPr>
            <w:r w:rsidRPr="00EE3FA0">
              <w:rPr>
                <w:color w:val="000000"/>
                <w:sz w:val="22"/>
                <w:szCs w:val="20"/>
              </w:rPr>
              <w:t>По догов</w:t>
            </w:r>
            <w:r w:rsidRPr="00EE3FA0">
              <w:rPr>
                <w:color w:val="000000"/>
                <w:sz w:val="22"/>
                <w:szCs w:val="20"/>
              </w:rPr>
              <w:t>о</w:t>
            </w:r>
            <w:r w:rsidRPr="00EE3FA0">
              <w:rPr>
                <w:color w:val="000000"/>
                <w:sz w:val="22"/>
                <w:szCs w:val="20"/>
              </w:rPr>
              <w:t>ренности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A7A12" w:rsidRPr="00EE3FA0" w:rsidRDefault="009A7A12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-</w:t>
            </w:r>
          </w:p>
        </w:tc>
      </w:tr>
      <w:tr w:rsidR="009A7A12" w:rsidRPr="003460BD" w:rsidTr="009A7A12">
        <w:trPr>
          <w:trHeight w:val="135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12" w:rsidRPr="004F1C48" w:rsidRDefault="009A7A12" w:rsidP="004B0DAE">
            <w:pPr>
              <w:pStyle w:val="1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</w:tcPr>
          <w:p w:rsidR="009A7A12" w:rsidRPr="00EE3FA0" w:rsidRDefault="009A7A12" w:rsidP="00EE3FA0">
            <w:pPr>
              <w:jc w:val="center"/>
            </w:pPr>
            <w:r w:rsidRPr="00EE3FA0">
              <w:t>Главный конс</w:t>
            </w:r>
            <w:r w:rsidRPr="00EE3FA0">
              <w:t>т</w:t>
            </w:r>
            <w:r w:rsidRPr="00EE3FA0">
              <w:t>руктор проекта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A7A12" w:rsidRPr="00EE3FA0" w:rsidRDefault="009A7A12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9A7A12" w:rsidRPr="00EE3FA0" w:rsidRDefault="009A7A12" w:rsidP="00EE3FA0">
            <w:pPr>
              <w:jc w:val="center"/>
            </w:pPr>
            <w:r w:rsidRPr="00EE3FA0">
              <w:t>-</w:t>
            </w:r>
          </w:p>
        </w:tc>
        <w:tc>
          <w:tcPr>
            <w:tcW w:w="1361" w:type="dxa"/>
            <w:vMerge/>
            <w:shd w:val="clear" w:color="auto" w:fill="FFFFFF"/>
          </w:tcPr>
          <w:p w:rsidR="009A7A12" w:rsidRPr="00EE3FA0" w:rsidRDefault="009A7A12" w:rsidP="00EE3FA0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A7A12" w:rsidRPr="00EE3FA0" w:rsidRDefault="009A7A12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-</w:t>
            </w:r>
          </w:p>
        </w:tc>
      </w:tr>
      <w:tr w:rsidR="009A7A12" w:rsidRPr="003460BD" w:rsidTr="009A7A12">
        <w:trPr>
          <w:trHeight w:val="135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12" w:rsidRPr="004F1C48" w:rsidRDefault="009A7A12" w:rsidP="004B0DAE">
            <w:pPr>
              <w:pStyle w:val="1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</w:tcPr>
          <w:p w:rsidR="009A7A12" w:rsidRPr="00EE3FA0" w:rsidRDefault="009A7A12" w:rsidP="00EE3FA0">
            <w:pPr>
              <w:jc w:val="center"/>
            </w:pPr>
            <w:r w:rsidRPr="00EE3FA0">
              <w:t>Главный технолог проекта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A7A12" w:rsidRPr="00EE3FA0" w:rsidRDefault="009A7A12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9A7A12" w:rsidRPr="00EE3FA0" w:rsidRDefault="009A7A12" w:rsidP="00EE3FA0">
            <w:pPr>
              <w:jc w:val="center"/>
            </w:pPr>
            <w:r w:rsidRPr="00EE3FA0">
              <w:t>-</w:t>
            </w:r>
          </w:p>
        </w:tc>
        <w:tc>
          <w:tcPr>
            <w:tcW w:w="1361" w:type="dxa"/>
            <w:vMerge/>
            <w:shd w:val="clear" w:color="auto" w:fill="FFFFFF"/>
          </w:tcPr>
          <w:p w:rsidR="009A7A12" w:rsidRPr="00EE3FA0" w:rsidRDefault="009A7A12" w:rsidP="00EE3FA0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A7A12" w:rsidRPr="00EE3FA0" w:rsidRDefault="009A7A12" w:rsidP="00EE3FA0">
            <w:pPr>
              <w:jc w:val="center"/>
              <w:rPr>
                <w:sz w:val="22"/>
                <w:szCs w:val="20"/>
              </w:rPr>
            </w:pPr>
            <w:r w:rsidRPr="00EE3FA0">
              <w:rPr>
                <w:sz w:val="22"/>
                <w:szCs w:val="20"/>
              </w:rPr>
              <w:t>-</w:t>
            </w:r>
          </w:p>
        </w:tc>
      </w:tr>
      <w:bookmarkEnd w:id="1342"/>
    </w:tbl>
    <w:p w:rsidR="004B0DAE" w:rsidRDefault="004B0DAE" w:rsidP="004B0DAE">
      <w:pPr>
        <w:rPr>
          <w:rFonts w:eastAsiaTheme="majorEastAsia" w:cstheme="majorBidi"/>
          <w:spacing w:val="15"/>
        </w:rPr>
      </w:pPr>
      <w:r>
        <w:br w:type="page"/>
      </w:r>
    </w:p>
    <w:p w:rsidR="0019006C" w:rsidRPr="004B0DAE" w:rsidRDefault="008D0E64" w:rsidP="005F10B3">
      <w:pPr>
        <w:pStyle w:val="1"/>
      </w:pPr>
      <w:bookmarkStart w:id="1460" w:name="_Toc36734926"/>
      <w:r w:rsidRPr="004B0DAE">
        <w:lastRenderedPageBreak/>
        <w:t>2.</w:t>
      </w:r>
      <w:r w:rsidR="00765929" w:rsidRPr="004B0DAE">
        <w:t>4</w:t>
      </w:r>
      <w:r w:rsidR="00382AB9" w:rsidRPr="004B0DAE">
        <w:t xml:space="preserve"> </w:t>
      </w:r>
      <w:r w:rsidR="0019006C" w:rsidRPr="004B0DAE">
        <w:t>Потребности в кадрах предприятий отрасли на ближайшие 10 лет</w:t>
      </w:r>
      <w:bookmarkEnd w:id="1460"/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6"/>
        <w:gridCol w:w="2702"/>
        <w:gridCol w:w="995"/>
        <w:gridCol w:w="831"/>
        <w:gridCol w:w="875"/>
        <w:gridCol w:w="826"/>
        <w:gridCol w:w="992"/>
        <w:gridCol w:w="885"/>
        <w:gridCol w:w="958"/>
        <w:gridCol w:w="890"/>
        <w:gridCol w:w="852"/>
        <w:gridCol w:w="853"/>
      </w:tblGrid>
      <w:tr w:rsidR="00624D74" w:rsidRPr="004B0DAE" w:rsidTr="00624D74">
        <w:trPr>
          <w:trHeight w:val="291"/>
          <w:tblHeader/>
        </w:trPr>
        <w:tc>
          <w:tcPr>
            <w:tcW w:w="2526" w:type="dxa"/>
            <w:vMerge w:val="restart"/>
            <w:vAlign w:val="center"/>
          </w:tcPr>
          <w:p w:rsidR="00624D74" w:rsidRPr="004B0DAE" w:rsidRDefault="00624D74" w:rsidP="004B0DAE">
            <w:r w:rsidRPr="004B0DAE">
              <w:t xml:space="preserve">Наименование </w:t>
            </w:r>
            <w:r w:rsidRPr="004B0DAE">
              <w:br/>
              <w:t>организации</w:t>
            </w:r>
          </w:p>
        </w:tc>
        <w:tc>
          <w:tcPr>
            <w:tcW w:w="2702" w:type="dxa"/>
            <w:vMerge w:val="restart"/>
            <w:vAlign w:val="center"/>
          </w:tcPr>
          <w:p w:rsidR="00624D74" w:rsidRPr="004B0DAE" w:rsidRDefault="00624D74" w:rsidP="004B0DAE">
            <w:r w:rsidRPr="004B0DAE">
              <w:t>Должность</w:t>
            </w:r>
          </w:p>
        </w:tc>
        <w:tc>
          <w:tcPr>
            <w:tcW w:w="8957" w:type="dxa"/>
            <w:gridSpan w:val="10"/>
            <w:shd w:val="clear" w:color="auto" w:fill="auto"/>
            <w:vAlign w:val="center"/>
          </w:tcPr>
          <w:p w:rsidR="00624D74" w:rsidRPr="004B0DAE" w:rsidRDefault="00624D74" w:rsidP="00965F10">
            <w:pPr>
              <w:jc w:val="center"/>
            </w:pPr>
            <w:r w:rsidRPr="004B0DAE">
              <w:t>Количество специалистов</w:t>
            </w:r>
          </w:p>
        </w:tc>
      </w:tr>
      <w:tr w:rsidR="00624D74" w:rsidRPr="00B60C12" w:rsidTr="00624D74">
        <w:trPr>
          <w:trHeight w:val="464"/>
          <w:tblHeader/>
        </w:trPr>
        <w:tc>
          <w:tcPr>
            <w:tcW w:w="2526" w:type="dxa"/>
            <w:vMerge/>
            <w:tcBorders>
              <w:bottom w:val="single" w:sz="4" w:space="0" w:color="auto"/>
            </w:tcBorders>
          </w:tcPr>
          <w:p w:rsidR="00624D74" w:rsidRPr="00B60C12" w:rsidRDefault="00624D74" w:rsidP="004B0DAE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vMerge/>
          </w:tcPr>
          <w:p w:rsidR="00624D74" w:rsidRPr="00B60C12" w:rsidRDefault="00624D74" w:rsidP="004B0DAE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:rsidR="00624D74" w:rsidRPr="004B0DAE" w:rsidRDefault="00624D74" w:rsidP="00965F10">
            <w:pPr>
              <w:spacing w:line="276" w:lineRule="auto"/>
              <w:jc w:val="center"/>
            </w:pPr>
            <w:r w:rsidRPr="004B0DAE">
              <w:t>2020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965F10">
            <w:pPr>
              <w:spacing w:line="276" w:lineRule="auto"/>
              <w:jc w:val="center"/>
            </w:pPr>
            <w:r w:rsidRPr="004B0DAE">
              <w:t>2021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965F10">
            <w:pPr>
              <w:spacing w:line="276" w:lineRule="auto"/>
              <w:jc w:val="center"/>
            </w:pPr>
            <w:r w:rsidRPr="004B0DAE">
              <w:t>2022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965F10">
            <w:pPr>
              <w:spacing w:line="276" w:lineRule="auto"/>
              <w:jc w:val="center"/>
            </w:pPr>
            <w:r w:rsidRPr="004B0DAE">
              <w:t>2023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965F10">
            <w:pPr>
              <w:spacing w:line="276" w:lineRule="auto"/>
              <w:jc w:val="center"/>
            </w:pPr>
            <w:r w:rsidRPr="004B0DAE">
              <w:t>2024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965F10">
            <w:pPr>
              <w:spacing w:line="276" w:lineRule="auto"/>
              <w:jc w:val="center"/>
            </w:pPr>
            <w:r w:rsidRPr="004B0DAE">
              <w:t>2025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965F10">
            <w:pPr>
              <w:spacing w:line="276" w:lineRule="auto"/>
              <w:jc w:val="center"/>
            </w:pPr>
            <w:r w:rsidRPr="004B0DAE">
              <w:t>2026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965F10">
            <w:pPr>
              <w:spacing w:line="276" w:lineRule="auto"/>
              <w:jc w:val="center"/>
            </w:pPr>
            <w:r w:rsidRPr="004B0DAE">
              <w:t>2027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965F10">
            <w:pPr>
              <w:spacing w:line="276" w:lineRule="auto"/>
              <w:jc w:val="center"/>
            </w:pPr>
            <w:r w:rsidRPr="004B0DAE">
              <w:t>2028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965F10">
            <w:pPr>
              <w:spacing w:line="276" w:lineRule="auto"/>
              <w:jc w:val="center"/>
            </w:pPr>
            <w:r w:rsidRPr="004B0DAE">
              <w:t>2029</w:t>
            </w:r>
          </w:p>
        </w:tc>
      </w:tr>
      <w:tr w:rsidR="00624D74" w:rsidRPr="00B60C12" w:rsidTr="00624D74">
        <w:trPr>
          <w:trHeight w:val="498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74" w:rsidRPr="00B60C12" w:rsidRDefault="00624D74" w:rsidP="004B0DAE">
            <w:pPr>
              <w:rPr>
                <w:sz w:val="22"/>
                <w:szCs w:val="22"/>
              </w:rPr>
            </w:pPr>
            <w:r w:rsidRPr="007F49D7">
              <w:rPr>
                <w:b/>
                <w:szCs w:val="26"/>
              </w:rPr>
              <w:t>Барнаульский район  водных путей и с</w:t>
            </w:r>
            <w:r w:rsidRPr="007F49D7">
              <w:rPr>
                <w:b/>
                <w:szCs w:val="26"/>
              </w:rPr>
              <w:t>у</w:t>
            </w:r>
            <w:r w:rsidRPr="007F49D7">
              <w:rPr>
                <w:b/>
                <w:szCs w:val="26"/>
              </w:rPr>
              <w:t>доходства – филиал ФБУ «Администр</w:t>
            </w:r>
            <w:r w:rsidRPr="007F49D7">
              <w:rPr>
                <w:b/>
                <w:szCs w:val="26"/>
              </w:rPr>
              <w:t>а</w:t>
            </w:r>
            <w:r w:rsidRPr="007F49D7">
              <w:rPr>
                <w:b/>
                <w:szCs w:val="26"/>
              </w:rPr>
              <w:t>ция обского бассе</w:t>
            </w:r>
            <w:r w:rsidRPr="007F49D7">
              <w:rPr>
                <w:b/>
                <w:szCs w:val="26"/>
              </w:rPr>
              <w:t>й</w:t>
            </w:r>
            <w:r w:rsidRPr="007F49D7">
              <w:rPr>
                <w:b/>
                <w:szCs w:val="26"/>
              </w:rPr>
              <w:t>на внутренних во</w:t>
            </w:r>
            <w:r w:rsidRPr="007F49D7">
              <w:rPr>
                <w:b/>
                <w:szCs w:val="26"/>
              </w:rPr>
              <w:t>д</w:t>
            </w:r>
            <w:r w:rsidRPr="007F49D7">
              <w:rPr>
                <w:b/>
                <w:szCs w:val="26"/>
              </w:rPr>
              <w:t>ных путей»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B60C12" w:rsidRDefault="00624D74" w:rsidP="004B0DAE">
            <w:pPr>
              <w:rPr>
                <w:sz w:val="22"/>
                <w:szCs w:val="22"/>
              </w:rPr>
            </w:pPr>
            <w:r>
              <w:t>Помощник командира земснаряда</w:t>
            </w:r>
          </w:p>
        </w:tc>
        <w:tc>
          <w:tcPr>
            <w:tcW w:w="995" w:type="dxa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31" w:type="dxa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75" w:type="dxa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26" w:type="dxa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92" w:type="dxa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85" w:type="dxa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58" w:type="dxa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90" w:type="dxa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2" w:type="dxa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3" w:type="dxa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</w:tr>
      <w:tr w:rsidR="00624D74" w:rsidRPr="00B60C12" w:rsidTr="00624D74">
        <w:trPr>
          <w:trHeight w:val="495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4" w:rsidRPr="007F49D7" w:rsidRDefault="00624D74" w:rsidP="004B0DAE">
            <w:pPr>
              <w:rPr>
                <w:b/>
                <w:szCs w:val="26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B60C12" w:rsidRDefault="00624D74" w:rsidP="004B0DAE">
            <w:pPr>
              <w:rPr>
                <w:sz w:val="22"/>
                <w:szCs w:val="22"/>
              </w:rPr>
            </w:pPr>
            <w:r>
              <w:t>Помощник механика земснаряда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</w:tr>
      <w:tr w:rsidR="00624D74" w:rsidRPr="00B60C12" w:rsidTr="00624D74">
        <w:trPr>
          <w:trHeight w:val="495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4" w:rsidRPr="007F49D7" w:rsidRDefault="00624D74" w:rsidP="004B0DAE">
            <w:pPr>
              <w:rPr>
                <w:b/>
                <w:szCs w:val="26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B60C12" w:rsidRDefault="00624D74" w:rsidP="004B0DAE">
            <w:pPr>
              <w:rPr>
                <w:sz w:val="22"/>
                <w:szCs w:val="22"/>
              </w:rPr>
            </w:pPr>
            <w:r>
              <w:t>Электромеханик зе</w:t>
            </w:r>
            <w:r>
              <w:t>м</w:t>
            </w:r>
            <w:r>
              <w:t>снаряда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</w:tr>
      <w:tr w:rsidR="00624D74" w:rsidRPr="00B60C12" w:rsidTr="00624D74">
        <w:trPr>
          <w:trHeight w:val="495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4" w:rsidRPr="007F49D7" w:rsidRDefault="00624D74" w:rsidP="004B0DAE">
            <w:pPr>
              <w:rPr>
                <w:b/>
                <w:szCs w:val="26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</w:tcBorders>
          </w:tcPr>
          <w:p w:rsidR="00624D74" w:rsidRPr="00B60C12" w:rsidRDefault="00624D74" w:rsidP="004B0DAE">
            <w:pPr>
              <w:rPr>
                <w:sz w:val="22"/>
                <w:szCs w:val="22"/>
              </w:rPr>
            </w:pPr>
            <w:r>
              <w:t>Моторист-матрос зе</w:t>
            </w:r>
            <w:r>
              <w:t>м</w:t>
            </w:r>
            <w:r>
              <w:t>снаряда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4" w:rsidRPr="007F49D7" w:rsidRDefault="00624D74" w:rsidP="004B0DAE">
            <w:pPr>
              <w:rPr>
                <w:b/>
                <w:szCs w:val="26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4B0DAE" w:rsidRDefault="00624D74" w:rsidP="004B0DAE">
            <w:r w:rsidRPr="004B0DAE">
              <w:t>Моторист-рулевой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247944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247944">
              <w:rPr>
                <w:b/>
                <w:bCs/>
                <w:iCs/>
              </w:rPr>
              <w:t>Верхнеобское терр</w:t>
            </w:r>
            <w:r w:rsidRPr="00247944">
              <w:rPr>
                <w:b/>
                <w:bCs/>
                <w:iCs/>
              </w:rPr>
              <w:t>и</w:t>
            </w:r>
            <w:r w:rsidRPr="00247944">
              <w:rPr>
                <w:b/>
                <w:bCs/>
                <w:iCs/>
              </w:rPr>
              <w:t>ториальное упра</w:t>
            </w:r>
            <w:r w:rsidRPr="00247944">
              <w:rPr>
                <w:b/>
                <w:bCs/>
                <w:iCs/>
              </w:rPr>
              <w:t>в</w:t>
            </w:r>
            <w:r w:rsidRPr="00247944">
              <w:rPr>
                <w:b/>
                <w:bCs/>
                <w:iCs/>
              </w:rPr>
              <w:t>ление Федерального агентства по рыб</w:t>
            </w:r>
            <w:r w:rsidRPr="00247944">
              <w:rPr>
                <w:b/>
                <w:bCs/>
                <w:iCs/>
              </w:rPr>
              <w:t>о</w:t>
            </w:r>
            <w:r w:rsidRPr="00247944">
              <w:rPr>
                <w:b/>
                <w:bCs/>
                <w:iCs/>
              </w:rPr>
              <w:t>ловству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t>Государственный и</w:t>
            </w:r>
            <w:r>
              <w:t>н</w:t>
            </w:r>
            <w:r>
              <w:t>спектор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AF0794">
              <w:rPr>
                <w:b/>
                <w:bCs/>
                <w:iCs/>
              </w:rPr>
              <w:t>Колпашевский ра</w:t>
            </w:r>
            <w:r w:rsidRPr="00AF0794">
              <w:rPr>
                <w:b/>
                <w:bCs/>
                <w:iCs/>
              </w:rPr>
              <w:t>й</w:t>
            </w:r>
            <w:r w:rsidRPr="00AF0794">
              <w:rPr>
                <w:b/>
                <w:bCs/>
                <w:iCs/>
              </w:rPr>
              <w:t>он водных путей филиал ФБУ «А</w:t>
            </w:r>
            <w:r w:rsidRPr="00AF0794">
              <w:rPr>
                <w:b/>
                <w:bCs/>
                <w:iCs/>
              </w:rPr>
              <w:t>д</w:t>
            </w:r>
            <w:r w:rsidRPr="00AF0794">
              <w:rPr>
                <w:b/>
                <w:bCs/>
                <w:iCs/>
              </w:rPr>
              <w:t>министрация Обск</w:t>
            </w:r>
            <w:r w:rsidRPr="00AF0794">
              <w:rPr>
                <w:b/>
                <w:bCs/>
                <w:iCs/>
              </w:rPr>
              <w:t>о</w:t>
            </w:r>
            <w:r w:rsidRPr="00AF0794">
              <w:rPr>
                <w:b/>
                <w:bCs/>
                <w:iCs/>
              </w:rPr>
              <w:t>го бассейна вну</w:t>
            </w:r>
            <w:r w:rsidRPr="00AF0794">
              <w:rPr>
                <w:b/>
                <w:bCs/>
                <w:iCs/>
              </w:rPr>
              <w:t>т</w:t>
            </w:r>
            <w:r w:rsidRPr="00AF0794">
              <w:rPr>
                <w:b/>
                <w:bCs/>
                <w:iCs/>
              </w:rPr>
              <w:t>ренних водных п</w:t>
            </w:r>
            <w:r w:rsidRPr="00AF0794">
              <w:rPr>
                <w:b/>
                <w:bCs/>
                <w:iCs/>
              </w:rPr>
              <w:t>у</w:t>
            </w:r>
            <w:r w:rsidRPr="00AF0794">
              <w:rPr>
                <w:b/>
                <w:bCs/>
                <w:iCs/>
              </w:rPr>
              <w:t>тей» (Колпаше</w:t>
            </w:r>
            <w:r w:rsidRPr="00AF0794">
              <w:rPr>
                <w:b/>
                <w:bCs/>
                <w:iCs/>
              </w:rPr>
              <w:t>в</w:t>
            </w:r>
            <w:r w:rsidRPr="00AF0794">
              <w:rPr>
                <w:b/>
                <w:bCs/>
                <w:iCs/>
              </w:rPr>
              <w:t>скийРВПиС)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9F4163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9F4163">
              <w:rPr>
                <w:bCs/>
                <w:iCs/>
              </w:rPr>
              <w:t>Инженер-механик групповой по флоту</w:t>
            </w:r>
          </w:p>
        </w:tc>
        <w:tc>
          <w:tcPr>
            <w:tcW w:w="99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26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AF0794" w:rsidRDefault="00624D74" w:rsidP="004B0DAE">
            <w:pPr>
              <w:tabs>
                <w:tab w:val="left" w:pos="5760"/>
              </w:tabs>
              <w:rPr>
                <w:b/>
                <w:bCs/>
                <w:iCs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9F4163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9F4163">
              <w:rPr>
                <w:bCs/>
                <w:iCs/>
              </w:rPr>
              <w:t>Производитель путевых работ</w:t>
            </w:r>
          </w:p>
        </w:tc>
        <w:tc>
          <w:tcPr>
            <w:tcW w:w="99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26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AF0794" w:rsidRDefault="00624D74" w:rsidP="004B0DAE">
            <w:pPr>
              <w:tabs>
                <w:tab w:val="left" w:pos="5760"/>
              </w:tabs>
              <w:rPr>
                <w:b/>
                <w:bCs/>
                <w:iCs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9F4163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9F4163">
              <w:rPr>
                <w:bCs/>
                <w:iCs/>
              </w:rPr>
              <w:t>Инженер-энергетик (энергетик)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26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AF0794" w:rsidRDefault="00624D74" w:rsidP="004B0DAE">
            <w:pPr>
              <w:tabs>
                <w:tab w:val="left" w:pos="5760"/>
              </w:tabs>
              <w:rPr>
                <w:b/>
                <w:bCs/>
                <w:iCs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9F4163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9F4163">
              <w:rPr>
                <w:bCs/>
                <w:iCs/>
              </w:rPr>
              <w:t>Начальник ремонтно-отстойного пункта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26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624D74">
        <w:trPr>
          <w:trHeight w:val="169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F26E68">
              <w:rPr>
                <w:b/>
                <w:bCs/>
                <w:iCs/>
              </w:rPr>
              <w:t>А</w:t>
            </w:r>
            <w:r>
              <w:rPr>
                <w:b/>
                <w:bCs/>
                <w:iCs/>
              </w:rPr>
              <w:t>О</w:t>
            </w:r>
            <w:r w:rsidRPr="00F26E68">
              <w:rPr>
                <w:b/>
                <w:bCs/>
                <w:iCs/>
              </w:rPr>
              <w:t xml:space="preserve"> «Колымская с</w:t>
            </w:r>
            <w:r w:rsidRPr="00F26E68">
              <w:rPr>
                <w:b/>
                <w:bCs/>
                <w:iCs/>
              </w:rPr>
              <w:t>у</w:t>
            </w:r>
            <w:r w:rsidRPr="00F26E68">
              <w:rPr>
                <w:b/>
                <w:bCs/>
                <w:iCs/>
              </w:rPr>
              <w:t>доходная компания»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t>Механик – 1 пом.капитана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</w:tr>
      <w:tr w:rsidR="00624D74" w:rsidRPr="00B60C12" w:rsidTr="007C60EE">
        <w:trPr>
          <w:trHeight w:val="169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t>Помощник капитана-помощник механика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</w:tr>
      <w:tr w:rsidR="00624D74" w:rsidRPr="00B60C12" w:rsidTr="007C60EE">
        <w:trPr>
          <w:trHeight w:val="169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t>Моторист-рулевой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25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25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30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30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30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30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30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30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30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30</w:t>
            </w:r>
          </w:p>
        </w:tc>
      </w:tr>
      <w:tr w:rsidR="00624D74" w:rsidRPr="00B60C12" w:rsidTr="007C60EE">
        <w:trPr>
          <w:trHeight w:val="169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526595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t>Диспетчер службы п</w:t>
            </w:r>
            <w:r>
              <w:t>е</w:t>
            </w:r>
            <w:r>
              <w:t>ревозок и движения флота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26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7C60EE">
        <w:trPr>
          <w:trHeight w:val="169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t>Инженер коммерческой работы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26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t>Инженер-технолог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26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D74" w:rsidRPr="001771E8" w:rsidRDefault="00624D74" w:rsidP="004B0DAE">
            <w:pPr>
              <w:ind w:right="-100"/>
              <w:rPr>
                <w:b/>
                <w:bCs/>
                <w:iCs/>
              </w:rPr>
            </w:pPr>
            <w:r w:rsidRPr="001771E8">
              <w:rPr>
                <w:b/>
                <w:bCs/>
                <w:iCs/>
              </w:rPr>
              <w:t>Новосибирский ра</w:t>
            </w:r>
            <w:r w:rsidRPr="001771E8">
              <w:rPr>
                <w:b/>
                <w:bCs/>
                <w:iCs/>
              </w:rPr>
              <w:t>й</w:t>
            </w:r>
            <w:r w:rsidRPr="001771E8">
              <w:rPr>
                <w:b/>
                <w:bCs/>
                <w:iCs/>
              </w:rPr>
              <w:t xml:space="preserve">он водных путей, гидросооружений и судоходства – </w:t>
            </w:r>
          </w:p>
          <w:p w:rsidR="00624D74" w:rsidRPr="00B60C12" w:rsidRDefault="00624D74" w:rsidP="004B0DAE">
            <w:pPr>
              <w:tabs>
                <w:tab w:val="left" w:pos="5760"/>
              </w:tabs>
              <w:ind w:right="-100"/>
              <w:rPr>
                <w:sz w:val="22"/>
                <w:szCs w:val="22"/>
              </w:rPr>
            </w:pPr>
            <w:r w:rsidRPr="001771E8">
              <w:rPr>
                <w:b/>
                <w:bCs/>
                <w:iCs/>
              </w:rPr>
              <w:t>филиал ФБУ «Адм</w:t>
            </w:r>
            <w:r w:rsidRPr="001771E8">
              <w:rPr>
                <w:b/>
                <w:bCs/>
                <w:iCs/>
              </w:rPr>
              <w:t>и</w:t>
            </w:r>
            <w:r w:rsidRPr="001771E8">
              <w:rPr>
                <w:b/>
                <w:bCs/>
                <w:iCs/>
              </w:rPr>
              <w:t>нистрация Обского бассейна внутренних водных путей»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1452FF">
              <w:t>Инженер изыскател</w:t>
            </w:r>
            <w:r w:rsidRPr="001452FF">
              <w:t>ь</w:t>
            </w:r>
            <w:r w:rsidRPr="001452FF">
              <w:t>ской русловой партии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26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457D75">
              <w:t>Помощник капитана-помощник механика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526595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1452FF">
              <w:t>Производитель путевых работ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26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t>Капитан-механик</w:t>
            </w:r>
          </w:p>
        </w:tc>
        <w:tc>
          <w:tcPr>
            <w:tcW w:w="99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7C60EE">
        <w:trPr>
          <w:trHeight w:val="169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410916">
              <w:rPr>
                <w:b/>
              </w:rPr>
              <w:t>Филиал АО «ЕРП» Подтесовская РЭБ флота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t>Моторист-рулевой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</w:tr>
      <w:tr w:rsidR="00624D74" w:rsidRPr="00B60C12" w:rsidTr="007C60EE">
        <w:trPr>
          <w:trHeight w:val="169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t>Помощник капитана-помощник механика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</w:tr>
      <w:tr w:rsidR="00624D74" w:rsidRPr="00B60C12" w:rsidTr="007C60EE">
        <w:trPr>
          <w:trHeight w:val="169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t>Помощник электром</w:t>
            </w:r>
            <w:r>
              <w:t>е</w:t>
            </w:r>
            <w:r>
              <w:t>ханика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</w:tr>
      <w:tr w:rsidR="00624D74" w:rsidRPr="00B60C12" w:rsidTr="007C60EE">
        <w:trPr>
          <w:trHeight w:val="169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t>Инженер-конструктор 1 категории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</w:tr>
      <w:tr w:rsidR="00624D74" w:rsidRPr="00B60C12" w:rsidTr="007C60EE">
        <w:trPr>
          <w:trHeight w:val="169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t>Инженер-технолог 2 категории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B60C12" w:rsidRDefault="00624D74" w:rsidP="004B0DAE">
            <w:pPr>
              <w:rPr>
                <w:sz w:val="22"/>
                <w:szCs w:val="22"/>
              </w:rPr>
            </w:pPr>
            <w:r>
              <w:t>Электромонтажник с</w:t>
            </w:r>
            <w:r>
              <w:t>у</w:t>
            </w:r>
            <w:r>
              <w:t>довой 6 разряда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26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3E217B">
              <w:rPr>
                <w:b/>
                <w:bCs/>
                <w:iCs/>
              </w:rPr>
              <w:t>Вилюйский район водных путей и с</w:t>
            </w:r>
            <w:r w:rsidRPr="003E217B">
              <w:rPr>
                <w:b/>
                <w:bCs/>
                <w:iCs/>
              </w:rPr>
              <w:t>у</w:t>
            </w:r>
            <w:r w:rsidRPr="003E217B">
              <w:rPr>
                <w:b/>
                <w:bCs/>
                <w:iCs/>
              </w:rPr>
              <w:t>доходства - филиал Федерального бю</w:t>
            </w:r>
            <w:r w:rsidRPr="003E217B">
              <w:rPr>
                <w:b/>
                <w:bCs/>
                <w:iCs/>
              </w:rPr>
              <w:t>д</w:t>
            </w:r>
            <w:r w:rsidRPr="003E217B">
              <w:rPr>
                <w:b/>
                <w:bCs/>
                <w:iCs/>
              </w:rPr>
              <w:t>жетного учреждения  «Администрация Ленского бассейна внутренних водных путей»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B60C12" w:rsidRDefault="00624D74" w:rsidP="004B0DAE">
            <w:pPr>
              <w:rPr>
                <w:sz w:val="22"/>
                <w:szCs w:val="22"/>
              </w:rPr>
            </w:pPr>
            <w:r>
              <w:t>Моторист-рулевой, монтер судоходной о</w:t>
            </w:r>
            <w:r>
              <w:t>б</w:t>
            </w:r>
            <w:r>
              <w:t>становки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B60C12" w:rsidRDefault="00624D74" w:rsidP="004B0DAE">
            <w:pPr>
              <w:rPr>
                <w:sz w:val="22"/>
                <w:szCs w:val="22"/>
              </w:rPr>
            </w:pPr>
            <w:r>
              <w:t>Капитан-механик, ма</w:t>
            </w:r>
            <w:r>
              <w:t>с</w:t>
            </w:r>
            <w:r>
              <w:t>тер путевых работ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A32367">
              <w:rPr>
                <w:b/>
                <w:bCs/>
                <w:iCs/>
              </w:rPr>
              <w:t>Янский район во</w:t>
            </w:r>
            <w:r w:rsidRPr="00A32367">
              <w:rPr>
                <w:b/>
                <w:bCs/>
                <w:iCs/>
              </w:rPr>
              <w:t>д</w:t>
            </w:r>
            <w:r w:rsidRPr="00A32367">
              <w:rPr>
                <w:b/>
                <w:bCs/>
                <w:iCs/>
              </w:rPr>
              <w:t>ных путей и суд</w:t>
            </w:r>
            <w:r w:rsidRPr="00A32367">
              <w:rPr>
                <w:b/>
                <w:bCs/>
                <w:iCs/>
              </w:rPr>
              <w:t>о</w:t>
            </w:r>
            <w:r w:rsidRPr="00A32367">
              <w:rPr>
                <w:b/>
                <w:bCs/>
                <w:iCs/>
              </w:rPr>
              <w:lastRenderedPageBreak/>
              <w:t>ходства – филиал Федерального бю</w:t>
            </w:r>
            <w:r w:rsidRPr="00A32367">
              <w:rPr>
                <w:b/>
                <w:bCs/>
                <w:iCs/>
              </w:rPr>
              <w:t>д</w:t>
            </w:r>
            <w:r w:rsidRPr="00A32367">
              <w:rPr>
                <w:b/>
                <w:bCs/>
                <w:iCs/>
              </w:rPr>
              <w:t>жетного учреждения «Администрация Ленского бассейна внутренних водных путей»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145E45" w:rsidRDefault="00624D74" w:rsidP="004B0DAE">
            <w:pPr>
              <w:rPr>
                <w:sz w:val="22"/>
                <w:szCs w:val="22"/>
              </w:rPr>
            </w:pPr>
            <w:r w:rsidRPr="00145E45">
              <w:lastRenderedPageBreak/>
              <w:t>Капитан-механик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85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145E45">
              <w:t>2</w:t>
            </w:r>
          </w:p>
        </w:tc>
        <w:tc>
          <w:tcPr>
            <w:tcW w:w="958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145E45">
              <w:t>3</w:t>
            </w:r>
          </w:p>
        </w:tc>
        <w:tc>
          <w:tcPr>
            <w:tcW w:w="890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145E45">
              <w:t>3</w:t>
            </w:r>
          </w:p>
        </w:tc>
        <w:tc>
          <w:tcPr>
            <w:tcW w:w="852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145E45">
              <w:t>3</w:t>
            </w:r>
          </w:p>
        </w:tc>
        <w:tc>
          <w:tcPr>
            <w:tcW w:w="853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145E45">
              <w:t>3</w:t>
            </w:r>
          </w:p>
        </w:tc>
      </w:tr>
      <w:tr w:rsidR="00624D74" w:rsidRPr="00B60C12" w:rsidTr="00624D74">
        <w:trPr>
          <w:trHeight w:val="169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145E45" w:rsidRDefault="00624D74" w:rsidP="004B0DAE">
            <w:pPr>
              <w:rPr>
                <w:color w:val="000000"/>
                <w:sz w:val="22"/>
                <w:szCs w:val="22"/>
              </w:rPr>
            </w:pPr>
            <w:r w:rsidRPr="00145E45">
              <w:rPr>
                <w:bCs/>
                <w:iCs/>
              </w:rPr>
              <w:t xml:space="preserve">Помощник капитана- </w:t>
            </w:r>
            <w:r w:rsidRPr="00145E45">
              <w:rPr>
                <w:bCs/>
                <w:iCs/>
              </w:rPr>
              <w:lastRenderedPageBreak/>
              <w:t>помощник механика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lastRenderedPageBreak/>
              <w:t>2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992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145E45">
              <w:t>2</w:t>
            </w:r>
          </w:p>
        </w:tc>
        <w:tc>
          <w:tcPr>
            <w:tcW w:w="885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145E45">
              <w:t>2</w:t>
            </w:r>
          </w:p>
        </w:tc>
        <w:tc>
          <w:tcPr>
            <w:tcW w:w="958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145E45">
              <w:t>3</w:t>
            </w:r>
          </w:p>
        </w:tc>
        <w:tc>
          <w:tcPr>
            <w:tcW w:w="890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145E45">
              <w:t>3</w:t>
            </w:r>
          </w:p>
        </w:tc>
        <w:tc>
          <w:tcPr>
            <w:tcW w:w="852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145E45">
              <w:t>2</w:t>
            </w:r>
          </w:p>
        </w:tc>
        <w:tc>
          <w:tcPr>
            <w:tcW w:w="853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145E45">
              <w:t>2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145E45" w:rsidRDefault="00624D74" w:rsidP="004B0DAE">
            <w:pPr>
              <w:rPr>
                <w:sz w:val="22"/>
                <w:szCs w:val="22"/>
              </w:rPr>
            </w:pPr>
            <w:r w:rsidRPr="00145E45">
              <w:rPr>
                <w:bCs/>
                <w:iCs/>
              </w:rPr>
              <w:t>Моторист -рулевой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9</w:t>
            </w:r>
          </w:p>
        </w:tc>
        <w:tc>
          <w:tcPr>
            <w:tcW w:w="831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9</w:t>
            </w:r>
          </w:p>
        </w:tc>
        <w:tc>
          <w:tcPr>
            <w:tcW w:w="875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26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9</w:t>
            </w:r>
          </w:p>
        </w:tc>
        <w:tc>
          <w:tcPr>
            <w:tcW w:w="992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9</w:t>
            </w:r>
          </w:p>
        </w:tc>
        <w:tc>
          <w:tcPr>
            <w:tcW w:w="885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958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90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9</w:t>
            </w:r>
          </w:p>
        </w:tc>
        <w:tc>
          <w:tcPr>
            <w:tcW w:w="852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9</w:t>
            </w:r>
          </w:p>
        </w:tc>
        <w:tc>
          <w:tcPr>
            <w:tcW w:w="853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</w:tr>
      <w:tr w:rsidR="00624D74" w:rsidRPr="00B60C12" w:rsidTr="00624D74">
        <w:trPr>
          <w:trHeight w:val="169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145E45" w:rsidRDefault="00624D74" w:rsidP="004B0DAE">
            <w:pPr>
              <w:rPr>
                <w:sz w:val="22"/>
                <w:szCs w:val="22"/>
              </w:rPr>
            </w:pPr>
            <w:r w:rsidRPr="00145E45">
              <w:rPr>
                <w:bCs/>
                <w:iCs/>
              </w:rPr>
              <w:t>Электромеханик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31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75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26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92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85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58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90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2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3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</w:tr>
      <w:tr w:rsidR="00624D74" w:rsidRPr="00B60C12" w:rsidTr="00624D74">
        <w:trPr>
          <w:trHeight w:val="169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145E45" w:rsidRDefault="00624D74" w:rsidP="004B0DAE">
            <w:pPr>
              <w:rPr>
                <w:sz w:val="22"/>
                <w:szCs w:val="22"/>
              </w:rPr>
            </w:pPr>
            <w:r w:rsidRPr="00145E45">
              <w:rPr>
                <w:bCs/>
                <w:iCs/>
              </w:rPr>
              <w:t>Командир земснаряда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31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75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26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92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85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58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90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2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3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145E45" w:rsidRDefault="00624D74" w:rsidP="004B0DAE">
            <w:pPr>
              <w:rPr>
                <w:sz w:val="22"/>
                <w:szCs w:val="22"/>
              </w:rPr>
            </w:pPr>
            <w:r w:rsidRPr="00145E45">
              <w:rPr>
                <w:bCs/>
                <w:iCs/>
              </w:rPr>
              <w:t>Помощник командира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145E45" w:rsidRDefault="00624D74" w:rsidP="004B0DAE">
            <w:pPr>
              <w:rPr>
                <w:sz w:val="22"/>
                <w:szCs w:val="22"/>
              </w:rPr>
            </w:pPr>
            <w:r w:rsidRPr="00145E45">
              <w:rPr>
                <w:bCs/>
                <w:iCs/>
              </w:rPr>
              <w:t>Лебедчик-моторист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31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75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26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992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85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958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90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52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53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145E45" w:rsidRDefault="00624D74" w:rsidP="004B0DAE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145E45">
              <w:rPr>
                <w:bCs/>
                <w:iCs/>
              </w:rPr>
              <w:t>Моторист-матрос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31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75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26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992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85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958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90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52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53" w:type="dxa"/>
            <w:vAlign w:val="center"/>
          </w:tcPr>
          <w:p w:rsidR="00624D74" w:rsidRPr="00145E45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</w:tr>
      <w:tr w:rsidR="00624D74" w:rsidRPr="00B60C12" w:rsidTr="004B0DAE">
        <w:trPr>
          <w:trHeight w:val="291"/>
        </w:trPr>
        <w:tc>
          <w:tcPr>
            <w:tcW w:w="2526" w:type="dxa"/>
            <w:vMerge w:val="restart"/>
            <w:vAlign w:val="center"/>
          </w:tcPr>
          <w:p w:rsidR="00624D74" w:rsidRPr="008E23CF" w:rsidRDefault="00624D74" w:rsidP="004B0DAE">
            <w:pPr>
              <w:tabs>
                <w:tab w:val="left" w:pos="5760"/>
              </w:tabs>
              <w:rPr>
                <w:b/>
                <w:sz w:val="22"/>
                <w:szCs w:val="22"/>
              </w:rPr>
            </w:pPr>
            <w:r w:rsidRPr="008E23CF">
              <w:rPr>
                <w:b/>
                <w:bCs/>
                <w:iCs/>
              </w:rPr>
              <w:t>Витимский район водных путей и с</w:t>
            </w:r>
            <w:r w:rsidRPr="008E23CF">
              <w:rPr>
                <w:b/>
                <w:bCs/>
                <w:iCs/>
              </w:rPr>
              <w:t>у</w:t>
            </w:r>
            <w:r w:rsidRPr="008E23CF">
              <w:rPr>
                <w:b/>
                <w:bCs/>
                <w:iCs/>
              </w:rPr>
              <w:t>доходства – филиал Федерального бю</w:t>
            </w:r>
            <w:r w:rsidRPr="008E23CF">
              <w:rPr>
                <w:b/>
                <w:bCs/>
                <w:iCs/>
              </w:rPr>
              <w:t>д</w:t>
            </w:r>
            <w:r w:rsidRPr="008E23CF">
              <w:rPr>
                <w:b/>
                <w:bCs/>
                <w:iCs/>
              </w:rPr>
              <w:t>жетного учреждения  «Администрация Ленского бассейна внутренних водных путей»</w:t>
            </w:r>
          </w:p>
        </w:tc>
        <w:tc>
          <w:tcPr>
            <w:tcW w:w="2702" w:type="dxa"/>
            <w:vAlign w:val="center"/>
          </w:tcPr>
          <w:p w:rsidR="00624D74" w:rsidRPr="001C115E" w:rsidRDefault="00624D74" w:rsidP="004B0DAE">
            <w:pPr>
              <w:rPr>
                <w:sz w:val="22"/>
                <w:szCs w:val="22"/>
              </w:rPr>
            </w:pPr>
            <w:r w:rsidRPr="001C115E">
              <w:rPr>
                <w:bCs/>
                <w:iCs/>
              </w:rPr>
              <w:t>Моторист-рулевой монтер судоходной о</w:t>
            </w:r>
            <w:r w:rsidRPr="001C115E">
              <w:rPr>
                <w:bCs/>
                <w:iCs/>
              </w:rPr>
              <w:t>б</w:t>
            </w:r>
            <w:r w:rsidRPr="001C115E">
              <w:rPr>
                <w:bCs/>
                <w:iCs/>
              </w:rPr>
              <w:t>становки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624D74" w:rsidRPr="001C115E" w:rsidRDefault="00624D74" w:rsidP="004B0DAE">
            <w:pPr>
              <w:pStyle w:val="a6"/>
              <w:rPr>
                <w:sz w:val="22"/>
                <w:szCs w:val="22"/>
              </w:rPr>
            </w:pPr>
            <w:r w:rsidRPr="001C115E">
              <w:rPr>
                <w:bCs/>
                <w:iCs/>
              </w:rPr>
              <w:t>Лебедчик – моторист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4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4</w:t>
            </w:r>
          </w:p>
        </w:tc>
        <w:tc>
          <w:tcPr>
            <w:tcW w:w="875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4</w:t>
            </w:r>
          </w:p>
        </w:tc>
        <w:tc>
          <w:tcPr>
            <w:tcW w:w="826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4</w:t>
            </w:r>
          </w:p>
        </w:tc>
        <w:tc>
          <w:tcPr>
            <w:tcW w:w="885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4</w:t>
            </w:r>
          </w:p>
        </w:tc>
        <w:tc>
          <w:tcPr>
            <w:tcW w:w="958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4</w:t>
            </w:r>
          </w:p>
        </w:tc>
        <w:tc>
          <w:tcPr>
            <w:tcW w:w="890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4</w:t>
            </w:r>
          </w:p>
        </w:tc>
        <w:tc>
          <w:tcPr>
            <w:tcW w:w="852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4</w:t>
            </w:r>
          </w:p>
        </w:tc>
        <w:tc>
          <w:tcPr>
            <w:tcW w:w="853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4</w:t>
            </w:r>
          </w:p>
        </w:tc>
      </w:tr>
      <w:tr w:rsidR="00624D74" w:rsidRPr="00B60C12" w:rsidTr="00624D74">
        <w:trPr>
          <w:trHeight w:val="169"/>
        </w:trPr>
        <w:tc>
          <w:tcPr>
            <w:tcW w:w="2526" w:type="dxa"/>
            <w:vMerge/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624D74" w:rsidRPr="001C115E" w:rsidRDefault="00624D74" w:rsidP="004B0DAE">
            <w:pPr>
              <w:pStyle w:val="a6"/>
              <w:rPr>
                <w:sz w:val="22"/>
                <w:szCs w:val="22"/>
              </w:rPr>
            </w:pPr>
            <w:r w:rsidRPr="001C115E">
              <w:rPr>
                <w:bCs/>
                <w:iCs/>
              </w:rPr>
              <w:t>Старший производ</w:t>
            </w:r>
            <w:r w:rsidRPr="001C115E">
              <w:rPr>
                <w:bCs/>
                <w:iCs/>
              </w:rPr>
              <w:t>и</w:t>
            </w:r>
            <w:r w:rsidRPr="001C115E">
              <w:rPr>
                <w:bCs/>
                <w:iCs/>
              </w:rPr>
              <w:t>тель капитальных, в</w:t>
            </w:r>
            <w:r w:rsidRPr="001C115E">
              <w:rPr>
                <w:bCs/>
                <w:iCs/>
              </w:rPr>
              <w:t>ы</w:t>
            </w:r>
            <w:r w:rsidRPr="001C115E">
              <w:rPr>
                <w:bCs/>
                <w:iCs/>
              </w:rPr>
              <w:t>правительных и пут</w:t>
            </w:r>
            <w:r w:rsidRPr="001C115E">
              <w:rPr>
                <w:bCs/>
                <w:iCs/>
              </w:rPr>
              <w:t>е</w:t>
            </w:r>
            <w:r w:rsidRPr="001C115E">
              <w:rPr>
                <w:bCs/>
                <w:iCs/>
              </w:rPr>
              <w:t>вых работ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890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853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</w:t>
            </w:r>
          </w:p>
        </w:tc>
      </w:tr>
      <w:tr w:rsidR="00624D74" w:rsidRPr="00B60C12" w:rsidTr="00624D74">
        <w:trPr>
          <w:trHeight w:val="169"/>
        </w:trPr>
        <w:tc>
          <w:tcPr>
            <w:tcW w:w="2526" w:type="dxa"/>
            <w:vMerge/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624D74" w:rsidRPr="001C115E" w:rsidRDefault="00624D74" w:rsidP="004B0DAE">
            <w:pPr>
              <w:pStyle w:val="a6"/>
              <w:rPr>
                <w:sz w:val="22"/>
                <w:szCs w:val="22"/>
              </w:rPr>
            </w:pPr>
            <w:r w:rsidRPr="001C115E">
              <w:rPr>
                <w:bCs/>
                <w:iCs/>
              </w:rPr>
              <w:t>Электромеханик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890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</w:t>
            </w:r>
          </w:p>
        </w:tc>
        <w:tc>
          <w:tcPr>
            <w:tcW w:w="852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</w:t>
            </w:r>
          </w:p>
        </w:tc>
        <w:tc>
          <w:tcPr>
            <w:tcW w:w="853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</w:tr>
      <w:tr w:rsidR="00624D74" w:rsidRPr="00B60C12" w:rsidTr="00624D74">
        <w:trPr>
          <w:trHeight w:val="169"/>
        </w:trPr>
        <w:tc>
          <w:tcPr>
            <w:tcW w:w="2526" w:type="dxa"/>
            <w:vMerge/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624D74" w:rsidRPr="001C115E" w:rsidRDefault="00624D74" w:rsidP="004B0DAE">
            <w:pPr>
              <w:pStyle w:val="a6"/>
              <w:rPr>
                <w:sz w:val="22"/>
                <w:szCs w:val="22"/>
              </w:rPr>
            </w:pPr>
            <w:r w:rsidRPr="001C115E">
              <w:rPr>
                <w:bCs/>
                <w:iCs/>
              </w:rPr>
              <w:t>Капитан-механик ма</w:t>
            </w:r>
            <w:r w:rsidRPr="001C115E">
              <w:rPr>
                <w:bCs/>
                <w:iCs/>
              </w:rPr>
              <w:t>с</w:t>
            </w:r>
            <w:r w:rsidRPr="001C115E">
              <w:rPr>
                <w:bCs/>
                <w:iCs/>
              </w:rPr>
              <w:t>тер путевых работ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</w:t>
            </w:r>
          </w:p>
        </w:tc>
        <w:tc>
          <w:tcPr>
            <w:tcW w:w="890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853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</w:tr>
      <w:tr w:rsidR="00624D74" w:rsidRPr="00B60C12" w:rsidTr="00624D74">
        <w:trPr>
          <w:trHeight w:val="169"/>
        </w:trPr>
        <w:tc>
          <w:tcPr>
            <w:tcW w:w="2526" w:type="dxa"/>
            <w:vMerge/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624D74" w:rsidRPr="001C115E" w:rsidRDefault="00624D74" w:rsidP="004B0DAE">
            <w:pPr>
              <w:pStyle w:val="a6"/>
              <w:rPr>
                <w:sz w:val="22"/>
                <w:szCs w:val="22"/>
              </w:rPr>
            </w:pPr>
            <w:r w:rsidRPr="001C115E">
              <w:rPr>
                <w:bCs/>
                <w:iCs/>
              </w:rPr>
              <w:t>Старший помощник к</w:t>
            </w:r>
            <w:r w:rsidRPr="001C115E">
              <w:rPr>
                <w:bCs/>
                <w:iCs/>
              </w:rPr>
              <w:t>а</w:t>
            </w:r>
            <w:r w:rsidRPr="001C115E">
              <w:rPr>
                <w:bCs/>
                <w:iCs/>
              </w:rPr>
              <w:t>питана-первый помо</w:t>
            </w:r>
            <w:r w:rsidRPr="001C115E">
              <w:rPr>
                <w:bCs/>
                <w:iCs/>
              </w:rPr>
              <w:t>щ</w:t>
            </w:r>
            <w:r w:rsidRPr="001C115E">
              <w:rPr>
                <w:bCs/>
                <w:iCs/>
              </w:rPr>
              <w:t>ник механик мастер п</w:t>
            </w:r>
            <w:r w:rsidRPr="001C115E">
              <w:rPr>
                <w:bCs/>
                <w:iCs/>
              </w:rPr>
              <w:t>у</w:t>
            </w:r>
            <w:r w:rsidRPr="001C115E">
              <w:rPr>
                <w:bCs/>
                <w:iCs/>
              </w:rPr>
              <w:t>тевых работ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4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</w:t>
            </w:r>
          </w:p>
        </w:tc>
        <w:tc>
          <w:tcPr>
            <w:tcW w:w="890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853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</w:tr>
      <w:tr w:rsidR="00624D74" w:rsidRPr="00B60C12" w:rsidTr="00624D74">
        <w:trPr>
          <w:trHeight w:val="169"/>
        </w:trPr>
        <w:tc>
          <w:tcPr>
            <w:tcW w:w="2526" w:type="dxa"/>
            <w:vMerge/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624D74" w:rsidRPr="001C115E" w:rsidRDefault="00624D74" w:rsidP="004B0DAE">
            <w:pPr>
              <w:pStyle w:val="a3"/>
              <w:rPr>
                <w:sz w:val="22"/>
                <w:szCs w:val="22"/>
              </w:rPr>
            </w:pPr>
            <w:r w:rsidRPr="001C115E">
              <w:rPr>
                <w:bCs/>
                <w:iCs/>
              </w:rPr>
              <w:t>Механик-наставник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</w:t>
            </w:r>
          </w:p>
        </w:tc>
        <w:tc>
          <w:tcPr>
            <w:tcW w:w="890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  <w:tc>
          <w:tcPr>
            <w:tcW w:w="853" w:type="dxa"/>
            <w:vAlign w:val="center"/>
          </w:tcPr>
          <w:p w:rsidR="00624D74" w:rsidRDefault="007C60EE" w:rsidP="004B0DAE">
            <w:pPr>
              <w:pStyle w:val="a6"/>
              <w:jc w:val="center"/>
            </w:pPr>
            <w:r>
              <w:t>-</w:t>
            </w:r>
          </w:p>
        </w:tc>
      </w:tr>
      <w:tr w:rsidR="00624D74" w:rsidRPr="00B60C12" w:rsidTr="00624D74">
        <w:trPr>
          <w:trHeight w:val="309"/>
        </w:trPr>
        <w:tc>
          <w:tcPr>
            <w:tcW w:w="2526" w:type="dxa"/>
            <w:vMerge/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624D74" w:rsidRPr="001C115E" w:rsidRDefault="00624D74" w:rsidP="004B0DAE">
            <w:pPr>
              <w:pStyle w:val="a3"/>
              <w:rPr>
                <w:sz w:val="22"/>
                <w:szCs w:val="22"/>
              </w:rPr>
            </w:pPr>
            <w:r w:rsidRPr="001C115E">
              <w:rPr>
                <w:bCs/>
                <w:iCs/>
              </w:rPr>
              <w:t>Инженер-диспетчер</w:t>
            </w:r>
          </w:p>
        </w:tc>
        <w:tc>
          <w:tcPr>
            <w:tcW w:w="99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624D74">
        <w:trPr>
          <w:trHeight w:val="327"/>
        </w:trPr>
        <w:tc>
          <w:tcPr>
            <w:tcW w:w="2526" w:type="dxa"/>
            <w:vMerge/>
          </w:tcPr>
          <w:p w:rsidR="00624D74" w:rsidRPr="00B60C12" w:rsidRDefault="00624D74" w:rsidP="004B0DAE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624D74" w:rsidRPr="001C115E" w:rsidRDefault="00624D74" w:rsidP="004B0DAE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1C115E">
              <w:rPr>
                <w:bCs/>
                <w:iCs/>
              </w:rPr>
              <w:t>Ведущий специалист по охране труда</w:t>
            </w:r>
          </w:p>
        </w:tc>
        <w:tc>
          <w:tcPr>
            <w:tcW w:w="99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26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624D74">
        <w:trPr>
          <w:trHeight w:val="169"/>
        </w:trPr>
        <w:tc>
          <w:tcPr>
            <w:tcW w:w="2526" w:type="dxa"/>
            <w:vMerge/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624D74" w:rsidRPr="001C115E" w:rsidRDefault="00624D74" w:rsidP="004B0DAE">
            <w:pPr>
              <w:pStyle w:val="a6"/>
              <w:rPr>
                <w:sz w:val="22"/>
                <w:szCs w:val="22"/>
              </w:rPr>
            </w:pPr>
            <w:r w:rsidRPr="001C115E">
              <w:rPr>
                <w:bCs/>
                <w:iCs/>
              </w:rPr>
              <w:t>Электросварщик ру</w:t>
            </w:r>
            <w:r w:rsidRPr="001C115E">
              <w:rPr>
                <w:bCs/>
                <w:iCs/>
              </w:rPr>
              <w:t>ч</w:t>
            </w:r>
            <w:r w:rsidRPr="001C115E">
              <w:rPr>
                <w:bCs/>
                <w:iCs/>
              </w:rPr>
              <w:t>ной сварки</w:t>
            </w:r>
          </w:p>
        </w:tc>
        <w:tc>
          <w:tcPr>
            <w:tcW w:w="99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26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 w:val="restart"/>
            <w:vAlign w:val="center"/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E919FB">
              <w:rPr>
                <w:b/>
                <w:bCs/>
                <w:iCs/>
              </w:rPr>
              <w:t>Якутский район водных путей и с</w:t>
            </w:r>
            <w:r w:rsidRPr="00E919FB">
              <w:rPr>
                <w:b/>
                <w:bCs/>
                <w:iCs/>
              </w:rPr>
              <w:t>у</w:t>
            </w:r>
            <w:r w:rsidRPr="00E919FB">
              <w:rPr>
                <w:b/>
                <w:bCs/>
                <w:iCs/>
              </w:rPr>
              <w:t>доходства – филиал Федерального бю</w:t>
            </w:r>
            <w:r w:rsidRPr="00E919FB">
              <w:rPr>
                <w:b/>
                <w:bCs/>
                <w:iCs/>
              </w:rPr>
              <w:t>д</w:t>
            </w:r>
            <w:r w:rsidRPr="00E919FB">
              <w:rPr>
                <w:b/>
                <w:bCs/>
                <w:iCs/>
              </w:rPr>
              <w:lastRenderedPageBreak/>
              <w:t>жетного учреждения «Администрация Ленского бассейна внутренних водных путей»</w:t>
            </w:r>
          </w:p>
        </w:tc>
        <w:tc>
          <w:tcPr>
            <w:tcW w:w="2702" w:type="dxa"/>
            <w:vAlign w:val="center"/>
          </w:tcPr>
          <w:p w:rsidR="00624D74" w:rsidRPr="00954A45" w:rsidRDefault="00624D74" w:rsidP="004B0DAE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B6433">
              <w:lastRenderedPageBreak/>
              <w:t>Старший матрос- оп</w:t>
            </w:r>
            <w:r w:rsidRPr="009B6433">
              <w:t>е</w:t>
            </w:r>
            <w:r w:rsidRPr="009B6433">
              <w:t>ратор специальных устройств морских зе</w:t>
            </w:r>
            <w:r w:rsidRPr="009B6433">
              <w:t>м</w:t>
            </w:r>
            <w:r w:rsidRPr="009B6433">
              <w:t>снарядов</w:t>
            </w:r>
          </w:p>
        </w:tc>
        <w:tc>
          <w:tcPr>
            <w:tcW w:w="995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8</w:t>
            </w:r>
          </w:p>
        </w:tc>
        <w:tc>
          <w:tcPr>
            <w:tcW w:w="831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9</w:t>
            </w:r>
          </w:p>
        </w:tc>
        <w:tc>
          <w:tcPr>
            <w:tcW w:w="875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9</w:t>
            </w:r>
          </w:p>
        </w:tc>
        <w:tc>
          <w:tcPr>
            <w:tcW w:w="826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9</w:t>
            </w:r>
          </w:p>
        </w:tc>
        <w:tc>
          <w:tcPr>
            <w:tcW w:w="885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9</w:t>
            </w:r>
          </w:p>
        </w:tc>
        <w:tc>
          <w:tcPr>
            <w:tcW w:w="958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9</w:t>
            </w:r>
          </w:p>
        </w:tc>
        <w:tc>
          <w:tcPr>
            <w:tcW w:w="890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9</w:t>
            </w:r>
          </w:p>
        </w:tc>
        <w:tc>
          <w:tcPr>
            <w:tcW w:w="852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9</w:t>
            </w:r>
          </w:p>
        </w:tc>
        <w:tc>
          <w:tcPr>
            <w:tcW w:w="853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9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</w:tcPr>
          <w:p w:rsidR="00624D74" w:rsidRDefault="00624D74" w:rsidP="004B0DAE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624D74" w:rsidRPr="00954A45" w:rsidRDefault="00624D74" w:rsidP="004B0DAE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B6433">
              <w:t>Моторист-матрос</w:t>
            </w:r>
          </w:p>
        </w:tc>
        <w:tc>
          <w:tcPr>
            <w:tcW w:w="995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18</w:t>
            </w:r>
          </w:p>
        </w:tc>
        <w:tc>
          <w:tcPr>
            <w:tcW w:w="831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8</w:t>
            </w:r>
          </w:p>
        </w:tc>
        <w:tc>
          <w:tcPr>
            <w:tcW w:w="875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8</w:t>
            </w:r>
          </w:p>
        </w:tc>
        <w:tc>
          <w:tcPr>
            <w:tcW w:w="826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8</w:t>
            </w:r>
          </w:p>
        </w:tc>
        <w:tc>
          <w:tcPr>
            <w:tcW w:w="885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8</w:t>
            </w:r>
          </w:p>
        </w:tc>
        <w:tc>
          <w:tcPr>
            <w:tcW w:w="958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8</w:t>
            </w:r>
          </w:p>
        </w:tc>
        <w:tc>
          <w:tcPr>
            <w:tcW w:w="890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8</w:t>
            </w:r>
          </w:p>
        </w:tc>
        <w:tc>
          <w:tcPr>
            <w:tcW w:w="852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8</w:t>
            </w:r>
          </w:p>
        </w:tc>
        <w:tc>
          <w:tcPr>
            <w:tcW w:w="853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8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624D74" w:rsidRPr="00954A45" w:rsidRDefault="00624D74" w:rsidP="004B0DAE">
            <w:pPr>
              <w:rPr>
                <w:sz w:val="22"/>
                <w:szCs w:val="22"/>
              </w:rPr>
            </w:pPr>
            <w:r w:rsidRPr="009B6433">
              <w:t>Лебедчик- моторист</w:t>
            </w:r>
          </w:p>
        </w:tc>
        <w:tc>
          <w:tcPr>
            <w:tcW w:w="995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16</w:t>
            </w:r>
          </w:p>
        </w:tc>
        <w:tc>
          <w:tcPr>
            <w:tcW w:w="831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10</w:t>
            </w:r>
          </w:p>
        </w:tc>
        <w:tc>
          <w:tcPr>
            <w:tcW w:w="875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10</w:t>
            </w:r>
          </w:p>
        </w:tc>
        <w:tc>
          <w:tcPr>
            <w:tcW w:w="826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10</w:t>
            </w:r>
          </w:p>
        </w:tc>
        <w:tc>
          <w:tcPr>
            <w:tcW w:w="885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10</w:t>
            </w:r>
          </w:p>
        </w:tc>
        <w:tc>
          <w:tcPr>
            <w:tcW w:w="958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10</w:t>
            </w:r>
          </w:p>
        </w:tc>
        <w:tc>
          <w:tcPr>
            <w:tcW w:w="890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10</w:t>
            </w:r>
          </w:p>
        </w:tc>
        <w:tc>
          <w:tcPr>
            <w:tcW w:w="852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10</w:t>
            </w:r>
          </w:p>
        </w:tc>
        <w:tc>
          <w:tcPr>
            <w:tcW w:w="853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10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624D74" w:rsidRPr="00954A45" w:rsidRDefault="00624D74" w:rsidP="004B0DAE">
            <w:pPr>
              <w:rPr>
                <w:sz w:val="22"/>
                <w:szCs w:val="22"/>
              </w:rPr>
            </w:pPr>
            <w:r w:rsidRPr="009B6433">
              <w:t>Моторист-рулевой</w:t>
            </w:r>
          </w:p>
        </w:tc>
        <w:tc>
          <w:tcPr>
            <w:tcW w:w="995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42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40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40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40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40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40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40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40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40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40</w:t>
            </w:r>
          </w:p>
        </w:tc>
      </w:tr>
      <w:tr w:rsidR="00624D74" w:rsidRPr="00B60C12" w:rsidTr="00624D74">
        <w:trPr>
          <w:trHeight w:val="245"/>
        </w:trPr>
        <w:tc>
          <w:tcPr>
            <w:tcW w:w="2526" w:type="dxa"/>
            <w:vMerge/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624D74" w:rsidRPr="00954A45" w:rsidRDefault="00624D74" w:rsidP="004B0DAE">
            <w:pPr>
              <w:rPr>
                <w:sz w:val="22"/>
                <w:szCs w:val="22"/>
              </w:rPr>
            </w:pPr>
            <w:r>
              <w:t>М</w:t>
            </w:r>
            <w:r w:rsidRPr="009B6433">
              <w:t>атрос</w:t>
            </w:r>
          </w:p>
        </w:tc>
        <w:tc>
          <w:tcPr>
            <w:tcW w:w="995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4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4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4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4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4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4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4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4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4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4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624D74" w:rsidRPr="00954A45" w:rsidRDefault="00624D74" w:rsidP="004B0DAE">
            <w:pPr>
              <w:rPr>
                <w:sz w:val="22"/>
                <w:szCs w:val="22"/>
              </w:rPr>
            </w:pPr>
            <w:r>
              <w:t>Помощник капитана- помощник механика</w:t>
            </w:r>
          </w:p>
        </w:tc>
        <w:tc>
          <w:tcPr>
            <w:tcW w:w="995" w:type="dxa"/>
            <w:vAlign w:val="center"/>
          </w:tcPr>
          <w:p w:rsidR="00624D74" w:rsidRDefault="00624D74" w:rsidP="004B0DAE">
            <w:pPr>
              <w:pStyle w:val="a6"/>
              <w:jc w:val="center"/>
            </w:pPr>
            <w:r>
              <w:t>2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3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3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3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3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3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3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3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3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tabs>
                <w:tab w:val="left" w:pos="5760"/>
              </w:tabs>
              <w:jc w:val="center"/>
            </w:pPr>
            <w:r w:rsidRPr="004B0DAE">
              <w:t>3</w:t>
            </w:r>
          </w:p>
        </w:tc>
      </w:tr>
      <w:tr w:rsidR="00624D74" w:rsidRPr="00B60C12" w:rsidTr="00624D74">
        <w:trPr>
          <w:trHeight w:val="421"/>
        </w:trPr>
        <w:tc>
          <w:tcPr>
            <w:tcW w:w="2526" w:type="dxa"/>
            <w:vMerge/>
          </w:tcPr>
          <w:p w:rsidR="00624D74" w:rsidRPr="00B60C12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624D74" w:rsidRPr="00954A45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t>Помощник электром</w:t>
            </w:r>
            <w:r>
              <w:t>е</w:t>
            </w:r>
            <w:r>
              <w:t>ханика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D74" w:rsidRDefault="007C60EE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  <w:r>
              <w:rPr>
                <w:b/>
              </w:rPr>
              <w:t>-</w:t>
            </w:r>
            <w:r w:rsidR="00624D74" w:rsidRPr="004F248E">
              <w:rPr>
                <w:b/>
              </w:rPr>
              <w:t>Алданский район водных путей и с</w:t>
            </w:r>
            <w:r w:rsidR="00624D74" w:rsidRPr="004F248E">
              <w:rPr>
                <w:b/>
              </w:rPr>
              <w:t>у</w:t>
            </w:r>
            <w:r w:rsidR="00624D74" w:rsidRPr="004F248E">
              <w:rPr>
                <w:b/>
              </w:rPr>
              <w:t>доходства – филиал Федерального бю</w:t>
            </w:r>
            <w:r w:rsidR="00624D74" w:rsidRPr="004F248E">
              <w:rPr>
                <w:b/>
              </w:rPr>
              <w:t>д</w:t>
            </w:r>
            <w:r w:rsidR="00624D74" w:rsidRPr="004F248E">
              <w:rPr>
                <w:b/>
              </w:rPr>
              <w:t>жетного учреждения «Администрация Ленского бассейна внутренних водных путей»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954A45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2414EF">
              <w:t>Моторист-рулевой монтер судоходной о</w:t>
            </w:r>
            <w:r w:rsidRPr="002414EF">
              <w:t>б</w:t>
            </w:r>
            <w:r w:rsidRPr="002414EF">
              <w:t>становки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12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12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10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4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4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4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8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8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954A45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2414EF">
              <w:t>Командир</w:t>
            </w:r>
          </w:p>
        </w:tc>
        <w:tc>
          <w:tcPr>
            <w:tcW w:w="99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954A45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2414EF">
              <w:t>Капитан-механик</w:t>
            </w:r>
          </w:p>
        </w:tc>
        <w:tc>
          <w:tcPr>
            <w:tcW w:w="99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2414EF" w:rsidRDefault="00624D74" w:rsidP="004B0DAE">
            <w:pPr>
              <w:tabs>
                <w:tab w:val="left" w:pos="5760"/>
              </w:tabs>
            </w:pPr>
            <w:r>
              <w:t>Крановщик-электрик судовой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26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624D74">
        <w:trPr>
          <w:trHeight w:val="18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954A45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2414EF">
              <w:t>Старший помощник к</w:t>
            </w:r>
            <w:r w:rsidRPr="002414EF">
              <w:t>а</w:t>
            </w:r>
            <w:r w:rsidRPr="002414EF">
              <w:t>питана – первый п</w:t>
            </w:r>
            <w:r w:rsidRPr="002414EF">
              <w:t>о</w:t>
            </w:r>
            <w:r w:rsidRPr="002414EF">
              <w:t>мощник механика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954A45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2414EF">
              <w:t>Моторист-матрос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7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26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954A45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2414EF">
              <w:t>Моторист-рулевой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4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2414EF" w:rsidRDefault="00624D74" w:rsidP="004B0DAE">
            <w:pPr>
              <w:tabs>
                <w:tab w:val="left" w:pos="5760"/>
              </w:tabs>
            </w:pPr>
            <w:r w:rsidRPr="002414EF">
              <w:t>Матрос путевой раб</w:t>
            </w:r>
            <w:r w:rsidRPr="002414EF">
              <w:t>о</w:t>
            </w:r>
            <w:r w:rsidRPr="002414EF">
              <w:t>чий</w:t>
            </w:r>
          </w:p>
        </w:tc>
        <w:tc>
          <w:tcPr>
            <w:tcW w:w="99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24D74" w:rsidRPr="00954A45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2414EF">
              <w:t>Повар судовой-пекарь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26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4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</w:tr>
      <w:tr w:rsidR="00624D74" w:rsidRPr="00B60C12" w:rsidTr="00624D74">
        <w:trPr>
          <w:trHeight w:val="394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  <w:r w:rsidRPr="008E1C6B">
              <w:rPr>
                <w:b/>
                <w:bCs/>
                <w:iCs/>
              </w:rPr>
              <w:t>Киренский район водных путей и с</w:t>
            </w:r>
            <w:r w:rsidRPr="008E1C6B">
              <w:rPr>
                <w:b/>
                <w:bCs/>
                <w:iCs/>
              </w:rPr>
              <w:t>у</w:t>
            </w:r>
            <w:r w:rsidRPr="008E1C6B">
              <w:rPr>
                <w:b/>
                <w:bCs/>
                <w:iCs/>
              </w:rPr>
              <w:t>доходства – филиал Федерального бю</w:t>
            </w:r>
            <w:r w:rsidRPr="008E1C6B">
              <w:rPr>
                <w:b/>
                <w:bCs/>
                <w:iCs/>
              </w:rPr>
              <w:t>д</w:t>
            </w:r>
            <w:r w:rsidRPr="008E1C6B">
              <w:rPr>
                <w:b/>
                <w:bCs/>
                <w:iCs/>
              </w:rPr>
              <w:t>жетного учреждения «Администрация Ленского бассейна внутренних водных путей»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2414EF" w:rsidRDefault="00624D74" w:rsidP="004B0DAE">
            <w:pPr>
              <w:tabs>
                <w:tab w:val="left" w:pos="5760"/>
              </w:tabs>
            </w:pPr>
            <w:r>
              <w:t>Электромеханик пла</w:t>
            </w:r>
            <w:r>
              <w:t>в</w:t>
            </w:r>
            <w:r>
              <w:t>крана, теплохода, зе</w:t>
            </w:r>
            <w:r>
              <w:t>м</w:t>
            </w:r>
            <w:r>
              <w:t>снаряда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6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4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4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4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4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4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6</w:t>
            </w:r>
          </w:p>
        </w:tc>
      </w:tr>
      <w:tr w:rsidR="00624D74" w:rsidRPr="00B60C12" w:rsidTr="00624D74">
        <w:trPr>
          <w:trHeight w:val="18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954A45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t>Третий помощник к</w:t>
            </w:r>
            <w:r>
              <w:t>о</w:t>
            </w:r>
            <w:r>
              <w:t>мандира-третий п</w:t>
            </w:r>
            <w:r>
              <w:t>о</w:t>
            </w:r>
            <w:r>
              <w:t>мощник механика зе</w:t>
            </w:r>
            <w:r>
              <w:t>м</w:t>
            </w:r>
            <w:r>
              <w:t>снаряда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26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954A45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t>Техник РИП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26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954A45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t>Ведущий инженер РИП</w:t>
            </w:r>
          </w:p>
        </w:tc>
        <w:tc>
          <w:tcPr>
            <w:tcW w:w="99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7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624D74">
        <w:trPr>
          <w:trHeight w:val="14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954A45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t>Электромеханик-монтажник, наладчик 1 кат</w:t>
            </w:r>
          </w:p>
        </w:tc>
        <w:tc>
          <w:tcPr>
            <w:tcW w:w="99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D74" w:rsidRPr="00954A45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t>Старший производ</w:t>
            </w:r>
            <w:r>
              <w:t>и</w:t>
            </w:r>
            <w:r>
              <w:t>тель капитальных в</w:t>
            </w:r>
            <w:r>
              <w:t>ы</w:t>
            </w:r>
            <w:r>
              <w:t>правительных и пут</w:t>
            </w:r>
            <w:r>
              <w:t>е</w:t>
            </w:r>
            <w:r>
              <w:t>вых работ</w:t>
            </w:r>
          </w:p>
        </w:tc>
        <w:tc>
          <w:tcPr>
            <w:tcW w:w="99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954A45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t>Главный специалист по выправительным раб</w:t>
            </w:r>
            <w:r>
              <w:t>о</w:t>
            </w:r>
            <w:r>
              <w:t>там</w:t>
            </w:r>
          </w:p>
        </w:tc>
        <w:tc>
          <w:tcPr>
            <w:tcW w:w="99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26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58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624D74">
        <w:trPr>
          <w:trHeight w:val="14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954A45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t>Электромонтажник с</w:t>
            </w:r>
            <w:r>
              <w:t>у</w:t>
            </w:r>
            <w:r>
              <w:t>довой, наладчик монтер 1 кат.</w:t>
            </w:r>
          </w:p>
        </w:tc>
        <w:tc>
          <w:tcPr>
            <w:tcW w:w="99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31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7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26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9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85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90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2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  <w:tc>
          <w:tcPr>
            <w:tcW w:w="853" w:type="dxa"/>
            <w:vAlign w:val="center"/>
          </w:tcPr>
          <w:p w:rsidR="00624D74" w:rsidRPr="004B0DAE" w:rsidRDefault="007C60EE" w:rsidP="004B0DAE">
            <w:pPr>
              <w:pStyle w:val="a6"/>
              <w:jc w:val="center"/>
            </w:pPr>
            <w:r w:rsidRPr="004B0DAE">
              <w:t>-</w:t>
            </w:r>
          </w:p>
        </w:tc>
      </w:tr>
      <w:tr w:rsidR="00624D74" w:rsidRPr="00B60C12" w:rsidTr="00624D74">
        <w:trPr>
          <w:trHeight w:val="141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  <w:r w:rsidRPr="00F6626D">
              <w:rPr>
                <w:b/>
                <w:bCs/>
                <w:iCs/>
              </w:rPr>
              <w:t>Колымский район водных путей и с</w:t>
            </w:r>
            <w:r w:rsidRPr="00F6626D">
              <w:rPr>
                <w:b/>
                <w:bCs/>
                <w:iCs/>
              </w:rPr>
              <w:t>у</w:t>
            </w:r>
            <w:r w:rsidRPr="00F6626D">
              <w:rPr>
                <w:b/>
                <w:bCs/>
                <w:iCs/>
              </w:rPr>
              <w:t>доходства – филиал Федерального бю</w:t>
            </w:r>
            <w:r w:rsidRPr="00F6626D">
              <w:rPr>
                <w:b/>
                <w:bCs/>
                <w:iCs/>
              </w:rPr>
              <w:t>д</w:t>
            </w:r>
            <w:r w:rsidRPr="00F6626D">
              <w:rPr>
                <w:b/>
                <w:bCs/>
                <w:iCs/>
              </w:rPr>
              <w:t>жетного учреждения «Администрация Ленского бассейна внутренних водных путей»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056241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056241">
              <w:rPr>
                <w:bCs/>
                <w:iCs/>
              </w:rPr>
              <w:t>Моторист-рулевой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7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7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7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7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7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7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7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7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7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7</w:t>
            </w:r>
          </w:p>
        </w:tc>
      </w:tr>
      <w:tr w:rsidR="00624D74" w:rsidRPr="00B60C12" w:rsidTr="00624D74">
        <w:trPr>
          <w:trHeight w:val="14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056241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056241">
              <w:rPr>
                <w:bCs/>
                <w:iCs/>
              </w:rPr>
              <w:t>Матрос – путевой раб</w:t>
            </w:r>
            <w:r w:rsidRPr="00056241">
              <w:rPr>
                <w:bCs/>
                <w:iCs/>
              </w:rPr>
              <w:t>о</w:t>
            </w:r>
            <w:r w:rsidRPr="00056241">
              <w:rPr>
                <w:bCs/>
                <w:iCs/>
              </w:rPr>
              <w:t>чий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5</w:t>
            </w:r>
          </w:p>
        </w:tc>
      </w:tr>
      <w:tr w:rsidR="00624D74" w:rsidRPr="00B60C12" w:rsidTr="00624D74">
        <w:trPr>
          <w:trHeight w:val="14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056241" w:rsidRDefault="00624D74" w:rsidP="004B0DA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056241">
              <w:rPr>
                <w:bCs/>
                <w:iCs/>
              </w:rPr>
              <w:t>Повар судовой пекарь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</w:tr>
      <w:tr w:rsidR="00624D74" w:rsidRPr="00B60C12" w:rsidTr="00624D74">
        <w:trPr>
          <w:trHeight w:val="24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056241" w:rsidRDefault="00624D74" w:rsidP="004B0DAE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056241">
              <w:rPr>
                <w:bCs/>
                <w:iCs/>
              </w:rPr>
              <w:t>Техник 1 категории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</w:tr>
      <w:tr w:rsidR="00624D74" w:rsidRPr="00B60C12" w:rsidTr="00624D74">
        <w:trPr>
          <w:trHeight w:val="30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9D5B82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056241" w:rsidRDefault="00624D74" w:rsidP="004B0DAE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056241">
              <w:rPr>
                <w:bCs/>
                <w:iCs/>
              </w:rPr>
              <w:t>Лебедчик-моторист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</w:tr>
      <w:tr w:rsidR="00624D74" w:rsidRPr="00B60C12" w:rsidTr="00624D74">
        <w:trPr>
          <w:trHeight w:val="33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9D5B82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056241" w:rsidRDefault="00624D74" w:rsidP="004B0DAE">
            <w:pPr>
              <w:rPr>
                <w:sz w:val="22"/>
                <w:szCs w:val="22"/>
              </w:rPr>
            </w:pPr>
            <w:r w:rsidRPr="00056241">
              <w:rPr>
                <w:bCs/>
                <w:iCs/>
              </w:rPr>
              <w:t>Моторист-матрос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3</w:t>
            </w:r>
          </w:p>
        </w:tc>
      </w:tr>
      <w:tr w:rsidR="00624D74" w:rsidRPr="00B60C12" w:rsidTr="00624D74">
        <w:trPr>
          <w:trHeight w:val="18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74" w:rsidRPr="009D5B82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056241" w:rsidRDefault="00624D74" w:rsidP="004B0DAE">
            <w:pPr>
              <w:rPr>
                <w:sz w:val="22"/>
                <w:szCs w:val="22"/>
              </w:rPr>
            </w:pPr>
            <w:r w:rsidRPr="00056241">
              <w:rPr>
                <w:bCs/>
                <w:iCs/>
              </w:rPr>
              <w:t>Капитан-механик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1</w:t>
            </w:r>
          </w:p>
        </w:tc>
      </w:tr>
      <w:tr w:rsidR="00624D74" w:rsidRPr="00B60C12" w:rsidTr="00DE6AA6">
        <w:trPr>
          <w:trHeight w:val="90"/>
        </w:trPr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4" w:rsidRPr="009D5B82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056241" w:rsidRDefault="00624D74" w:rsidP="004B0DAE">
            <w:pPr>
              <w:rPr>
                <w:sz w:val="22"/>
                <w:szCs w:val="22"/>
              </w:rPr>
            </w:pPr>
            <w:r w:rsidRPr="00056241">
              <w:rPr>
                <w:bCs/>
                <w:iCs/>
              </w:rPr>
              <w:t>Старший помощник к</w:t>
            </w:r>
            <w:r w:rsidRPr="00056241">
              <w:rPr>
                <w:bCs/>
                <w:iCs/>
              </w:rPr>
              <w:t>а</w:t>
            </w:r>
            <w:r w:rsidRPr="00056241">
              <w:rPr>
                <w:bCs/>
                <w:iCs/>
              </w:rPr>
              <w:t>питана – первый п</w:t>
            </w:r>
            <w:r w:rsidRPr="00056241">
              <w:rPr>
                <w:bCs/>
                <w:iCs/>
              </w:rPr>
              <w:t>о</w:t>
            </w:r>
            <w:r w:rsidRPr="00056241">
              <w:rPr>
                <w:bCs/>
                <w:iCs/>
              </w:rPr>
              <w:t>мощник механика</w:t>
            </w:r>
          </w:p>
        </w:tc>
        <w:tc>
          <w:tcPr>
            <w:tcW w:w="99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31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7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26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99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85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958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90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52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  <w:tc>
          <w:tcPr>
            <w:tcW w:w="853" w:type="dxa"/>
            <w:vAlign w:val="center"/>
          </w:tcPr>
          <w:p w:rsidR="00624D74" w:rsidRPr="004B0DAE" w:rsidRDefault="00624D74" w:rsidP="004B0DAE">
            <w:pPr>
              <w:pStyle w:val="a6"/>
              <w:jc w:val="center"/>
            </w:pPr>
            <w:r w:rsidRPr="004B0DAE">
              <w:t>2</w:t>
            </w:r>
          </w:p>
        </w:tc>
      </w:tr>
      <w:tr w:rsidR="00624D74" w:rsidRPr="00B60C12" w:rsidTr="00DE6AA6">
        <w:trPr>
          <w:trHeight w:val="165"/>
        </w:trPr>
        <w:tc>
          <w:tcPr>
            <w:tcW w:w="25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74" w:rsidRPr="00F763A6" w:rsidRDefault="00624D74" w:rsidP="004B0DAE">
            <w:pPr>
              <w:tabs>
                <w:tab w:val="left" w:pos="5760"/>
              </w:tabs>
              <w:rPr>
                <w:b/>
                <w:bCs/>
                <w:iCs/>
                <w:sz w:val="22"/>
                <w:szCs w:val="22"/>
              </w:rPr>
            </w:pPr>
            <w:r w:rsidRPr="00F763A6">
              <w:rPr>
                <w:b/>
                <w:bCs/>
                <w:iCs/>
              </w:rPr>
              <w:t>ПАО «Ленское объ</w:t>
            </w:r>
            <w:r w:rsidRPr="00F763A6">
              <w:rPr>
                <w:b/>
                <w:bCs/>
                <w:iCs/>
              </w:rPr>
              <w:t>е</w:t>
            </w:r>
            <w:r w:rsidRPr="00F763A6">
              <w:rPr>
                <w:b/>
                <w:bCs/>
                <w:iCs/>
              </w:rPr>
              <w:t>диненное речное п</w:t>
            </w:r>
            <w:r w:rsidRPr="00F763A6">
              <w:rPr>
                <w:b/>
                <w:bCs/>
                <w:iCs/>
              </w:rPr>
              <w:t>а</w:t>
            </w:r>
            <w:r w:rsidRPr="00F763A6">
              <w:rPr>
                <w:b/>
                <w:bCs/>
                <w:iCs/>
              </w:rPr>
              <w:t>роходство»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F763A6" w:rsidRDefault="00624D74" w:rsidP="004B0DAE">
            <w:pPr>
              <w:rPr>
                <w:sz w:val="22"/>
                <w:szCs w:val="22"/>
              </w:rPr>
            </w:pPr>
            <w:r w:rsidRPr="00F763A6">
              <w:rPr>
                <w:bCs/>
                <w:iCs/>
              </w:rPr>
              <w:t>Рулевой-моторист</w:t>
            </w:r>
          </w:p>
        </w:tc>
        <w:tc>
          <w:tcPr>
            <w:tcW w:w="995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1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5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6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58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0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  <w:vAlign w:val="center"/>
          </w:tcPr>
          <w:p w:rsidR="00624D74" w:rsidRPr="00A852EF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24D74" w:rsidRPr="00B60C12" w:rsidTr="00DE6AA6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74" w:rsidRPr="009D5B82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F763A6" w:rsidRDefault="00624D74" w:rsidP="004B0DAE">
            <w:pPr>
              <w:rPr>
                <w:sz w:val="22"/>
                <w:szCs w:val="22"/>
              </w:rPr>
            </w:pPr>
            <w:r w:rsidRPr="00F763A6">
              <w:t>Электромеханик</w:t>
            </w:r>
          </w:p>
        </w:tc>
        <w:tc>
          <w:tcPr>
            <w:tcW w:w="995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1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5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6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5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0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3" w:type="dxa"/>
            <w:vAlign w:val="center"/>
          </w:tcPr>
          <w:p w:rsidR="00624D74" w:rsidRPr="00A852EF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24D74" w:rsidRPr="00B60C12" w:rsidTr="00DE6AA6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74" w:rsidRPr="009D5B82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F763A6" w:rsidRDefault="00624D74" w:rsidP="004B0DAE">
            <w:pPr>
              <w:rPr>
                <w:sz w:val="22"/>
                <w:szCs w:val="22"/>
              </w:rPr>
            </w:pPr>
            <w:r w:rsidRPr="00F763A6">
              <w:t>Помощник капитана-помощник механика</w:t>
            </w:r>
          </w:p>
        </w:tc>
        <w:tc>
          <w:tcPr>
            <w:tcW w:w="995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1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5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6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5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0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vAlign w:val="center"/>
          </w:tcPr>
          <w:p w:rsidR="00624D74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3" w:type="dxa"/>
            <w:vAlign w:val="center"/>
          </w:tcPr>
          <w:p w:rsidR="00624D74" w:rsidRPr="00A852EF" w:rsidRDefault="00624D74" w:rsidP="00F763A6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24D74" w:rsidRPr="00B60C12" w:rsidTr="00DE6AA6">
        <w:trPr>
          <w:trHeight w:val="111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B01556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  <w:r w:rsidRPr="001C1A76">
              <w:rPr>
                <w:b/>
                <w:bCs/>
                <w:iCs/>
              </w:rPr>
              <w:t>АО «Сибгидроме</w:t>
            </w:r>
            <w:r w:rsidRPr="001C1A76">
              <w:rPr>
                <w:b/>
                <w:bCs/>
                <w:iCs/>
              </w:rPr>
              <w:t>х</w:t>
            </w:r>
            <w:r w:rsidRPr="001C1A76">
              <w:rPr>
                <w:b/>
                <w:bCs/>
                <w:iCs/>
              </w:rPr>
              <w:t>строй»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B84BC7" w:rsidRDefault="00624D74" w:rsidP="004B0DAE">
            <w:pPr>
              <w:rPr>
                <w:sz w:val="22"/>
                <w:szCs w:val="22"/>
              </w:rPr>
            </w:pPr>
            <w:r w:rsidRPr="00B84BC7">
              <w:rPr>
                <w:bCs/>
                <w:iCs/>
              </w:rPr>
              <w:t>Мастер</w:t>
            </w:r>
          </w:p>
        </w:tc>
        <w:tc>
          <w:tcPr>
            <w:tcW w:w="995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5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6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5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8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0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624D74" w:rsidRPr="00A852EF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B01556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B84BC7" w:rsidRDefault="00624D74" w:rsidP="004B0DAE">
            <w:pPr>
              <w:pStyle w:val="a6"/>
              <w:rPr>
                <w:sz w:val="22"/>
                <w:szCs w:val="22"/>
              </w:rPr>
            </w:pPr>
            <w:r w:rsidRPr="00B84BC7">
              <w:rPr>
                <w:bCs/>
                <w:iCs/>
              </w:rPr>
              <w:t>Машинист земснаряда</w:t>
            </w:r>
          </w:p>
        </w:tc>
        <w:tc>
          <w:tcPr>
            <w:tcW w:w="995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1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5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6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8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0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624D74" w:rsidRPr="00A852EF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B01556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  <w:r w:rsidRPr="005A59E1">
              <w:rPr>
                <w:b/>
              </w:rPr>
              <w:t>АО «Северречфлот»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1E54B9" w:rsidRDefault="00624D74" w:rsidP="004B0DAE">
            <w:pPr>
              <w:pStyle w:val="a6"/>
              <w:rPr>
                <w:sz w:val="22"/>
                <w:szCs w:val="22"/>
              </w:rPr>
            </w:pPr>
            <w:r w:rsidRPr="001E54B9">
              <w:t>Контролер – ревизор</w:t>
            </w:r>
          </w:p>
        </w:tc>
        <w:tc>
          <w:tcPr>
            <w:tcW w:w="995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5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6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5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8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0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Pr="00A852EF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B01556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1E54B9" w:rsidRDefault="00624D74" w:rsidP="004B0DAE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1E54B9">
              <w:t>Электромеханик суд</w:t>
            </w:r>
            <w:r w:rsidRPr="001E54B9">
              <w:t>о</w:t>
            </w:r>
            <w:r w:rsidRPr="001E54B9">
              <w:lastRenderedPageBreak/>
              <w:t>вой</w:t>
            </w:r>
          </w:p>
        </w:tc>
        <w:tc>
          <w:tcPr>
            <w:tcW w:w="995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lastRenderedPageBreak/>
              <w:t>2</w:t>
            </w:r>
          </w:p>
        </w:tc>
        <w:tc>
          <w:tcPr>
            <w:tcW w:w="831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875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885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8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0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Pr="00A852EF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7050C7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1E54B9" w:rsidRDefault="00624D74" w:rsidP="004B0DAE">
            <w:r w:rsidRPr="001E54B9">
              <w:t>Моторист-рулевой,2 помощник капитана-2 помощник механика,</w:t>
            </w:r>
          </w:p>
          <w:p w:rsidR="00624D74" w:rsidRPr="001E54B9" w:rsidRDefault="00624D74" w:rsidP="004B0DAE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1E54B9">
              <w:t>3 помощник капитана-3 помощник механика</w:t>
            </w:r>
          </w:p>
        </w:tc>
        <w:tc>
          <w:tcPr>
            <w:tcW w:w="995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5</w:t>
            </w:r>
          </w:p>
        </w:tc>
        <w:tc>
          <w:tcPr>
            <w:tcW w:w="831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5</w:t>
            </w:r>
          </w:p>
        </w:tc>
        <w:tc>
          <w:tcPr>
            <w:tcW w:w="875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5</w:t>
            </w:r>
          </w:p>
        </w:tc>
        <w:tc>
          <w:tcPr>
            <w:tcW w:w="826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5</w:t>
            </w:r>
          </w:p>
        </w:tc>
        <w:tc>
          <w:tcPr>
            <w:tcW w:w="885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0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Pr="00A852EF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7050C7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1E54B9" w:rsidRDefault="00624D74" w:rsidP="004B0DAE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1E54B9">
              <w:t>Экономист</w:t>
            </w:r>
          </w:p>
        </w:tc>
        <w:tc>
          <w:tcPr>
            <w:tcW w:w="995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831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Pr="00A852EF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7050C7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1E54B9" w:rsidRDefault="00624D74" w:rsidP="004B0DAE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1E54B9">
              <w:t>Менеджер</w:t>
            </w:r>
          </w:p>
        </w:tc>
        <w:tc>
          <w:tcPr>
            <w:tcW w:w="995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831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Pr="00A852EF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7050C7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1E54B9" w:rsidRDefault="00624D74" w:rsidP="004B0DAE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t>Инженер-диспетч</w:t>
            </w:r>
            <w:r w:rsidRPr="001E54B9">
              <w:t>ер</w:t>
            </w:r>
          </w:p>
        </w:tc>
        <w:tc>
          <w:tcPr>
            <w:tcW w:w="995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831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Pr="00A852EF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7050C7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  <w:r w:rsidRPr="00B90F53">
              <w:rPr>
                <w:b/>
                <w:bCs/>
                <w:iCs/>
              </w:rPr>
              <w:t>АО «Балтийский з</w:t>
            </w:r>
            <w:r w:rsidRPr="00B90F53">
              <w:rPr>
                <w:b/>
                <w:bCs/>
                <w:iCs/>
              </w:rPr>
              <w:t>а</w:t>
            </w:r>
            <w:r w:rsidRPr="00B90F53">
              <w:rPr>
                <w:b/>
                <w:bCs/>
                <w:iCs/>
              </w:rPr>
              <w:t>вод»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954A45" w:rsidRDefault="00624D74" w:rsidP="004B0DAE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7C42BF">
              <w:t>Инженер по подготовке производства</w:t>
            </w:r>
          </w:p>
        </w:tc>
        <w:tc>
          <w:tcPr>
            <w:tcW w:w="995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5</w:t>
            </w:r>
          </w:p>
        </w:tc>
        <w:tc>
          <w:tcPr>
            <w:tcW w:w="831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4</w:t>
            </w:r>
          </w:p>
        </w:tc>
        <w:tc>
          <w:tcPr>
            <w:tcW w:w="875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624D74" w:rsidRPr="002A3AB5" w:rsidRDefault="004B0DAE" w:rsidP="005D4957">
            <w:pPr>
              <w:pStyle w:val="a6"/>
              <w:jc w:val="center"/>
            </w:pPr>
            <w:r>
              <w:rPr>
                <w:bCs/>
                <w:iCs/>
              </w:rPr>
              <w:t>-</w:t>
            </w:r>
          </w:p>
        </w:tc>
        <w:tc>
          <w:tcPr>
            <w:tcW w:w="885" w:type="dxa"/>
            <w:vAlign w:val="center"/>
          </w:tcPr>
          <w:p w:rsidR="00624D74" w:rsidRDefault="004B0DA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4B0DA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4B0DA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4B0DA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Pr="00A852EF" w:rsidRDefault="004B0DA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7050C7" w:rsidRDefault="00624D74" w:rsidP="004B0DA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7050C7" w:rsidRDefault="00624D74" w:rsidP="004B0DAE">
            <w:pPr>
              <w:tabs>
                <w:tab w:val="left" w:pos="5760"/>
              </w:tabs>
              <w:rPr>
                <w:bCs/>
                <w:iCs/>
              </w:rPr>
            </w:pPr>
            <w:r>
              <w:t>Инженер-конструктор</w:t>
            </w:r>
          </w:p>
        </w:tc>
        <w:tc>
          <w:tcPr>
            <w:tcW w:w="995" w:type="dxa"/>
            <w:vAlign w:val="center"/>
          </w:tcPr>
          <w:p w:rsidR="00624D74" w:rsidRPr="00675629" w:rsidRDefault="00624D74" w:rsidP="005D495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1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6</w:t>
            </w:r>
          </w:p>
        </w:tc>
        <w:tc>
          <w:tcPr>
            <w:tcW w:w="875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4</w:t>
            </w:r>
          </w:p>
        </w:tc>
        <w:tc>
          <w:tcPr>
            <w:tcW w:w="826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885" w:type="dxa"/>
            <w:vAlign w:val="center"/>
          </w:tcPr>
          <w:p w:rsidR="00624D74" w:rsidRDefault="004B0DA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4B0DA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4B0DA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4B0DA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Pr="00A852EF" w:rsidRDefault="004B0DA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7050C7" w:rsidRDefault="00DE6AA6" w:rsidP="004B0DAE">
            <w:pPr>
              <w:rPr>
                <w:bCs/>
                <w:iCs/>
                <w:sz w:val="22"/>
                <w:szCs w:val="22"/>
              </w:rPr>
            </w:pPr>
            <w:r w:rsidRPr="00D73CD1">
              <w:rPr>
                <w:b/>
                <w:bCs/>
                <w:iCs/>
                <w:szCs w:val="22"/>
              </w:rPr>
              <w:t>ЗАО «Сибирский электротехнический завод»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954A45" w:rsidRDefault="00624D74" w:rsidP="004B0DAE">
            <w:r>
              <w:t>Менеджер по продажам</w:t>
            </w:r>
          </w:p>
        </w:tc>
        <w:tc>
          <w:tcPr>
            <w:tcW w:w="995" w:type="dxa"/>
            <w:vAlign w:val="center"/>
          </w:tcPr>
          <w:p w:rsidR="00624D74" w:rsidRDefault="00624D74" w:rsidP="005D4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1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875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885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0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>
            <w:pPr>
              <w:rPr>
                <w:bCs/>
                <w:iCs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954A45" w:rsidRDefault="00624D74" w:rsidP="004B0DAE">
            <w:r>
              <w:t>Инженер-конструктор</w:t>
            </w:r>
          </w:p>
        </w:tc>
        <w:tc>
          <w:tcPr>
            <w:tcW w:w="995" w:type="dxa"/>
            <w:vAlign w:val="center"/>
          </w:tcPr>
          <w:p w:rsidR="00624D74" w:rsidRDefault="00624D74" w:rsidP="005D4957">
            <w:pPr>
              <w:jc w:val="center"/>
            </w:pPr>
            <w:r>
              <w:t>2</w:t>
            </w:r>
          </w:p>
        </w:tc>
        <w:tc>
          <w:tcPr>
            <w:tcW w:w="831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875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>
            <w:pPr>
              <w:rPr>
                <w:bCs/>
                <w:iCs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954A45" w:rsidRDefault="00624D74" w:rsidP="004B0DAE">
            <w:r>
              <w:t>Бухгалтер на перви</w:t>
            </w:r>
            <w:r>
              <w:t>ч</w:t>
            </w:r>
            <w:r>
              <w:t>ную документацию</w:t>
            </w:r>
          </w:p>
        </w:tc>
        <w:tc>
          <w:tcPr>
            <w:tcW w:w="995" w:type="dxa"/>
            <w:vAlign w:val="center"/>
          </w:tcPr>
          <w:p w:rsidR="00624D74" w:rsidRDefault="00624D74" w:rsidP="005D4957">
            <w:pPr>
              <w:jc w:val="center"/>
            </w:pPr>
            <w:r>
              <w:t>1</w:t>
            </w:r>
          </w:p>
        </w:tc>
        <w:tc>
          <w:tcPr>
            <w:tcW w:w="831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>
            <w:pPr>
              <w:rPr>
                <w:bCs/>
                <w:iCs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Default="00624D74" w:rsidP="004B0DAE">
            <w:r>
              <w:t>Электрослесарь по р</w:t>
            </w:r>
            <w:r>
              <w:t>е</w:t>
            </w:r>
            <w:r>
              <w:t>монту электрических машин</w:t>
            </w:r>
          </w:p>
        </w:tc>
        <w:tc>
          <w:tcPr>
            <w:tcW w:w="995" w:type="dxa"/>
            <w:vAlign w:val="center"/>
          </w:tcPr>
          <w:p w:rsidR="00624D74" w:rsidRDefault="007C60EE" w:rsidP="005D4957">
            <w:pPr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4</w:t>
            </w:r>
          </w:p>
        </w:tc>
        <w:tc>
          <w:tcPr>
            <w:tcW w:w="875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885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/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Default="00624D74" w:rsidP="004B0DAE">
            <w:r>
              <w:t>Токарь</w:t>
            </w:r>
          </w:p>
        </w:tc>
        <w:tc>
          <w:tcPr>
            <w:tcW w:w="995" w:type="dxa"/>
            <w:vAlign w:val="center"/>
          </w:tcPr>
          <w:p w:rsidR="00624D74" w:rsidRDefault="007C60EE" w:rsidP="005D4957">
            <w:pPr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875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885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0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/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Default="00624D74" w:rsidP="004B0DAE">
            <w:r>
              <w:t>Фрезеровщик</w:t>
            </w:r>
          </w:p>
        </w:tc>
        <w:tc>
          <w:tcPr>
            <w:tcW w:w="995" w:type="dxa"/>
            <w:vAlign w:val="center"/>
          </w:tcPr>
          <w:p w:rsidR="00624D74" w:rsidRDefault="007C60EE" w:rsidP="005D4957">
            <w:pPr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875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885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8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/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Default="00624D74" w:rsidP="004B0DAE">
            <w:r>
              <w:t>Обмотчик элементов электрических машин</w:t>
            </w:r>
          </w:p>
        </w:tc>
        <w:tc>
          <w:tcPr>
            <w:tcW w:w="995" w:type="dxa"/>
            <w:vAlign w:val="center"/>
          </w:tcPr>
          <w:p w:rsidR="00624D74" w:rsidRDefault="007C60EE" w:rsidP="005D4957">
            <w:pPr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875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/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Default="00624D74" w:rsidP="004B0DAE">
            <w:r>
              <w:t>Специалист по работе с клиентами</w:t>
            </w:r>
          </w:p>
        </w:tc>
        <w:tc>
          <w:tcPr>
            <w:tcW w:w="995" w:type="dxa"/>
            <w:vAlign w:val="center"/>
          </w:tcPr>
          <w:p w:rsidR="00624D74" w:rsidRDefault="007C60EE" w:rsidP="005D4957">
            <w:pPr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489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/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Default="00624D74" w:rsidP="004B0DAE">
            <w:r>
              <w:t>Мастер производстве</w:t>
            </w:r>
            <w:r>
              <w:t>н</w:t>
            </w:r>
            <w:r>
              <w:t>ного участка</w:t>
            </w:r>
          </w:p>
        </w:tc>
        <w:tc>
          <w:tcPr>
            <w:tcW w:w="995" w:type="dxa"/>
            <w:vAlign w:val="center"/>
          </w:tcPr>
          <w:p w:rsidR="00624D74" w:rsidRDefault="007C60EE" w:rsidP="005D4957">
            <w:pPr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/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Default="00624D74" w:rsidP="004B0DAE">
            <w:r>
              <w:t>Менеджер ВЭД</w:t>
            </w:r>
          </w:p>
        </w:tc>
        <w:tc>
          <w:tcPr>
            <w:tcW w:w="995" w:type="dxa"/>
            <w:vAlign w:val="center"/>
          </w:tcPr>
          <w:p w:rsidR="00624D74" w:rsidRDefault="007C60EE" w:rsidP="005D4957">
            <w:pPr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885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/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Default="00624D74" w:rsidP="004B0DAE">
            <w:r>
              <w:t>Менеджер отдела снабжения</w:t>
            </w:r>
          </w:p>
        </w:tc>
        <w:tc>
          <w:tcPr>
            <w:tcW w:w="995" w:type="dxa"/>
            <w:vAlign w:val="center"/>
          </w:tcPr>
          <w:p w:rsidR="00624D74" w:rsidRDefault="007C60EE" w:rsidP="005D4957">
            <w:pPr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885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/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Default="00624D74" w:rsidP="004B0DAE">
            <w:r>
              <w:t>Специалист по работе с договорами</w:t>
            </w:r>
          </w:p>
        </w:tc>
        <w:tc>
          <w:tcPr>
            <w:tcW w:w="995" w:type="dxa"/>
            <w:vAlign w:val="center"/>
          </w:tcPr>
          <w:p w:rsidR="00624D74" w:rsidRDefault="007C60EE" w:rsidP="005D4957">
            <w:pPr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0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/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Default="00624D74" w:rsidP="004B0DAE">
            <w:r>
              <w:t>Электромонтер по р</w:t>
            </w:r>
            <w:r>
              <w:t>е</w:t>
            </w:r>
            <w:r>
              <w:t>монту и обслуживанию электрооборудования</w:t>
            </w:r>
          </w:p>
        </w:tc>
        <w:tc>
          <w:tcPr>
            <w:tcW w:w="995" w:type="dxa"/>
            <w:vAlign w:val="center"/>
          </w:tcPr>
          <w:p w:rsidR="00624D74" w:rsidRDefault="007C60EE" w:rsidP="005D4957">
            <w:pPr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875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0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/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Default="00624D74" w:rsidP="004B0DAE">
            <w:r>
              <w:t>Бухгалтер</w:t>
            </w:r>
          </w:p>
        </w:tc>
        <w:tc>
          <w:tcPr>
            <w:tcW w:w="995" w:type="dxa"/>
            <w:vAlign w:val="center"/>
          </w:tcPr>
          <w:p w:rsidR="00624D74" w:rsidRDefault="007C60EE" w:rsidP="005D4957">
            <w:pPr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/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Default="00624D74" w:rsidP="004B0DAE">
            <w:r>
              <w:t>Расточник</w:t>
            </w:r>
          </w:p>
        </w:tc>
        <w:tc>
          <w:tcPr>
            <w:tcW w:w="995" w:type="dxa"/>
            <w:vAlign w:val="center"/>
          </w:tcPr>
          <w:p w:rsidR="00624D74" w:rsidRDefault="007C60EE" w:rsidP="005D4957">
            <w:pPr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/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Default="00624D74" w:rsidP="004B0DAE">
            <w:r>
              <w:t>Логист</w:t>
            </w:r>
          </w:p>
        </w:tc>
        <w:tc>
          <w:tcPr>
            <w:tcW w:w="995" w:type="dxa"/>
            <w:vAlign w:val="center"/>
          </w:tcPr>
          <w:p w:rsidR="00624D74" w:rsidRDefault="007C60EE" w:rsidP="005D4957">
            <w:pPr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/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Default="00624D74" w:rsidP="004B0DAE">
            <w:r>
              <w:t>Инженер-технолог</w:t>
            </w:r>
          </w:p>
        </w:tc>
        <w:tc>
          <w:tcPr>
            <w:tcW w:w="995" w:type="dxa"/>
            <w:vAlign w:val="center"/>
          </w:tcPr>
          <w:p w:rsidR="00624D74" w:rsidRDefault="007C60EE" w:rsidP="005D4957">
            <w:pPr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>
            <w:r w:rsidRPr="00F10CAD">
              <w:rPr>
                <w:b/>
              </w:rPr>
              <w:t>Томский район во</w:t>
            </w:r>
            <w:r w:rsidRPr="00F10CAD">
              <w:rPr>
                <w:b/>
              </w:rPr>
              <w:t>д</w:t>
            </w:r>
            <w:r w:rsidRPr="00F10CAD">
              <w:rPr>
                <w:b/>
              </w:rPr>
              <w:t>ных путей и суд</w:t>
            </w:r>
            <w:r w:rsidRPr="00F10CAD">
              <w:rPr>
                <w:b/>
              </w:rPr>
              <w:t>о</w:t>
            </w:r>
            <w:r w:rsidRPr="00F10CAD">
              <w:rPr>
                <w:b/>
              </w:rPr>
              <w:t>ходства – филиал ФБУ «Администр</w:t>
            </w:r>
            <w:r w:rsidRPr="00F10CAD">
              <w:rPr>
                <w:b/>
              </w:rPr>
              <w:t>а</w:t>
            </w:r>
            <w:r w:rsidRPr="00F10CAD">
              <w:rPr>
                <w:b/>
              </w:rPr>
              <w:t>ция обского бассе</w:t>
            </w:r>
            <w:r w:rsidRPr="00F10CAD">
              <w:rPr>
                <w:b/>
              </w:rPr>
              <w:t>й</w:t>
            </w:r>
            <w:r w:rsidRPr="00F10CAD">
              <w:rPr>
                <w:b/>
              </w:rPr>
              <w:t>на внутренних во</w:t>
            </w:r>
            <w:r w:rsidRPr="00F10CAD">
              <w:rPr>
                <w:b/>
              </w:rPr>
              <w:t>д</w:t>
            </w:r>
            <w:r w:rsidRPr="00F10CAD">
              <w:rPr>
                <w:b/>
              </w:rPr>
              <w:t>ных путей» (То</w:t>
            </w:r>
            <w:r w:rsidRPr="00F10CAD">
              <w:rPr>
                <w:b/>
              </w:rPr>
              <w:t>м</w:t>
            </w:r>
            <w:r w:rsidRPr="00F10CAD">
              <w:rPr>
                <w:b/>
              </w:rPr>
              <w:t>ский РВПиС)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Default="00624D74" w:rsidP="004B0DAE">
            <w:r>
              <w:t>Электромеханик на землесос, земснаряд</w:t>
            </w:r>
          </w:p>
        </w:tc>
        <w:tc>
          <w:tcPr>
            <w:tcW w:w="995" w:type="dxa"/>
            <w:vAlign w:val="center"/>
          </w:tcPr>
          <w:p w:rsidR="00624D74" w:rsidRDefault="00624D74" w:rsidP="005D4957">
            <w:pPr>
              <w:jc w:val="center"/>
            </w:pPr>
            <w:r>
              <w:t>1</w:t>
            </w:r>
          </w:p>
        </w:tc>
        <w:tc>
          <w:tcPr>
            <w:tcW w:w="831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875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885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0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/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Default="00624D74" w:rsidP="004B0DAE">
            <w:r>
              <w:t>Помощник электром</w:t>
            </w:r>
            <w:r>
              <w:t>е</w:t>
            </w:r>
            <w:r>
              <w:t>ханика на землесос, земснаряд</w:t>
            </w:r>
          </w:p>
        </w:tc>
        <w:tc>
          <w:tcPr>
            <w:tcW w:w="995" w:type="dxa"/>
            <w:vAlign w:val="center"/>
          </w:tcPr>
          <w:p w:rsidR="00624D74" w:rsidRDefault="00624D74" w:rsidP="005D4957">
            <w:pPr>
              <w:jc w:val="center"/>
            </w:pPr>
            <w:r>
              <w:t>2</w:t>
            </w:r>
          </w:p>
        </w:tc>
        <w:tc>
          <w:tcPr>
            <w:tcW w:w="831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875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885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0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/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Default="00624D74" w:rsidP="004B0DAE">
            <w:r>
              <w:t>Помощник командира на землесос, земснаряд</w:t>
            </w:r>
          </w:p>
        </w:tc>
        <w:tc>
          <w:tcPr>
            <w:tcW w:w="995" w:type="dxa"/>
            <w:vAlign w:val="center"/>
          </w:tcPr>
          <w:p w:rsidR="00624D74" w:rsidRDefault="00624D74" w:rsidP="005D4957">
            <w:pPr>
              <w:jc w:val="center"/>
            </w:pPr>
            <w:r>
              <w:t>2</w:t>
            </w:r>
          </w:p>
        </w:tc>
        <w:tc>
          <w:tcPr>
            <w:tcW w:w="831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875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885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0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/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Default="00624D74" w:rsidP="004B0DAE">
            <w:r>
              <w:t>Производитель путевых работ</w:t>
            </w:r>
          </w:p>
        </w:tc>
        <w:tc>
          <w:tcPr>
            <w:tcW w:w="995" w:type="dxa"/>
            <w:vAlign w:val="center"/>
          </w:tcPr>
          <w:p w:rsidR="00624D74" w:rsidRDefault="00624D74" w:rsidP="005D4957">
            <w:pPr>
              <w:jc w:val="center"/>
            </w:pPr>
            <w:r>
              <w:t>1</w:t>
            </w:r>
          </w:p>
        </w:tc>
        <w:tc>
          <w:tcPr>
            <w:tcW w:w="831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/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Default="00624D74" w:rsidP="004B0DAE">
            <w:r>
              <w:t>Техник на изыскател</w:t>
            </w:r>
            <w:r>
              <w:t>ь</w:t>
            </w:r>
            <w:r>
              <w:t>скую русловую партию</w:t>
            </w:r>
          </w:p>
        </w:tc>
        <w:tc>
          <w:tcPr>
            <w:tcW w:w="995" w:type="dxa"/>
            <w:vAlign w:val="center"/>
          </w:tcPr>
          <w:p w:rsidR="00624D74" w:rsidRDefault="00624D74" w:rsidP="005D4957">
            <w:pPr>
              <w:jc w:val="center"/>
            </w:pPr>
            <w:r>
              <w:t>1</w:t>
            </w:r>
          </w:p>
        </w:tc>
        <w:tc>
          <w:tcPr>
            <w:tcW w:w="831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624D74" w:rsidRDefault="007C60EE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885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0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624D74" w:rsidRDefault="007C60EE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Default="00624D74" w:rsidP="004B0DAE"/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Default="00624D74" w:rsidP="004B0DAE">
            <w:r>
              <w:t>Лебедчик-моторист на землесос, земснаряд</w:t>
            </w:r>
          </w:p>
        </w:tc>
        <w:tc>
          <w:tcPr>
            <w:tcW w:w="995" w:type="dxa"/>
            <w:vAlign w:val="center"/>
          </w:tcPr>
          <w:p w:rsidR="00624D74" w:rsidRDefault="00624D74" w:rsidP="005D4957">
            <w:pPr>
              <w:jc w:val="center"/>
            </w:pPr>
            <w:r>
              <w:t>4</w:t>
            </w:r>
          </w:p>
        </w:tc>
        <w:tc>
          <w:tcPr>
            <w:tcW w:w="831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875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885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0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  <w:bookmarkStart w:id="1461" w:name="_Toc34130630"/>
            <w:bookmarkStart w:id="1462" w:name="_Toc36463744"/>
            <w:bookmarkStart w:id="1463" w:name="_Toc36732144"/>
            <w:bookmarkStart w:id="1464" w:name="_Toc36732554"/>
            <w:r w:rsidRPr="00EE3FA0">
              <w:rPr>
                <w:b/>
              </w:rPr>
              <w:t>ФБУ «Администр</w:t>
            </w:r>
            <w:r w:rsidRPr="00EE3FA0">
              <w:rPr>
                <w:b/>
              </w:rPr>
              <w:t>а</w:t>
            </w:r>
            <w:r w:rsidRPr="00EE3FA0">
              <w:rPr>
                <w:b/>
              </w:rPr>
              <w:t>ция «Обь-Иртышводпуть»</w:t>
            </w:r>
            <w:bookmarkEnd w:id="1461"/>
            <w:bookmarkEnd w:id="1462"/>
            <w:bookmarkEnd w:id="1463"/>
            <w:bookmarkEnd w:id="1464"/>
          </w:p>
          <w:p w:rsidR="00624D74" w:rsidRPr="00EE3FA0" w:rsidRDefault="00624D74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CE60E9" w:rsidRDefault="00624D74" w:rsidP="004B0DAE">
            <w:pPr>
              <w:ind w:left="12"/>
              <w:rPr>
                <w:szCs w:val="20"/>
              </w:rPr>
            </w:pPr>
            <w:r w:rsidRPr="00CE60E9">
              <w:rPr>
                <w:szCs w:val="20"/>
              </w:rPr>
              <w:t>Конструктор</w:t>
            </w:r>
          </w:p>
        </w:tc>
        <w:tc>
          <w:tcPr>
            <w:tcW w:w="995" w:type="dxa"/>
            <w:vAlign w:val="center"/>
          </w:tcPr>
          <w:p w:rsidR="00624D74" w:rsidRDefault="00DD46DA" w:rsidP="005D4957">
            <w:pPr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624D74" w:rsidRDefault="00DD46DA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624D74" w:rsidRDefault="00DD46DA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24D74" w:rsidRDefault="00DD46DA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DD46DA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DD46DA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DD46DA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DD46DA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Default="00DD46DA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CE60E9" w:rsidRDefault="00624D74" w:rsidP="004B0DAE">
            <w:pPr>
              <w:ind w:left="12"/>
              <w:rPr>
                <w:szCs w:val="20"/>
              </w:rPr>
            </w:pPr>
            <w:r w:rsidRPr="00CE60E9">
              <w:rPr>
                <w:szCs w:val="20"/>
              </w:rPr>
              <w:t>Специалист по охране труда</w:t>
            </w:r>
          </w:p>
        </w:tc>
        <w:tc>
          <w:tcPr>
            <w:tcW w:w="995" w:type="dxa"/>
            <w:vAlign w:val="center"/>
          </w:tcPr>
          <w:p w:rsidR="00624D74" w:rsidRDefault="00DD46DA" w:rsidP="005D4957">
            <w:pPr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624D74" w:rsidRDefault="00DD46DA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624D74" w:rsidRDefault="00DD46DA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624D74" w:rsidRDefault="00624D74" w:rsidP="005D4957">
            <w:pPr>
              <w:pStyle w:val="a6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24D74" w:rsidRDefault="00DD46DA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DD46DA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DD46DA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DD46DA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DD46DA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Default="00DD46DA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D74" w:rsidRPr="00B60C12" w:rsidTr="00624D74">
        <w:trPr>
          <w:trHeight w:val="41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24D74" w:rsidRPr="00CE60E9" w:rsidRDefault="00624D74" w:rsidP="004B0DAE">
            <w:pPr>
              <w:ind w:left="12"/>
              <w:rPr>
                <w:szCs w:val="20"/>
              </w:rPr>
            </w:pPr>
            <w:r w:rsidRPr="00CE60E9">
              <w:rPr>
                <w:szCs w:val="20"/>
              </w:rPr>
              <w:t>Инженер-электромеханик</w:t>
            </w:r>
          </w:p>
        </w:tc>
        <w:tc>
          <w:tcPr>
            <w:tcW w:w="995" w:type="dxa"/>
            <w:vAlign w:val="center"/>
          </w:tcPr>
          <w:p w:rsidR="00624D74" w:rsidRDefault="00DD46DA" w:rsidP="005D4957">
            <w:pPr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624D74" w:rsidRDefault="00DD46DA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624D74" w:rsidRDefault="00DD46DA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624D74" w:rsidRDefault="00DD46DA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24D74" w:rsidRDefault="00DD46DA" w:rsidP="005D4957">
            <w:pPr>
              <w:pStyle w:val="a6"/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624D74" w:rsidRDefault="00DD46DA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Default="00DD46DA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Default="00DD46DA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Default="00DD46DA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Default="00624D74" w:rsidP="005D4957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  <w:bookmarkStart w:id="1465" w:name="_Toc34130631"/>
            <w:bookmarkStart w:id="1466" w:name="_Toc36463745"/>
            <w:bookmarkStart w:id="1467" w:name="_Toc36732145"/>
            <w:bookmarkStart w:id="1468" w:name="_Toc36732555"/>
            <w:r w:rsidRPr="00EE3FA0">
              <w:rPr>
                <w:b/>
              </w:rPr>
              <w:t>Омский район во</w:t>
            </w:r>
            <w:r w:rsidRPr="00EE3FA0">
              <w:rPr>
                <w:b/>
              </w:rPr>
              <w:t>д</w:t>
            </w:r>
            <w:r w:rsidRPr="00EE3FA0">
              <w:rPr>
                <w:b/>
              </w:rPr>
              <w:t>ных путей и суд</w:t>
            </w:r>
            <w:r w:rsidRPr="00EE3FA0">
              <w:rPr>
                <w:b/>
              </w:rPr>
              <w:t>о</w:t>
            </w:r>
            <w:r w:rsidRPr="00EE3FA0">
              <w:rPr>
                <w:b/>
              </w:rPr>
              <w:t>ходства - филиал ФБУ «Администр</w:t>
            </w:r>
            <w:r w:rsidRPr="00EE3FA0">
              <w:rPr>
                <w:b/>
              </w:rPr>
              <w:t>а</w:t>
            </w:r>
            <w:r w:rsidRPr="00EE3FA0">
              <w:rPr>
                <w:b/>
              </w:rPr>
              <w:t>ция «Обь-Иртышводпуть»</w:t>
            </w:r>
            <w:bookmarkEnd w:id="1465"/>
            <w:bookmarkEnd w:id="1466"/>
            <w:bookmarkEnd w:id="1467"/>
            <w:bookmarkEnd w:id="1468"/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24D74" w:rsidRPr="00CE60E9" w:rsidRDefault="00624D74" w:rsidP="004B0DAE">
            <w:pPr>
              <w:ind w:left="12"/>
              <w:rPr>
                <w:szCs w:val="20"/>
              </w:rPr>
            </w:pPr>
            <w:r w:rsidRPr="00CE60E9">
              <w:rPr>
                <w:szCs w:val="20"/>
              </w:rPr>
              <w:t>Инженер-технолог</w:t>
            </w:r>
          </w:p>
        </w:tc>
        <w:tc>
          <w:tcPr>
            <w:tcW w:w="99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</w:t>
            </w:r>
          </w:p>
        </w:tc>
        <w:tc>
          <w:tcPr>
            <w:tcW w:w="831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75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6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92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8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</w:t>
            </w:r>
          </w:p>
        </w:tc>
        <w:tc>
          <w:tcPr>
            <w:tcW w:w="958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624D74" w:rsidRPr="00B60C12" w:rsidTr="00624D74">
        <w:trPr>
          <w:trHeight w:val="157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24D74" w:rsidRPr="00CE60E9" w:rsidRDefault="00624D74" w:rsidP="004B0DAE">
            <w:pPr>
              <w:ind w:left="12"/>
              <w:rPr>
                <w:szCs w:val="20"/>
              </w:rPr>
            </w:pPr>
            <w:r w:rsidRPr="00CE60E9">
              <w:rPr>
                <w:szCs w:val="20"/>
              </w:rPr>
              <w:t>Инженер  РИП</w:t>
            </w:r>
          </w:p>
        </w:tc>
        <w:tc>
          <w:tcPr>
            <w:tcW w:w="99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</w:t>
            </w:r>
          </w:p>
        </w:tc>
        <w:tc>
          <w:tcPr>
            <w:tcW w:w="831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75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6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</w:t>
            </w:r>
          </w:p>
        </w:tc>
        <w:tc>
          <w:tcPr>
            <w:tcW w:w="992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85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</w:t>
            </w:r>
          </w:p>
        </w:tc>
        <w:tc>
          <w:tcPr>
            <w:tcW w:w="890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</w:t>
            </w:r>
          </w:p>
        </w:tc>
      </w:tr>
      <w:tr w:rsidR="00624D74" w:rsidRPr="00B60C12" w:rsidTr="00624D74">
        <w:trPr>
          <w:trHeight w:val="15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24D74" w:rsidRPr="00CE60E9" w:rsidRDefault="00624D74" w:rsidP="004B0DAE">
            <w:pPr>
              <w:ind w:left="12"/>
              <w:rPr>
                <w:szCs w:val="20"/>
              </w:rPr>
            </w:pPr>
            <w:r w:rsidRPr="00CE60E9">
              <w:rPr>
                <w:szCs w:val="20"/>
              </w:rPr>
              <w:t>Помощник электром</w:t>
            </w:r>
            <w:r w:rsidRPr="00CE60E9">
              <w:rPr>
                <w:szCs w:val="20"/>
              </w:rPr>
              <w:t>е</w:t>
            </w:r>
            <w:r w:rsidRPr="00CE60E9">
              <w:rPr>
                <w:szCs w:val="20"/>
              </w:rPr>
              <w:t>ханика</w:t>
            </w:r>
          </w:p>
        </w:tc>
        <w:tc>
          <w:tcPr>
            <w:tcW w:w="99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4</w:t>
            </w:r>
          </w:p>
        </w:tc>
        <w:tc>
          <w:tcPr>
            <w:tcW w:w="831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4</w:t>
            </w:r>
          </w:p>
        </w:tc>
        <w:tc>
          <w:tcPr>
            <w:tcW w:w="87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3</w:t>
            </w:r>
          </w:p>
        </w:tc>
        <w:tc>
          <w:tcPr>
            <w:tcW w:w="826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3</w:t>
            </w:r>
          </w:p>
        </w:tc>
        <w:tc>
          <w:tcPr>
            <w:tcW w:w="992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2</w:t>
            </w:r>
          </w:p>
        </w:tc>
        <w:tc>
          <w:tcPr>
            <w:tcW w:w="88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2</w:t>
            </w:r>
          </w:p>
        </w:tc>
        <w:tc>
          <w:tcPr>
            <w:tcW w:w="958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</w:t>
            </w:r>
          </w:p>
        </w:tc>
        <w:tc>
          <w:tcPr>
            <w:tcW w:w="890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2</w:t>
            </w:r>
          </w:p>
        </w:tc>
        <w:tc>
          <w:tcPr>
            <w:tcW w:w="852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</w:t>
            </w:r>
          </w:p>
        </w:tc>
        <w:tc>
          <w:tcPr>
            <w:tcW w:w="853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2</w:t>
            </w:r>
          </w:p>
        </w:tc>
      </w:tr>
      <w:tr w:rsidR="00624D74" w:rsidRPr="00B60C12" w:rsidTr="00624D74">
        <w:trPr>
          <w:trHeight w:val="15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24D74" w:rsidRPr="00CE60E9" w:rsidRDefault="00624D74" w:rsidP="004B0DAE">
            <w:pPr>
              <w:ind w:left="12"/>
              <w:rPr>
                <w:szCs w:val="20"/>
              </w:rPr>
            </w:pPr>
            <w:r w:rsidRPr="00CE60E9">
              <w:rPr>
                <w:szCs w:val="20"/>
              </w:rPr>
              <w:t>Старший помощник капитана - первый п</w:t>
            </w:r>
            <w:r w:rsidRPr="00CE60E9">
              <w:rPr>
                <w:szCs w:val="20"/>
              </w:rPr>
              <w:t>о</w:t>
            </w:r>
            <w:r w:rsidRPr="00CE60E9">
              <w:rPr>
                <w:szCs w:val="20"/>
              </w:rPr>
              <w:t>мощник механика</w:t>
            </w:r>
          </w:p>
        </w:tc>
        <w:tc>
          <w:tcPr>
            <w:tcW w:w="99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9</w:t>
            </w:r>
          </w:p>
        </w:tc>
        <w:tc>
          <w:tcPr>
            <w:tcW w:w="831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8</w:t>
            </w:r>
          </w:p>
        </w:tc>
        <w:tc>
          <w:tcPr>
            <w:tcW w:w="87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9</w:t>
            </w:r>
          </w:p>
        </w:tc>
        <w:tc>
          <w:tcPr>
            <w:tcW w:w="826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8</w:t>
            </w:r>
          </w:p>
        </w:tc>
        <w:tc>
          <w:tcPr>
            <w:tcW w:w="992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9</w:t>
            </w:r>
          </w:p>
        </w:tc>
        <w:tc>
          <w:tcPr>
            <w:tcW w:w="88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8</w:t>
            </w:r>
          </w:p>
        </w:tc>
        <w:tc>
          <w:tcPr>
            <w:tcW w:w="958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9</w:t>
            </w:r>
          </w:p>
        </w:tc>
        <w:tc>
          <w:tcPr>
            <w:tcW w:w="890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8</w:t>
            </w:r>
          </w:p>
        </w:tc>
        <w:tc>
          <w:tcPr>
            <w:tcW w:w="852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9</w:t>
            </w:r>
          </w:p>
        </w:tc>
        <w:tc>
          <w:tcPr>
            <w:tcW w:w="853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8</w:t>
            </w:r>
          </w:p>
        </w:tc>
      </w:tr>
      <w:tr w:rsidR="00624D74" w:rsidRPr="00B60C12" w:rsidTr="00624D74">
        <w:trPr>
          <w:trHeight w:val="15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24D74" w:rsidRPr="00CE60E9" w:rsidRDefault="00624D74" w:rsidP="004B0DAE">
            <w:pPr>
              <w:ind w:left="12"/>
              <w:rPr>
                <w:szCs w:val="20"/>
              </w:rPr>
            </w:pPr>
            <w:r w:rsidRPr="00CE60E9">
              <w:rPr>
                <w:szCs w:val="20"/>
              </w:rPr>
              <w:t>Производитель пут</w:t>
            </w:r>
            <w:r w:rsidRPr="00CE60E9">
              <w:rPr>
                <w:szCs w:val="20"/>
              </w:rPr>
              <w:t>е</w:t>
            </w:r>
            <w:r w:rsidRPr="00CE60E9">
              <w:rPr>
                <w:szCs w:val="20"/>
              </w:rPr>
              <w:t>вых работ</w:t>
            </w:r>
          </w:p>
        </w:tc>
        <w:tc>
          <w:tcPr>
            <w:tcW w:w="995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31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7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</w:t>
            </w:r>
          </w:p>
        </w:tc>
        <w:tc>
          <w:tcPr>
            <w:tcW w:w="826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92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8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</w:t>
            </w:r>
          </w:p>
        </w:tc>
        <w:tc>
          <w:tcPr>
            <w:tcW w:w="958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</w:t>
            </w:r>
          </w:p>
        </w:tc>
        <w:tc>
          <w:tcPr>
            <w:tcW w:w="853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624D74" w:rsidRPr="00B60C12" w:rsidTr="00624D74">
        <w:trPr>
          <w:trHeight w:val="15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24D74" w:rsidRPr="00CE60E9" w:rsidRDefault="00624D74" w:rsidP="004B0DAE">
            <w:pPr>
              <w:ind w:left="12"/>
              <w:rPr>
                <w:szCs w:val="20"/>
              </w:rPr>
            </w:pPr>
            <w:r w:rsidRPr="00CE60E9">
              <w:rPr>
                <w:szCs w:val="20"/>
              </w:rPr>
              <w:t>Инженер-диспетчер по движению флота</w:t>
            </w:r>
          </w:p>
        </w:tc>
        <w:tc>
          <w:tcPr>
            <w:tcW w:w="995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31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7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</w:t>
            </w:r>
          </w:p>
        </w:tc>
        <w:tc>
          <w:tcPr>
            <w:tcW w:w="826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92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8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</w:t>
            </w:r>
          </w:p>
        </w:tc>
        <w:tc>
          <w:tcPr>
            <w:tcW w:w="958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</w:t>
            </w:r>
          </w:p>
        </w:tc>
        <w:tc>
          <w:tcPr>
            <w:tcW w:w="853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624D74" w:rsidRPr="00B60C12" w:rsidTr="00624D74">
        <w:trPr>
          <w:trHeight w:val="15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24D74" w:rsidRPr="00CE60E9" w:rsidRDefault="00624D74" w:rsidP="004B0DAE">
            <w:pPr>
              <w:ind w:left="12"/>
              <w:rPr>
                <w:szCs w:val="20"/>
              </w:rPr>
            </w:pPr>
            <w:r w:rsidRPr="00CE60E9">
              <w:rPr>
                <w:szCs w:val="20"/>
              </w:rPr>
              <w:t>Капитан-механик</w:t>
            </w:r>
          </w:p>
        </w:tc>
        <w:tc>
          <w:tcPr>
            <w:tcW w:w="99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7</w:t>
            </w:r>
          </w:p>
        </w:tc>
        <w:tc>
          <w:tcPr>
            <w:tcW w:w="831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6</w:t>
            </w:r>
          </w:p>
        </w:tc>
        <w:tc>
          <w:tcPr>
            <w:tcW w:w="87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7</w:t>
            </w:r>
          </w:p>
        </w:tc>
        <w:tc>
          <w:tcPr>
            <w:tcW w:w="826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6</w:t>
            </w:r>
          </w:p>
        </w:tc>
        <w:tc>
          <w:tcPr>
            <w:tcW w:w="992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7</w:t>
            </w:r>
          </w:p>
        </w:tc>
        <w:tc>
          <w:tcPr>
            <w:tcW w:w="88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6</w:t>
            </w:r>
          </w:p>
        </w:tc>
        <w:tc>
          <w:tcPr>
            <w:tcW w:w="958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7</w:t>
            </w:r>
          </w:p>
        </w:tc>
        <w:tc>
          <w:tcPr>
            <w:tcW w:w="890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6</w:t>
            </w:r>
          </w:p>
        </w:tc>
        <w:tc>
          <w:tcPr>
            <w:tcW w:w="852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7</w:t>
            </w:r>
          </w:p>
        </w:tc>
        <w:tc>
          <w:tcPr>
            <w:tcW w:w="853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6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24D74" w:rsidRPr="00CE60E9" w:rsidRDefault="00624D74" w:rsidP="004B0DAE">
            <w:pPr>
              <w:ind w:left="12"/>
              <w:rPr>
                <w:szCs w:val="20"/>
              </w:rPr>
            </w:pPr>
            <w:r w:rsidRPr="00CE60E9">
              <w:rPr>
                <w:szCs w:val="20"/>
              </w:rPr>
              <w:t>Первый помощник к</w:t>
            </w:r>
            <w:r w:rsidRPr="00CE60E9">
              <w:rPr>
                <w:szCs w:val="20"/>
              </w:rPr>
              <w:t>о</w:t>
            </w:r>
            <w:r w:rsidRPr="00CE60E9">
              <w:rPr>
                <w:szCs w:val="20"/>
              </w:rPr>
              <w:t>мандира - первый п</w:t>
            </w:r>
            <w:r w:rsidRPr="00CE60E9">
              <w:rPr>
                <w:szCs w:val="20"/>
              </w:rPr>
              <w:t>о</w:t>
            </w:r>
            <w:r w:rsidRPr="00CE60E9">
              <w:rPr>
                <w:szCs w:val="20"/>
              </w:rPr>
              <w:t>мощник механика</w:t>
            </w:r>
          </w:p>
        </w:tc>
        <w:tc>
          <w:tcPr>
            <w:tcW w:w="99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3</w:t>
            </w:r>
          </w:p>
        </w:tc>
        <w:tc>
          <w:tcPr>
            <w:tcW w:w="831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3</w:t>
            </w:r>
          </w:p>
        </w:tc>
        <w:tc>
          <w:tcPr>
            <w:tcW w:w="87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2</w:t>
            </w:r>
          </w:p>
        </w:tc>
        <w:tc>
          <w:tcPr>
            <w:tcW w:w="826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3</w:t>
            </w:r>
          </w:p>
        </w:tc>
        <w:tc>
          <w:tcPr>
            <w:tcW w:w="88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3</w:t>
            </w:r>
          </w:p>
        </w:tc>
        <w:tc>
          <w:tcPr>
            <w:tcW w:w="958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2</w:t>
            </w:r>
          </w:p>
        </w:tc>
        <w:tc>
          <w:tcPr>
            <w:tcW w:w="890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2</w:t>
            </w:r>
          </w:p>
        </w:tc>
        <w:tc>
          <w:tcPr>
            <w:tcW w:w="852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3</w:t>
            </w:r>
          </w:p>
        </w:tc>
        <w:tc>
          <w:tcPr>
            <w:tcW w:w="853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3</w:t>
            </w:r>
          </w:p>
        </w:tc>
      </w:tr>
      <w:tr w:rsidR="00624D74" w:rsidRPr="00B60C12" w:rsidTr="00624D74">
        <w:trPr>
          <w:trHeight w:val="15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24D74" w:rsidRPr="00CE60E9" w:rsidRDefault="00624D74" w:rsidP="004B0DAE">
            <w:pPr>
              <w:ind w:left="12"/>
              <w:rPr>
                <w:szCs w:val="20"/>
              </w:rPr>
            </w:pPr>
            <w:r w:rsidRPr="00CE60E9">
              <w:rPr>
                <w:szCs w:val="20"/>
              </w:rPr>
              <w:t>Моторист-рулевой</w:t>
            </w:r>
          </w:p>
        </w:tc>
        <w:tc>
          <w:tcPr>
            <w:tcW w:w="99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23</w:t>
            </w:r>
          </w:p>
        </w:tc>
        <w:tc>
          <w:tcPr>
            <w:tcW w:w="831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23</w:t>
            </w:r>
          </w:p>
        </w:tc>
        <w:tc>
          <w:tcPr>
            <w:tcW w:w="87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20</w:t>
            </w:r>
          </w:p>
        </w:tc>
        <w:tc>
          <w:tcPr>
            <w:tcW w:w="826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20</w:t>
            </w:r>
          </w:p>
        </w:tc>
        <w:tc>
          <w:tcPr>
            <w:tcW w:w="992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20</w:t>
            </w:r>
          </w:p>
        </w:tc>
        <w:tc>
          <w:tcPr>
            <w:tcW w:w="88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20</w:t>
            </w:r>
          </w:p>
        </w:tc>
        <w:tc>
          <w:tcPr>
            <w:tcW w:w="958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20</w:t>
            </w:r>
          </w:p>
        </w:tc>
        <w:tc>
          <w:tcPr>
            <w:tcW w:w="890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20</w:t>
            </w:r>
          </w:p>
        </w:tc>
        <w:tc>
          <w:tcPr>
            <w:tcW w:w="852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20</w:t>
            </w:r>
          </w:p>
        </w:tc>
        <w:tc>
          <w:tcPr>
            <w:tcW w:w="853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20</w:t>
            </w:r>
          </w:p>
        </w:tc>
      </w:tr>
      <w:tr w:rsidR="00624D74" w:rsidRPr="00B60C12" w:rsidTr="00624D74">
        <w:trPr>
          <w:trHeight w:val="15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24D74" w:rsidRPr="00CE60E9" w:rsidRDefault="00624D74" w:rsidP="004B0DAE">
            <w:pPr>
              <w:ind w:left="12"/>
              <w:rPr>
                <w:szCs w:val="20"/>
              </w:rPr>
            </w:pPr>
            <w:r w:rsidRPr="00CE60E9">
              <w:rPr>
                <w:szCs w:val="20"/>
              </w:rPr>
              <w:t>Моторист-матрос</w:t>
            </w:r>
          </w:p>
        </w:tc>
        <w:tc>
          <w:tcPr>
            <w:tcW w:w="99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14</w:t>
            </w:r>
          </w:p>
        </w:tc>
        <w:tc>
          <w:tcPr>
            <w:tcW w:w="831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14</w:t>
            </w:r>
          </w:p>
        </w:tc>
        <w:tc>
          <w:tcPr>
            <w:tcW w:w="87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12</w:t>
            </w:r>
          </w:p>
        </w:tc>
        <w:tc>
          <w:tcPr>
            <w:tcW w:w="826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12</w:t>
            </w:r>
          </w:p>
        </w:tc>
        <w:tc>
          <w:tcPr>
            <w:tcW w:w="992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12</w:t>
            </w:r>
          </w:p>
        </w:tc>
        <w:tc>
          <w:tcPr>
            <w:tcW w:w="88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12</w:t>
            </w:r>
          </w:p>
        </w:tc>
        <w:tc>
          <w:tcPr>
            <w:tcW w:w="958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12</w:t>
            </w:r>
          </w:p>
        </w:tc>
        <w:tc>
          <w:tcPr>
            <w:tcW w:w="890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12</w:t>
            </w:r>
          </w:p>
        </w:tc>
        <w:tc>
          <w:tcPr>
            <w:tcW w:w="852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12</w:t>
            </w:r>
          </w:p>
        </w:tc>
        <w:tc>
          <w:tcPr>
            <w:tcW w:w="853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12</w:t>
            </w:r>
          </w:p>
        </w:tc>
      </w:tr>
      <w:tr w:rsidR="00624D74" w:rsidRPr="00B60C12" w:rsidTr="00624D74">
        <w:trPr>
          <w:trHeight w:val="15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24D74" w:rsidRPr="00CE60E9" w:rsidRDefault="00624D74" w:rsidP="004B0DAE">
            <w:pPr>
              <w:ind w:left="12"/>
              <w:rPr>
                <w:szCs w:val="20"/>
              </w:rPr>
            </w:pPr>
            <w:r w:rsidRPr="00CE60E9">
              <w:rPr>
                <w:szCs w:val="20"/>
              </w:rPr>
              <w:t>Электрик судовой</w:t>
            </w:r>
          </w:p>
        </w:tc>
        <w:tc>
          <w:tcPr>
            <w:tcW w:w="99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</w:t>
            </w:r>
          </w:p>
        </w:tc>
        <w:tc>
          <w:tcPr>
            <w:tcW w:w="831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</w:t>
            </w:r>
          </w:p>
        </w:tc>
        <w:tc>
          <w:tcPr>
            <w:tcW w:w="875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</w:t>
            </w:r>
          </w:p>
        </w:tc>
        <w:tc>
          <w:tcPr>
            <w:tcW w:w="826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92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85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</w:t>
            </w:r>
          </w:p>
        </w:tc>
        <w:tc>
          <w:tcPr>
            <w:tcW w:w="890" w:type="dxa"/>
            <w:vAlign w:val="center"/>
          </w:tcPr>
          <w:p w:rsidR="00624D74" w:rsidRPr="007778F9" w:rsidRDefault="00624D74" w:rsidP="007778F9">
            <w:pPr>
              <w:jc w:val="center"/>
              <w:rPr>
                <w:bCs/>
                <w:iCs/>
              </w:rPr>
            </w:pPr>
            <w:r w:rsidRPr="007778F9">
              <w:rPr>
                <w:bCs/>
                <w:iCs/>
              </w:rPr>
              <w:t>1</w:t>
            </w:r>
          </w:p>
        </w:tc>
        <w:tc>
          <w:tcPr>
            <w:tcW w:w="852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Pr="007778F9" w:rsidRDefault="00DD46DA" w:rsidP="007778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  <w:bookmarkStart w:id="1469" w:name="_Toc34130632"/>
            <w:bookmarkStart w:id="1470" w:name="_Toc36463746"/>
            <w:bookmarkStart w:id="1471" w:name="_Toc36732146"/>
            <w:bookmarkStart w:id="1472" w:name="_Toc36732556"/>
            <w:r w:rsidRPr="00EE3FA0">
              <w:rPr>
                <w:b/>
              </w:rPr>
              <w:t>Тобольский район водных путей и с</w:t>
            </w:r>
            <w:r w:rsidRPr="00EE3FA0">
              <w:rPr>
                <w:b/>
              </w:rPr>
              <w:t>у</w:t>
            </w:r>
            <w:r w:rsidRPr="00EE3FA0">
              <w:rPr>
                <w:b/>
              </w:rPr>
              <w:t>доходства - филиал ФБУ «Администр</w:t>
            </w:r>
            <w:r w:rsidRPr="00EE3FA0">
              <w:rPr>
                <w:b/>
              </w:rPr>
              <w:t>а</w:t>
            </w:r>
            <w:r w:rsidRPr="00EE3FA0">
              <w:rPr>
                <w:b/>
              </w:rPr>
              <w:t>ция «Обь-Иртышводпуть»</w:t>
            </w:r>
            <w:bookmarkEnd w:id="1469"/>
            <w:bookmarkEnd w:id="1470"/>
            <w:bookmarkEnd w:id="1471"/>
            <w:bookmarkEnd w:id="1472"/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24D74" w:rsidRPr="00F87B78" w:rsidRDefault="00624D74" w:rsidP="004B0DAE">
            <w:pPr>
              <w:ind w:left="12"/>
            </w:pPr>
            <w:r w:rsidRPr="00F87B78">
              <w:t>Производитель  пут</w:t>
            </w:r>
            <w:r w:rsidRPr="00F87B78">
              <w:t>е</w:t>
            </w:r>
            <w:r w:rsidRPr="00F87B78">
              <w:t>вых работ</w:t>
            </w:r>
          </w:p>
        </w:tc>
        <w:tc>
          <w:tcPr>
            <w:tcW w:w="995" w:type="dxa"/>
            <w:vAlign w:val="center"/>
          </w:tcPr>
          <w:p w:rsidR="00624D74" w:rsidRPr="002F6A1E" w:rsidRDefault="00624D74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24D74" w:rsidRPr="002F6A1E" w:rsidRDefault="00624D74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24D74" w:rsidRPr="00F87B78" w:rsidRDefault="00624D74" w:rsidP="004B0DAE">
            <w:pPr>
              <w:ind w:left="12"/>
            </w:pPr>
            <w:r w:rsidRPr="00F87B78">
              <w:t>Инженер-диспетчер по движению флота</w:t>
            </w:r>
          </w:p>
        </w:tc>
        <w:tc>
          <w:tcPr>
            <w:tcW w:w="995" w:type="dxa"/>
            <w:vAlign w:val="center"/>
          </w:tcPr>
          <w:p w:rsidR="00624D74" w:rsidRPr="002F6A1E" w:rsidRDefault="00624D74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31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85" w:type="dxa"/>
            <w:vAlign w:val="center"/>
          </w:tcPr>
          <w:p w:rsidR="00624D74" w:rsidRPr="002F6A1E" w:rsidRDefault="00624D74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624D74" w:rsidRPr="00B60C12" w:rsidTr="00624D74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24D74" w:rsidRPr="00F87B78" w:rsidRDefault="00624D74" w:rsidP="004B0DAE">
            <w:pPr>
              <w:ind w:left="12"/>
            </w:pPr>
            <w:r w:rsidRPr="00F87B78">
              <w:t>Главный энергетик</w:t>
            </w:r>
          </w:p>
        </w:tc>
        <w:tc>
          <w:tcPr>
            <w:tcW w:w="995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31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24D74" w:rsidRPr="002F6A1E" w:rsidRDefault="00624D74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624D74" w:rsidRPr="00B60C12" w:rsidTr="00624D74">
        <w:trPr>
          <w:trHeight w:val="169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24D74" w:rsidRPr="00F87B78" w:rsidRDefault="00624D74" w:rsidP="004B0DAE">
            <w:pPr>
              <w:ind w:left="12"/>
            </w:pPr>
            <w:r w:rsidRPr="00F87B78">
              <w:t>Специалист по охране труда</w:t>
            </w:r>
          </w:p>
        </w:tc>
        <w:tc>
          <w:tcPr>
            <w:tcW w:w="995" w:type="dxa"/>
            <w:vAlign w:val="center"/>
          </w:tcPr>
          <w:p w:rsidR="00624D74" w:rsidRPr="002F6A1E" w:rsidRDefault="00624D74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85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624D74" w:rsidRPr="00B60C12" w:rsidTr="00624D74">
        <w:trPr>
          <w:trHeight w:val="167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24D74" w:rsidRPr="00F87B78" w:rsidRDefault="00624D74" w:rsidP="004B0DAE">
            <w:pPr>
              <w:ind w:left="12"/>
            </w:pPr>
            <w:r w:rsidRPr="00F87B78">
              <w:t>Начальник РИП</w:t>
            </w:r>
          </w:p>
        </w:tc>
        <w:tc>
          <w:tcPr>
            <w:tcW w:w="995" w:type="dxa"/>
            <w:vAlign w:val="center"/>
          </w:tcPr>
          <w:p w:rsidR="00624D74" w:rsidRPr="002F6A1E" w:rsidRDefault="00624D74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85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624D74" w:rsidRPr="00B60C12" w:rsidTr="00624D74">
        <w:trPr>
          <w:trHeight w:val="167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24D74" w:rsidRPr="00F87B78" w:rsidRDefault="00624D74" w:rsidP="004B0DAE">
            <w:pPr>
              <w:ind w:left="12"/>
            </w:pPr>
            <w:r w:rsidRPr="00F87B78">
              <w:t>Инженер РИП</w:t>
            </w:r>
          </w:p>
        </w:tc>
        <w:tc>
          <w:tcPr>
            <w:tcW w:w="995" w:type="dxa"/>
            <w:vAlign w:val="center"/>
          </w:tcPr>
          <w:p w:rsidR="00624D74" w:rsidRPr="002F6A1E" w:rsidRDefault="00624D74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85" w:type="dxa"/>
            <w:vAlign w:val="center"/>
          </w:tcPr>
          <w:p w:rsidR="00624D74" w:rsidRPr="002F6A1E" w:rsidRDefault="00624D74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624D74" w:rsidRPr="00B60C12" w:rsidTr="00624D74">
        <w:trPr>
          <w:trHeight w:val="167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24D74" w:rsidRPr="00F87B78" w:rsidRDefault="00624D74" w:rsidP="004B0DAE">
            <w:pPr>
              <w:ind w:left="12"/>
            </w:pPr>
            <w:r w:rsidRPr="00F87B78">
              <w:t>Инженер гидрограф</w:t>
            </w:r>
            <w:r w:rsidRPr="00F87B78">
              <w:t>и</w:t>
            </w:r>
            <w:r w:rsidRPr="00F87B78">
              <w:t>ческой партии на зе</w:t>
            </w:r>
            <w:r w:rsidRPr="00F87B78">
              <w:t>м</w:t>
            </w:r>
            <w:r w:rsidRPr="00F87B78">
              <w:t>снаряде</w:t>
            </w:r>
          </w:p>
        </w:tc>
        <w:tc>
          <w:tcPr>
            <w:tcW w:w="995" w:type="dxa"/>
            <w:vAlign w:val="center"/>
          </w:tcPr>
          <w:p w:rsidR="00624D74" w:rsidRPr="002F6A1E" w:rsidRDefault="00624D74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85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Pr="002F6A1E" w:rsidRDefault="00624D74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624D74" w:rsidRPr="00B60C12" w:rsidTr="00624D74">
        <w:trPr>
          <w:trHeight w:val="15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24D74" w:rsidRPr="00F87B78" w:rsidRDefault="00624D74" w:rsidP="004B0DAE">
            <w:pPr>
              <w:ind w:left="12"/>
            </w:pPr>
            <w:r w:rsidRPr="00F87B78">
              <w:t>Помощник электром</w:t>
            </w:r>
            <w:r w:rsidRPr="00F87B78">
              <w:t>е</w:t>
            </w:r>
            <w:r w:rsidRPr="00F87B78">
              <w:t>ханика земснаряда</w:t>
            </w:r>
          </w:p>
        </w:tc>
        <w:tc>
          <w:tcPr>
            <w:tcW w:w="995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31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85" w:type="dxa"/>
            <w:vAlign w:val="center"/>
          </w:tcPr>
          <w:p w:rsidR="00624D74" w:rsidRPr="002F6A1E" w:rsidRDefault="00624D74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624D74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74" w:rsidRPr="00EE3FA0" w:rsidRDefault="00624D74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24D74" w:rsidRPr="00F87B78" w:rsidRDefault="00624D74" w:rsidP="004B0DAE">
            <w:pPr>
              <w:ind w:left="12"/>
            </w:pPr>
            <w:r w:rsidRPr="00F87B78">
              <w:t>Моторист-рулевой</w:t>
            </w:r>
          </w:p>
        </w:tc>
        <w:tc>
          <w:tcPr>
            <w:tcW w:w="995" w:type="dxa"/>
            <w:vAlign w:val="center"/>
          </w:tcPr>
          <w:p w:rsidR="00624D74" w:rsidRPr="00624D74" w:rsidRDefault="00624D74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4D74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31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85" w:type="dxa"/>
            <w:vAlign w:val="center"/>
          </w:tcPr>
          <w:p w:rsidR="00624D74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58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624D74" w:rsidRPr="002F6A1E" w:rsidRDefault="00DD46DA" w:rsidP="00624D7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D55D82" w:rsidRPr="00B60C12" w:rsidTr="004B0DAE">
        <w:trPr>
          <w:trHeight w:val="73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82" w:rsidRPr="00EE3FA0" w:rsidRDefault="00D55D82" w:rsidP="00EE3FA0">
            <w:pPr>
              <w:rPr>
                <w:b/>
              </w:rPr>
            </w:pPr>
            <w:bookmarkStart w:id="1473" w:name="_Toc34130633"/>
            <w:bookmarkStart w:id="1474" w:name="_Toc36463747"/>
            <w:bookmarkStart w:id="1475" w:name="_Toc36732147"/>
            <w:bookmarkStart w:id="1476" w:name="_Toc36732557"/>
            <w:r w:rsidRPr="00EE3FA0">
              <w:rPr>
                <w:b/>
              </w:rPr>
              <w:t>Сургутскийрайон водных путей и с</w:t>
            </w:r>
            <w:r w:rsidRPr="00EE3FA0">
              <w:rPr>
                <w:b/>
              </w:rPr>
              <w:t>у</w:t>
            </w:r>
            <w:r w:rsidRPr="00EE3FA0">
              <w:rPr>
                <w:b/>
              </w:rPr>
              <w:t>доходства - филиал ФБУ «Администр</w:t>
            </w:r>
            <w:r w:rsidRPr="00EE3FA0">
              <w:rPr>
                <w:b/>
              </w:rPr>
              <w:t>а</w:t>
            </w:r>
            <w:r w:rsidRPr="00EE3FA0">
              <w:rPr>
                <w:b/>
              </w:rPr>
              <w:t>ция «Обь-Иртышводпуть»</w:t>
            </w:r>
            <w:bookmarkEnd w:id="1473"/>
            <w:bookmarkEnd w:id="1474"/>
            <w:bookmarkEnd w:id="1475"/>
            <w:bookmarkEnd w:id="1476"/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D55D82" w:rsidRPr="00D55D82" w:rsidRDefault="00D55D82" w:rsidP="004B0DAE">
            <w:pPr>
              <w:ind w:left="12"/>
              <w:rPr>
                <w:szCs w:val="20"/>
              </w:rPr>
            </w:pPr>
            <w:r w:rsidRPr="00D55D82">
              <w:rPr>
                <w:szCs w:val="20"/>
              </w:rPr>
              <w:t>Инженер РИП</w:t>
            </w:r>
          </w:p>
        </w:tc>
        <w:tc>
          <w:tcPr>
            <w:tcW w:w="995" w:type="dxa"/>
            <w:vAlign w:val="center"/>
          </w:tcPr>
          <w:p w:rsidR="00D55D82" w:rsidRPr="00D55D82" w:rsidRDefault="00D55D82" w:rsidP="00D55D82">
            <w:pPr>
              <w:jc w:val="center"/>
              <w:rPr>
                <w:bCs/>
                <w:iCs/>
                <w:szCs w:val="20"/>
              </w:rPr>
            </w:pPr>
            <w:r w:rsidRPr="00D55D82">
              <w:rPr>
                <w:bCs/>
                <w:iCs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885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958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D55D82" w:rsidRPr="00D55D82" w:rsidRDefault="00D55D82" w:rsidP="00D55D82">
            <w:pPr>
              <w:jc w:val="center"/>
              <w:rPr>
                <w:bCs/>
                <w:iCs/>
                <w:szCs w:val="20"/>
              </w:rPr>
            </w:pPr>
            <w:r w:rsidRPr="00D55D82">
              <w:rPr>
                <w:bCs/>
                <w:iCs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</w:tr>
      <w:tr w:rsidR="00D55D82" w:rsidRPr="00B60C12" w:rsidTr="00D55D82">
        <w:trPr>
          <w:trHeight w:val="46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82" w:rsidRPr="00EE3FA0" w:rsidRDefault="00D55D82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D55D82" w:rsidRPr="00D55D82" w:rsidRDefault="00D55D82" w:rsidP="004B0DAE">
            <w:pPr>
              <w:ind w:left="12"/>
              <w:rPr>
                <w:szCs w:val="20"/>
              </w:rPr>
            </w:pPr>
            <w:r w:rsidRPr="00D55D82">
              <w:rPr>
                <w:szCs w:val="20"/>
              </w:rPr>
              <w:t>Инженер-диспетчер по движению флота</w:t>
            </w:r>
          </w:p>
        </w:tc>
        <w:tc>
          <w:tcPr>
            <w:tcW w:w="995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831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D55D82" w:rsidRPr="00D55D82" w:rsidRDefault="00D55D82" w:rsidP="00D55D82">
            <w:pPr>
              <w:jc w:val="center"/>
              <w:rPr>
                <w:bCs/>
                <w:iCs/>
                <w:szCs w:val="20"/>
              </w:rPr>
            </w:pPr>
            <w:r w:rsidRPr="00D55D82">
              <w:rPr>
                <w:bCs/>
                <w:iCs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885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958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D55D82" w:rsidRPr="00D55D82" w:rsidRDefault="00D55D82" w:rsidP="00D55D82">
            <w:pPr>
              <w:jc w:val="center"/>
              <w:rPr>
                <w:bCs/>
                <w:iCs/>
                <w:szCs w:val="20"/>
              </w:rPr>
            </w:pPr>
            <w:r w:rsidRPr="00D55D82">
              <w:rPr>
                <w:bCs/>
                <w:iCs/>
                <w:szCs w:val="20"/>
              </w:rPr>
              <w:t>1</w:t>
            </w:r>
          </w:p>
        </w:tc>
        <w:tc>
          <w:tcPr>
            <w:tcW w:w="852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</w:tr>
      <w:tr w:rsidR="00D55D82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82" w:rsidRPr="00EE3FA0" w:rsidRDefault="00D55D82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D55D82" w:rsidRPr="00D55D82" w:rsidRDefault="00D55D82" w:rsidP="004B0DAE">
            <w:pPr>
              <w:ind w:left="12"/>
              <w:rPr>
                <w:szCs w:val="20"/>
              </w:rPr>
            </w:pPr>
            <w:r w:rsidRPr="00D55D82">
              <w:rPr>
                <w:szCs w:val="20"/>
              </w:rPr>
              <w:t>Капитан-механик</w:t>
            </w:r>
          </w:p>
        </w:tc>
        <w:tc>
          <w:tcPr>
            <w:tcW w:w="995" w:type="dxa"/>
            <w:vAlign w:val="center"/>
          </w:tcPr>
          <w:p w:rsidR="00D55D82" w:rsidRPr="00D55D82" w:rsidRDefault="00D55D82" w:rsidP="00D55D82">
            <w:pPr>
              <w:jc w:val="center"/>
              <w:rPr>
                <w:bCs/>
                <w:iCs/>
                <w:szCs w:val="20"/>
              </w:rPr>
            </w:pPr>
            <w:r w:rsidRPr="00D55D82">
              <w:rPr>
                <w:bCs/>
                <w:iCs/>
                <w:szCs w:val="20"/>
              </w:rPr>
              <w:t>3</w:t>
            </w:r>
          </w:p>
        </w:tc>
        <w:tc>
          <w:tcPr>
            <w:tcW w:w="831" w:type="dxa"/>
            <w:vAlign w:val="center"/>
          </w:tcPr>
          <w:p w:rsidR="00D55D82" w:rsidRPr="00D55D82" w:rsidRDefault="00D55D82" w:rsidP="00D55D82">
            <w:pPr>
              <w:jc w:val="center"/>
              <w:rPr>
                <w:bCs/>
                <w:iCs/>
                <w:szCs w:val="20"/>
              </w:rPr>
            </w:pPr>
            <w:r w:rsidRPr="00D55D82">
              <w:rPr>
                <w:bCs/>
                <w:iCs/>
                <w:szCs w:val="20"/>
              </w:rPr>
              <w:t>3</w:t>
            </w:r>
          </w:p>
        </w:tc>
        <w:tc>
          <w:tcPr>
            <w:tcW w:w="875" w:type="dxa"/>
            <w:vAlign w:val="center"/>
          </w:tcPr>
          <w:p w:rsidR="00D55D82" w:rsidRPr="00D55D82" w:rsidRDefault="00D55D82" w:rsidP="00D55D82">
            <w:pPr>
              <w:jc w:val="center"/>
              <w:rPr>
                <w:bCs/>
                <w:iCs/>
                <w:szCs w:val="20"/>
              </w:rPr>
            </w:pPr>
            <w:r w:rsidRPr="00D55D82">
              <w:rPr>
                <w:bCs/>
                <w:iCs/>
                <w:szCs w:val="20"/>
              </w:rPr>
              <w:t>3</w:t>
            </w:r>
          </w:p>
        </w:tc>
        <w:tc>
          <w:tcPr>
            <w:tcW w:w="826" w:type="dxa"/>
            <w:vAlign w:val="center"/>
          </w:tcPr>
          <w:p w:rsidR="00D55D82" w:rsidRPr="00D55D82" w:rsidRDefault="00D55D82" w:rsidP="00D55D82">
            <w:pPr>
              <w:jc w:val="center"/>
              <w:rPr>
                <w:bCs/>
                <w:iCs/>
                <w:szCs w:val="20"/>
              </w:rPr>
            </w:pPr>
            <w:r w:rsidRPr="00D55D82">
              <w:rPr>
                <w:bCs/>
                <w:iCs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55D82" w:rsidRPr="00D55D82" w:rsidRDefault="00D55D82" w:rsidP="00D55D82">
            <w:pPr>
              <w:jc w:val="center"/>
              <w:rPr>
                <w:bCs/>
                <w:iCs/>
                <w:szCs w:val="20"/>
              </w:rPr>
            </w:pPr>
            <w:r w:rsidRPr="00D55D82">
              <w:rPr>
                <w:bCs/>
                <w:iCs/>
                <w:szCs w:val="20"/>
              </w:rPr>
              <w:t>3</w:t>
            </w:r>
          </w:p>
        </w:tc>
        <w:tc>
          <w:tcPr>
            <w:tcW w:w="885" w:type="dxa"/>
            <w:vAlign w:val="center"/>
          </w:tcPr>
          <w:p w:rsidR="00D55D82" w:rsidRPr="00D55D82" w:rsidRDefault="00D55D82" w:rsidP="00D55D82">
            <w:pPr>
              <w:jc w:val="center"/>
              <w:rPr>
                <w:bCs/>
                <w:iCs/>
                <w:szCs w:val="20"/>
              </w:rPr>
            </w:pPr>
            <w:r w:rsidRPr="00D55D82">
              <w:rPr>
                <w:bCs/>
                <w:iCs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:rsidR="00D55D82" w:rsidRPr="00D55D82" w:rsidRDefault="00D55D82" w:rsidP="00D55D82">
            <w:pPr>
              <w:jc w:val="center"/>
              <w:rPr>
                <w:bCs/>
                <w:iCs/>
                <w:szCs w:val="20"/>
              </w:rPr>
            </w:pPr>
            <w:r w:rsidRPr="00D55D82">
              <w:rPr>
                <w:bCs/>
                <w:iCs/>
                <w:szCs w:val="20"/>
              </w:rPr>
              <w:t>3</w:t>
            </w:r>
          </w:p>
        </w:tc>
        <w:tc>
          <w:tcPr>
            <w:tcW w:w="890" w:type="dxa"/>
            <w:vAlign w:val="center"/>
          </w:tcPr>
          <w:p w:rsidR="00D55D82" w:rsidRPr="00D55D82" w:rsidRDefault="00D55D82" w:rsidP="00D55D82">
            <w:pPr>
              <w:jc w:val="center"/>
              <w:rPr>
                <w:bCs/>
                <w:iCs/>
                <w:szCs w:val="20"/>
              </w:rPr>
            </w:pPr>
            <w:r w:rsidRPr="00D55D82">
              <w:rPr>
                <w:bCs/>
                <w:iCs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 w:rsidR="00D55D82" w:rsidRPr="00D55D82" w:rsidRDefault="00D55D82" w:rsidP="00D55D82">
            <w:pPr>
              <w:jc w:val="center"/>
              <w:rPr>
                <w:bCs/>
                <w:iCs/>
                <w:szCs w:val="20"/>
              </w:rPr>
            </w:pPr>
            <w:r w:rsidRPr="00D55D82">
              <w:rPr>
                <w:bCs/>
                <w:iCs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D55D82" w:rsidRPr="00D55D82" w:rsidRDefault="00D55D82" w:rsidP="00D55D82">
            <w:pPr>
              <w:jc w:val="center"/>
              <w:rPr>
                <w:bCs/>
                <w:iCs/>
                <w:szCs w:val="20"/>
              </w:rPr>
            </w:pPr>
            <w:r w:rsidRPr="00D55D82">
              <w:rPr>
                <w:bCs/>
                <w:iCs/>
                <w:szCs w:val="20"/>
              </w:rPr>
              <w:t>3</w:t>
            </w:r>
          </w:p>
        </w:tc>
      </w:tr>
      <w:tr w:rsidR="00D55D82" w:rsidRPr="00B60C12" w:rsidTr="00FC4A8D">
        <w:trPr>
          <w:trHeight w:val="709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82" w:rsidRPr="00EE3FA0" w:rsidRDefault="00D55D82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D55D82" w:rsidRPr="00D55D82" w:rsidRDefault="00D55D82" w:rsidP="004B0DAE">
            <w:pPr>
              <w:ind w:left="12"/>
              <w:rPr>
                <w:szCs w:val="20"/>
              </w:rPr>
            </w:pPr>
            <w:r w:rsidRPr="00D55D82">
              <w:rPr>
                <w:szCs w:val="20"/>
              </w:rPr>
              <w:t>Моторист-рулевой</w:t>
            </w:r>
          </w:p>
        </w:tc>
        <w:tc>
          <w:tcPr>
            <w:tcW w:w="995" w:type="dxa"/>
            <w:vAlign w:val="center"/>
          </w:tcPr>
          <w:p w:rsidR="00D55D82" w:rsidRPr="00D55D82" w:rsidRDefault="00D55D82" w:rsidP="00D55D82">
            <w:pPr>
              <w:jc w:val="center"/>
              <w:rPr>
                <w:bCs/>
                <w:iCs/>
                <w:szCs w:val="20"/>
              </w:rPr>
            </w:pPr>
            <w:r w:rsidRPr="00D55D82">
              <w:rPr>
                <w:bCs/>
                <w:iCs/>
                <w:szCs w:val="20"/>
              </w:rPr>
              <w:t>12</w:t>
            </w:r>
          </w:p>
        </w:tc>
        <w:tc>
          <w:tcPr>
            <w:tcW w:w="831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885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958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D55D82" w:rsidRPr="00D55D82" w:rsidRDefault="00DD46DA" w:rsidP="00D55D8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-</w:t>
            </w:r>
          </w:p>
        </w:tc>
      </w:tr>
      <w:tr w:rsidR="00481D88" w:rsidRPr="00B60C12" w:rsidTr="00481D88">
        <w:trPr>
          <w:trHeight w:val="111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88" w:rsidRPr="00EE3FA0" w:rsidRDefault="00481D88" w:rsidP="00EE3FA0">
            <w:pPr>
              <w:rPr>
                <w:b/>
              </w:rPr>
            </w:pPr>
            <w:bookmarkStart w:id="1477" w:name="_Toc34130634"/>
            <w:bookmarkStart w:id="1478" w:name="_Toc36463748"/>
            <w:bookmarkStart w:id="1479" w:name="_Toc36732148"/>
            <w:bookmarkStart w:id="1480" w:name="_Toc36732558"/>
            <w:r w:rsidRPr="00EE3FA0">
              <w:rPr>
                <w:b/>
              </w:rPr>
              <w:lastRenderedPageBreak/>
              <w:t>Ханты-Мансийское окружное управл</w:t>
            </w:r>
            <w:r w:rsidRPr="00EE3FA0">
              <w:rPr>
                <w:b/>
              </w:rPr>
              <w:t>е</w:t>
            </w:r>
            <w:r w:rsidRPr="00EE3FA0">
              <w:rPr>
                <w:b/>
              </w:rPr>
              <w:t>ние водных путей и судоходства - фил</w:t>
            </w:r>
            <w:r w:rsidRPr="00EE3FA0">
              <w:rPr>
                <w:b/>
              </w:rPr>
              <w:t>и</w:t>
            </w:r>
            <w:r w:rsidRPr="00EE3FA0">
              <w:rPr>
                <w:b/>
              </w:rPr>
              <w:t>ал ФБУ «Админис</w:t>
            </w:r>
            <w:r w:rsidRPr="00EE3FA0">
              <w:rPr>
                <w:b/>
              </w:rPr>
              <w:t>т</w:t>
            </w:r>
            <w:r w:rsidRPr="00EE3FA0">
              <w:rPr>
                <w:b/>
              </w:rPr>
              <w:t>рация «Обь-Иртышводпуть»</w:t>
            </w:r>
            <w:bookmarkEnd w:id="1477"/>
            <w:bookmarkEnd w:id="1478"/>
            <w:bookmarkEnd w:id="1479"/>
            <w:bookmarkEnd w:id="1480"/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481D88" w:rsidRPr="00481D88" w:rsidRDefault="00481D88" w:rsidP="004B0DAE">
            <w:pPr>
              <w:ind w:left="12"/>
              <w:rPr>
                <w:szCs w:val="20"/>
              </w:rPr>
            </w:pPr>
            <w:r w:rsidRPr="00481D88">
              <w:rPr>
                <w:szCs w:val="20"/>
              </w:rPr>
              <w:t>Моторист-рулевой</w:t>
            </w:r>
          </w:p>
        </w:tc>
        <w:tc>
          <w:tcPr>
            <w:tcW w:w="995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75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85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958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90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53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481D88" w:rsidRPr="00B60C12" w:rsidTr="00481D88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88" w:rsidRPr="00EE3FA0" w:rsidRDefault="00481D88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481D88" w:rsidRPr="00481D88" w:rsidRDefault="00481D88" w:rsidP="004B0DAE">
            <w:pPr>
              <w:ind w:left="12"/>
              <w:rPr>
                <w:szCs w:val="20"/>
              </w:rPr>
            </w:pPr>
            <w:r w:rsidRPr="00481D88">
              <w:rPr>
                <w:szCs w:val="20"/>
              </w:rPr>
              <w:t>Моторист-матрос</w:t>
            </w:r>
          </w:p>
        </w:tc>
        <w:tc>
          <w:tcPr>
            <w:tcW w:w="995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85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58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81D88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88" w:rsidRPr="00EE3FA0" w:rsidRDefault="00481D88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481D88" w:rsidRPr="00481D88" w:rsidRDefault="00481D88" w:rsidP="004B0DAE">
            <w:pPr>
              <w:ind w:left="12"/>
              <w:rPr>
                <w:szCs w:val="20"/>
              </w:rPr>
            </w:pPr>
            <w:r w:rsidRPr="00481D88">
              <w:rPr>
                <w:szCs w:val="20"/>
              </w:rPr>
              <w:t>Матрос</w:t>
            </w:r>
          </w:p>
        </w:tc>
        <w:tc>
          <w:tcPr>
            <w:tcW w:w="995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31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85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58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81D88" w:rsidRPr="00B60C12" w:rsidTr="00481D88">
        <w:trPr>
          <w:trHeight w:val="372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88" w:rsidRPr="00EE3FA0" w:rsidRDefault="00481D88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481D88" w:rsidRPr="00481D88" w:rsidRDefault="00481D88" w:rsidP="004B0DAE">
            <w:pPr>
              <w:ind w:left="12"/>
              <w:rPr>
                <w:szCs w:val="20"/>
              </w:rPr>
            </w:pPr>
            <w:r w:rsidRPr="00481D88">
              <w:rPr>
                <w:szCs w:val="20"/>
              </w:rPr>
              <w:t>Помощник электром</w:t>
            </w:r>
            <w:r w:rsidRPr="00481D88">
              <w:rPr>
                <w:szCs w:val="20"/>
              </w:rPr>
              <w:t>е</w:t>
            </w:r>
            <w:r w:rsidRPr="00481D88">
              <w:rPr>
                <w:szCs w:val="20"/>
              </w:rPr>
              <w:t>ханика</w:t>
            </w:r>
          </w:p>
        </w:tc>
        <w:tc>
          <w:tcPr>
            <w:tcW w:w="995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85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58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481D88" w:rsidRPr="00481D88" w:rsidRDefault="00DD46DA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81D88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88" w:rsidRPr="00EE3FA0" w:rsidRDefault="00481D88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481D88" w:rsidRPr="00481D88" w:rsidRDefault="00481D88" w:rsidP="004B0DAE">
            <w:pPr>
              <w:ind w:left="12"/>
              <w:rPr>
                <w:szCs w:val="20"/>
              </w:rPr>
            </w:pPr>
            <w:r w:rsidRPr="00481D88">
              <w:rPr>
                <w:szCs w:val="20"/>
              </w:rPr>
              <w:t>Капитан</w:t>
            </w:r>
          </w:p>
        </w:tc>
        <w:tc>
          <w:tcPr>
            <w:tcW w:w="995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75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85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958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890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53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481D88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88" w:rsidRPr="00EE3FA0" w:rsidRDefault="00481D88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481D88" w:rsidRPr="00481D88" w:rsidRDefault="00481D88" w:rsidP="004B0DAE">
            <w:pPr>
              <w:ind w:left="12"/>
              <w:rPr>
                <w:szCs w:val="20"/>
              </w:rPr>
            </w:pPr>
            <w:r w:rsidRPr="00481D88">
              <w:rPr>
                <w:szCs w:val="20"/>
              </w:rPr>
              <w:t>Механик судовой</w:t>
            </w:r>
          </w:p>
        </w:tc>
        <w:tc>
          <w:tcPr>
            <w:tcW w:w="995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75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85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958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890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53" w:type="dxa"/>
            <w:vAlign w:val="center"/>
          </w:tcPr>
          <w:p w:rsidR="00481D88" w:rsidRPr="00481D88" w:rsidRDefault="00481D88" w:rsidP="00481D8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D88"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661585" w:rsidRPr="00B60C12" w:rsidTr="00661585">
        <w:trPr>
          <w:trHeight w:val="200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585" w:rsidRPr="00EE3FA0" w:rsidRDefault="00661585" w:rsidP="00EE3FA0">
            <w:pPr>
              <w:rPr>
                <w:b/>
              </w:rPr>
            </w:pPr>
            <w:bookmarkStart w:id="1481" w:name="_Toc34130635"/>
            <w:bookmarkStart w:id="1482" w:name="_Toc36463749"/>
            <w:bookmarkStart w:id="1483" w:name="_Toc36732149"/>
            <w:bookmarkStart w:id="1484" w:name="_Toc36732559"/>
            <w:r w:rsidRPr="00EE3FA0">
              <w:rPr>
                <w:b/>
              </w:rPr>
              <w:t>Ямало-Ненецкое о</w:t>
            </w:r>
            <w:r w:rsidRPr="00EE3FA0">
              <w:rPr>
                <w:b/>
              </w:rPr>
              <w:t>к</w:t>
            </w:r>
            <w:r w:rsidRPr="00EE3FA0">
              <w:rPr>
                <w:b/>
              </w:rPr>
              <w:t>ружное управление водных путей и с</w:t>
            </w:r>
            <w:r w:rsidRPr="00EE3FA0">
              <w:rPr>
                <w:b/>
              </w:rPr>
              <w:t>у</w:t>
            </w:r>
            <w:r w:rsidRPr="00EE3FA0">
              <w:rPr>
                <w:b/>
              </w:rPr>
              <w:t>доходства - филиал ФБУ «Администр</w:t>
            </w:r>
            <w:r w:rsidRPr="00EE3FA0">
              <w:rPr>
                <w:b/>
              </w:rPr>
              <w:t>а</w:t>
            </w:r>
            <w:r w:rsidRPr="00EE3FA0">
              <w:rPr>
                <w:b/>
              </w:rPr>
              <w:t>ция «Обь-Иртышводпуть»</w:t>
            </w:r>
            <w:bookmarkEnd w:id="1481"/>
            <w:bookmarkEnd w:id="1482"/>
            <w:bookmarkEnd w:id="1483"/>
            <w:bookmarkEnd w:id="1484"/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61585" w:rsidRPr="00F425CD" w:rsidRDefault="00661585" w:rsidP="004B0DAE">
            <w:pPr>
              <w:ind w:left="12"/>
              <w:rPr>
                <w:szCs w:val="20"/>
              </w:rPr>
            </w:pPr>
            <w:r w:rsidRPr="00F425CD">
              <w:rPr>
                <w:szCs w:val="20"/>
              </w:rPr>
              <w:t>Капитан/командир</w:t>
            </w:r>
          </w:p>
        </w:tc>
        <w:tc>
          <w:tcPr>
            <w:tcW w:w="99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10</w:t>
            </w:r>
          </w:p>
        </w:tc>
        <w:tc>
          <w:tcPr>
            <w:tcW w:w="831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87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826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99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88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958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890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85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853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</w:tr>
      <w:tr w:rsidR="00661585" w:rsidRPr="00B60C12" w:rsidTr="00661585">
        <w:trPr>
          <w:trHeight w:val="196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585" w:rsidRPr="00EE3FA0" w:rsidRDefault="00661585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61585" w:rsidRPr="00F425CD" w:rsidRDefault="00661585" w:rsidP="004B0DAE">
            <w:pPr>
              <w:ind w:left="12"/>
              <w:rPr>
                <w:szCs w:val="20"/>
              </w:rPr>
            </w:pPr>
            <w:r w:rsidRPr="00F425CD">
              <w:rPr>
                <w:szCs w:val="20"/>
              </w:rPr>
              <w:t>Старший помощник капитана/командира</w:t>
            </w:r>
          </w:p>
        </w:tc>
        <w:tc>
          <w:tcPr>
            <w:tcW w:w="99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10</w:t>
            </w:r>
          </w:p>
        </w:tc>
        <w:tc>
          <w:tcPr>
            <w:tcW w:w="831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87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826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99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88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958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890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85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853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</w:tr>
      <w:tr w:rsidR="00661585" w:rsidRPr="00B60C12" w:rsidTr="00661585">
        <w:trPr>
          <w:trHeight w:val="196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585" w:rsidRPr="00EE3FA0" w:rsidRDefault="00661585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61585" w:rsidRPr="00F425CD" w:rsidRDefault="00661585" w:rsidP="004B0DAE">
            <w:pPr>
              <w:ind w:left="12"/>
              <w:rPr>
                <w:szCs w:val="20"/>
              </w:rPr>
            </w:pPr>
            <w:r w:rsidRPr="00F425CD">
              <w:rPr>
                <w:szCs w:val="20"/>
              </w:rPr>
              <w:t>Помощник капитана /командира</w:t>
            </w:r>
          </w:p>
        </w:tc>
        <w:tc>
          <w:tcPr>
            <w:tcW w:w="99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2</w:t>
            </w:r>
          </w:p>
        </w:tc>
        <w:tc>
          <w:tcPr>
            <w:tcW w:w="831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2</w:t>
            </w:r>
          </w:p>
        </w:tc>
        <w:tc>
          <w:tcPr>
            <w:tcW w:w="87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2</w:t>
            </w:r>
          </w:p>
        </w:tc>
        <w:tc>
          <w:tcPr>
            <w:tcW w:w="826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2</w:t>
            </w:r>
          </w:p>
        </w:tc>
        <w:tc>
          <w:tcPr>
            <w:tcW w:w="88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2</w:t>
            </w:r>
          </w:p>
        </w:tc>
        <w:tc>
          <w:tcPr>
            <w:tcW w:w="958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2</w:t>
            </w:r>
          </w:p>
        </w:tc>
        <w:tc>
          <w:tcPr>
            <w:tcW w:w="890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2</w:t>
            </w:r>
          </w:p>
        </w:tc>
        <w:tc>
          <w:tcPr>
            <w:tcW w:w="85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2</w:t>
            </w:r>
          </w:p>
        </w:tc>
        <w:tc>
          <w:tcPr>
            <w:tcW w:w="853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2</w:t>
            </w:r>
          </w:p>
        </w:tc>
      </w:tr>
      <w:tr w:rsidR="00661585" w:rsidRPr="00B60C12" w:rsidTr="00661585">
        <w:trPr>
          <w:trHeight w:val="196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585" w:rsidRPr="00EE3FA0" w:rsidRDefault="00661585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61585" w:rsidRPr="00F425CD" w:rsidRDefault="00661585" w:rsidP="004B0DAE">
            <w:pPr>
              <w:ind w:left="12"/>
              <w:rPr>
                <w:szCs w:val="20"/>
              </w:rPr>
            </w:pPr>
            <w:r w:rsidRPr="00F425CD">
              <w:rPr>
                <w:szCs w:val="20"/>
              </w:rPr>
              <w:t>Электромеханик</w:t>
            </w:r>
          </w:p>
        </w:tc>
        <w:tc>
          <w:tcPr>
            <w:tcW w:w="99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831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87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826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99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88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958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890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85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853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</w:tr>
      <w:tr w:rsidR="00661585" w:rsidRPr="00B60C12" w:rsidTr="00661585">
        <w:trPr>
          <w:trHeight w:val="196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585" w:rsidRPr="00EE3FA0" w:rsidRDefault="00661585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61585" w:rsidRPr="00F425CD" w:rsidRDefault="00661585" w:rsidP="004B0DAE">
            <w:pPr>
              <w:ind w:left="12"/>
              <w:rPr>
                <w:szCs w:val="20"/>
              </w:rPr>
            </w:pPr>
            <w:r w:rsidRPr="00F425CD">
              <w:rPr>
                <w:szCs w:val="20"/>
              </w:rPr>
              <w:t>Помощник электром</w:t>
            </w:r>
            <w:r w:rsidRPr="00F425CD">
              <w:rPr>
                <w:szCs w:val="20"/>
              </w:rPr>
              <w:t>е</w:t>
            </w:r>
            <w:r w:rsidRPr="00F425CD">
              <w:rPr>
                <w:szCs w:val="20"/>
              </w:rPr>
              <w:t>ханика</w:t>
            </w:r>
          </w:p>
        </w:tc>
        <w:tc>
          <w:tcPr>
            <w:tcW w:w="99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831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87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826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99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88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958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890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85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853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</w:tr>
      <w:tr w:rsidR="00661585" w:rsidRPr="00B60C12" w:rsidTr="00661585">
        <w:trPr>
          <w:trHeight w:val="196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585" w:rsidRPr="00EE3FA0" w:rsidRDefault="00661585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61585" w:rsidRPr="00F425CD" w:rsidRDefault="00661585" w:rsidP="004B0DAE">
            <w:pPr>
              <w:ind w:left="12"/>
              <w:rPr>
                <w:szCs w:val="20"/>
              </w:rPr>
            </w:pPr>
            <w:r w:rsidRPr="00F425CD">
              <w:rPr>
                <w:szCs w:val="20"/>
              </w:rPr>
              <w:t>Механик</w:t>
            </w:r>
          </w:p>
        </w:tc>
        <w:tc>
          <w:tcPr>
            <w:tcW w:w="99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10</w:t>
            </w:r>
          </w:p>
        </w:tc>
        <w:tc>
          <w:tcPr>
            <w:tcW w:w="831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87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826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99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88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958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890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85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  <w:tc>
          <w:tcPr>
            <w:tcW w:w="853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12</w:t>
            </w:r>
          </w:p>
        </w:tc>
      </w:tr>
      <w:tr w:rsidR="00661585" w:rsidRPr="00B60C12" w:rsidTr="00661585">
        <w:trPr>
          <w:trHeight w:val="196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585" w:rsidRPr="00EE3FA0" w:rsidRDefault="00661585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61585" w:rsidRPr="00F425CD" w:rsidRDefault="00661585" w:rsidP="004B0DAE">
            <w:pPr>
              <w:ind w:left="12"/>
              <w:rPr>
                <w:szCs w:val="20"/>
              </w:rPr>
            </w:pPr>
            <w:r w:rsidRPr="00F425CD">
              <w:rPr>
                <w:szCs w:val="20"/>
              </w:rPr>
              <w:t>Помощник механика</w:t>
            </w:r>
          </w:p>
        </w:tc>
        <w:tc>
          <w:tcPr>
            <w:tcW w:w="99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</w:t>
            </w:r>
          </w:p>
        </w:tc>
        <w:tc>
          <w:tcPr>
            <w:tcW w:w="831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</w:t>
            </w:r>
          </w:p>
        </w:tc>
        <w:tc>
          <w:tcPr>
            <w:tcW w:w="87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</w:t>
            </w:r>
          </w:p>
        </w:tc>
        <w:tc>
          <w:tcPr>
            <w:tcW w:w="826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</w:t>
            </w:r>
          </w:p>
        </w:tc>
        <w:tc>
          <w:tcPr>
            <w:tcW w:w="99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</w:t>
            </w:r>
          </w:p>
        </w:tc>
        <w:tc>
          <w:tcPr>
            <w:tcW w:w="88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</w:t>
            </w:r>
          </w:p>
        </w:tc>
        <w:tc>
          <w:tcPr>
            <w:tcW w:w="958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</w:t>
            </w:r>
          </w:p>
        </w:tc>
        <w:tc>
          <w:tcPr>
            <w:tcW w:w="890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</w:t>
            </w:r>
          </w:p>
        </w:tc>
        <w:tc>
          <w:tcPr>
            <w:tcW w:w="85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</w:t>
            </w:r>
          </w:p>
        </w:tc>
        <w:tc>
          <w:tcPr>
            <w:tcW w:w="853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1</w:t>
            </w:r>
          </w:p>
        </w:tc>
      </w:tr>
      <w:tr w:rsidR="00661585" w:rsidRPr="00B60C12" w:rsidTr="00661585">
        <w:trPr>
          <w:trHeight w:val="196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585" w:rsidRPr="00EE3FA0" w:rsidRDefault="00661585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61585" w:rsidRPr="00F425CD" w:rsidRDefault="00661585" w:rsidP="004B0DAE">
            <w:pPr>
              <w:ind w:left="12"/>
              <w:rPr>
                <w:szCs w:val="20"/>
              </w:rPr>
            </w:pPr>
            <w:r w:rsidRPr="00F425CD">
              <w:rPr>
                <w:szCs w:val="20"/>
              </w:rPr>
              <w:t>Электрик судовой</w:t>
            </w:r>
          </w:p>
        </w:tc>
        <w:tc>
          <w:tcPr>
            <w:tcW w:w="99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831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87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826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99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88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958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890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85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  <w:tc>
          <w:tcPr>
            <w:tcW w:w="853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</w:t>
            </w:r>
          </w:p>
        </w:tc>
      </w:tr>
      <w:tr w:rsidR="00661585" w:rsidRPr="00B60C12" w:rsidTr="00661585">
        <w:trPr>
          <w:trHeight w:val="196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585" w:rsidRPr="00EE3FA0" w:rsidRDefault="00661585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61585" w:rsidRPr="00F425CD" w:rsidRDefault="00661585" w:rsidP="004B0DAE">
            <w:pPr>
              <w:ind w:left="12"/>
              <w:rPr>
                <w:szCs w:val="20"/>
              </w:rPr>
            </w:pPr>
            <w:r w:rsidRPr="00F425CD">
              <w:rPr>
                <w:szCs w:val="20"/>
              </w:rPr>
              <w:t>Моторист-рулевой</w:t>
            </w:r>
          </w:p>
        </w:tc>
        <w:tc>
          <w:tcPr>
            <w:tcW w:w="99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25</w:t>
            </w:r>
          </w:p>
        </w:tc>
        <w:tc>
          <w:tcPr>
            <w:tcW w:w="831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30</w:t>
            </w:r>
          </w:p>
        </w:tc>
        <w:tc>
          <w:tcPr>
            <w:tcW w:w="87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  <w:highlight w:val="yellow"/>
              </w:rPr>
            </w:pPr>
            <w:r w:rsidRPr="00661585">
              <w:rPr>
                <w:bCs/>
                <w:iCs/>
              </w:rPr>
              <w:t>30</w:t>
            </w:r>
          </w:p>
        </w:tc>
        <w:tc>
          <w:tcPr>
            <w:tcW w:w="826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30</w:t>
            </w:r>
          </w:p>
        </w:tc>
        <w:tc>
          <w:tcPr>
            <w:tcW w:w="99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30</w:t>
            </w:r>
          </w:p>
        </w:tc>
        <w:tc>
          <w:tcPr>
            <w:tcW w:w="88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30</w:t>
            </w:r>
          </w:p>
        </w:tc>
        <w:tc>
          <w:tcPr>
            <w:tcW w:w="958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30</w:t>
            </w:r>
          </w:p>
        </w:tc>
        <w:tc>
          <w:tcPr>
            <w:tcW w:w="890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30</w:t>
            </w:r>
          </w:p>
        </w:tc>
        <w:tc>
          <w:tcPr>
            <w:tcW w:w="85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30</w:t>
            </w:r>
          </w:p>
        </w:tc>
        <w:tc>
          <w:tcPr>
            <w:tcW w:w="853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30</w:t>
            </w:r>
          </w:p>
        </w:tc>
      </w:tr>
      <w:tr w:rsidR="00661585" w:rsidRPr="00B60C12" w:rsidTr="00661585">
        <w:trPr>
          <w:trHeight w:val="196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585" w:rsidRPr="00EE3FA0" w:rsidRDefault="00661585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61585" w:rsidRPr="00F425CD" w:rsidRDefault="00661585" w:rsidP="004B0DAE">
            <w:pPr>
              <w:ind w:left="12"/>
              <w:rPr>
                <w:szCs w:val="20"/>
              </w:rPr>
            </w:pPr>
            <w:r w:rsidRPr="00F425CD">
              <w:rPr>
                <w:szCs w:val="20"/>
              </w:rPr>
              <w:t>Моторист</w:t>
            </w:r>
          </w:p>
        </w:tc>
        <w:tc>
          <w:tcPr>
            <w:tcW w:w="99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4</w:t>
            </w:r>
          </w:p>
        </w:tc>
        <w:tc>
          <w:tcPr>
            <w:tcW w:w="831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5</w:t>
            </w:r>
          </w:p>
        </w:tc>
        <w:tc>
          <w:tcPr>
            <w:tcW w:w="87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5</w:t>
            </w:r>
          </w:p>
        </w:tc>
        <w:tc>
          <w:tcPr>
            <w:tcW w:w="826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5</w:t>
            </w:r>
          </w:p>
        </w:tc>
        <w:tc>
          <w:tcPr>
            <w:tcW w:w="99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5</w:t>
            </w:r>
          </w:p>
        </w:tc>
        <w:tc>
          <w:tcPr>
            <w:tcW w:w="88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5</w:t>
            </w:r>
          </w:p>
        </w:tc>
        <w:tc>
          <w:tcPr>
            <w:tcW w:w="958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5</w:t>
            </w:r>
          </w:p>
        </w:tc>
        <w:tc>
          <w:tcPr>
            <w:tcW w:w="890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5</w:t>
            </w:r>
          </w:p>
        </w:tc>
        <w:tc>
          <w:tcPr>
            <w:tcW w:w="85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5</w:t>
            </w:r>
          </w:p>
        </w:tc>
        <w:tc>
          <w:tcPr>
            <w:tcW w:w="853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5</w:t>
            </w:r>
          </w:p>
        </w:tc>
      </w:tr>
      <w:tr w:rsidR="00661585" w:rsidRPr="00B60C12" w:rsidTr="00661585">
        <w:trPr>
          <w:trHeight w:val="196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585" w:rsidRPr="00EE3FA0" w:rsidRDefault="00661585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661585" w:rsidRPr="00F425CD" w:rsidRDefault="00661585" w:rsidP="004B0DAE">
            <w:pPr>
              <w:ind w:left="12"/>
              <w:rPr>
                <w:szCs w:val="20"/>
              </w:rPr>
            </w:pPr>
            <w:r w:rsidRPr="00F425CD">
              <w:rPr>
                <w:szCs w:val="20"/>
              </w:rPr>
              <w:t>Матрос</w:t>
            </w:r>
          </w:p>
        </w:tc>
        <w:tc>
          <w:tcPr>
            <w:tcW w:w="99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4</w:t>
            </w:r>
          </w:p>
        </w:tc>
        <w:tc>
          <w:tcPr>
            <w:tcW w:w="831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5</w:t>
            </w:r>
          </w:p>
        </w:tc>
        <w:tc>
          <w:tcPr>
            <w:tcW w:w="87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5</w:t>
            </w:r>
          </w:p>
        </w:tc>
        <w:tc>
          <w:tcPr>
            <w:tcW w:w="826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5</w:t>
            </w:r>
          </w:p>
        </w:tc>
        <w:tc>
          <w:tcPr>
            <w:tcW w:w="99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5</w:t>
            </w:r>
          </w:p>
        </w:tc>
        <w:tc>
          <w:tcPr>
            <w:tcW w:w="885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5</w:t>
            </w:r>
          </w:p>
        </w:tc>
        <w:tc>
          <w:tcPr>
            <w:tcW w:w="958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5</w:t>
            </w:r>
          </w:p>
        </w:tc>
        <w:tc>
          <w:tcPr>
            <w:tcW w:w="890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5</w:t>
            </w:r>
          </w:p>
        </w:tc>
        <w:tc>
          <w:tcPr>
            <w:tcW w:w="852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5</w:t>
            </w:r>
          </w:p>
        </w:tc>
        <w:tc>
          <w:tcPr>
            <w:tcW w:w="853" w:type="dxa"/>
            <w:vAlign w:val="center"/>
          </w:tcPr>
          <w:p w:rsidR="00661585" w:rsidRPr="00661585" w:rsidRDefault="00661585" w:rsidP="00661585">
            <w:pPr>
              <w:jc w:val="center"/>
              <w:rPr>
                <w:bCs/>
                <w:iCs/>
              </w:rPr>
            </w:pPr>
            <w:r w:rsidRPr="00661585">
              <w:rPr>
                <w:bCs/>
                <w:iCs/>
              </w:rPr>
              <w:t>5</w:t>
            </w:r>
          </w:p>
        </w:tc>
      </w:tr>
      <w:tr w:rsidR="00852695" w:rsidRPr="00B60C12" w:rsidTr="00F44BD8">
        <w:trPr>
          <w:trHeight w:val="111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95" w:rsidRPr="00EE3FA0" w:rsidRDefault="00852695" w:rsidP="00EE3FA0">
            <w:pPr>
              <w:rPr>
                <w:b/>
              </w:rPr>
            </w:pPr>
            <w:bookmarkStart w:id="1485" w:name="_Toc34130636"/>
            <w:bookmarkStart w:id="1486" w:name="_Toc36463750"/>
            <w:bookmarkStart w:id="1487" w:name="_Toc36732150"/>
            <w:bookmarkStart w:id="1488" w:name="_Toc36732560"/>
            <w:r w:rsidRPr="00EE3FA0">
              <w:rPr>
                <w:b/>
              </w:rPr>
              <w:t>ФБУ «Администр</w:t>
            </w:r>
            <w:r w:rsidRPr="00EE3FA0">
              <w:rPr>
                <w:b/>
              </w:rPr>
              <w:t>а</w:t>
            </w:r>
            <w:r w:rsidRPr="00EE3FA0">
              <w:rPr>
                <w:b/>
              </w:rPr>
              <w:t>ция Байкало-Ангарского бассе</w:t>
            </w:r>
            <w:r w:rsidRPr="00EE3FA0">
              <w:rPr>
                <w:b/>
              </w:rPr>
              <w:t>й</w:t>
            </w:r>
            <w:r w:rsidRPr="00EE3FA0">
              <w:rPr>
                <w:b/>
              </w:rPr>
              <w:t>на»</w:t>
            </w:r>
            <w:bookmarkEnd w:id="1485"/>
            <w:bookmarkEnd w:id="1486"/>
            <w:bookmarkEnd w:id="1487"/>
            <w:bookmarkEnd w:id="1488"/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852695" w:rsidRPr="00A927D2" w:rsidRDefault="00852695" w:rsidP="004B0DAE">
            <w:pPr>
              <w:jc w:val="both"/>
              <w:rPr>
                <w:b/>
                <w:bCs/>
                <w:i/>
                <w:iCs/>
              </w:rPr>
            </w:pPr>
            <w:r>
              <w:t>Судоводитель-судомеханик</w:t>
            </w:r>
          </w:p>
        </w:tc>
        <w:tc>
          <w:tcPr>
            <w:tcW w:w="995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2</w:t>
            </w:r>
          </w:p>
        </w:tc>
        <w:tc>
          <w:tcPr>
            <w:tcW w:w="831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75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2</w:t>
            </w:r>
          </w:p>
        </w:tc>
        <w:tc>
          <w:tcPr>
            <w:tcW w:w="826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85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2</w:t>
            </w:r>
          </w:p>
        </w:tc>
        <w:tc>
          <w:tcPr>
            <w:tcW w:w="958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90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2</w:t>
            </w:r>
          </w:p>
        </w:tc>
        <w:tc>
          <w:tcPr>
            <w:tcW w:w="852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2</w:t>
            </w:r>
          </w:p>
        </w:tc>
        <w:tc>
          <w:tcPr>
            <w:tcW w:w="853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2</w:t>
            </w:r>
          </w:p>
        </w:tc>
      </w:tr>
      <w:tr w:rsidR="00852695" w:rsidRPr="00B60C12" w:rsidTr="00F44BD8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95" w:rsidRPr="00EE3FA0" w:rsidRDefault="00852695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852695" w:rsidRPr="00822ADC" w:rsidRDefault="00852695" w:rsidP="004B0DAE">
            <w:pPr>
              <w:pStyle w:val="a6"/>
              <w:tabs>
                <w:tab w:val="clear" w:pos="4677"/>
                <w:tab w:val="clear" w:pos="9355"/>
              </w:tabs>
            </w:pPr>
            <w:r w:rsidRPr="00822ADC">
              <w:t>Моторист-рулевой</w:t>
            </w:r>
          </w:p>
          <w:p w:rsidR="00852695" w:rsidRPr="00A927D2" w:rsidRDefault="00852695" w:rsidP="004B0DAE">
            <w:pPr>
              <w:jc w:val="both"/>
              <w:rPr>
                <w:b/>
                <w:bCs/>
                <w:i/>
                <w:iCs/>
              </w:rPr>
            </w:pPr>
            <w:r>
              <w:t>Лебедчик-моторист</w:t>
            </w:r>
          </w:p>
        </w:tc>
        <w:tc>
          <w:tcPr>
            <w:tcW w:w="995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5</w:t>
            </w:r>
          </w:p>
        </w:tc>
        <w:tc>
          <w:tcPr>
            <w:tcW w:w="831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3</w:t>
            </w:r>
          </w:p>
        </w:tc>
        <w:tc>
          <w:tcPr>
            <w:tcW w:w="875" w:type="dxa"/>
            <w:vAlign w:val="center"/>
          </w:tcPr>
          <w:p w:rsidR="00852695" w:rsidRPr="004B0DAE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3</w:t>
            </w:r>
          </w:p>
        </w:tc>
        <w:tc>
          <w:tcPr>
            <w:tcW w:w="826" w:type="dxa"/>
            <w:vAlign w:val="center"/>
          </w:tcPr>
          <w:p w:rsidR="00852695" w:rsidRPr="004B0DAE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3</w:t>
            </w:r>
          </w:p>
        </w:tc>
        <w:tc>
          <w:tcPr>
            <w:tcW w:w="992" w:type="dxa"/>
            <w:vAlign w:val="center"/>
          </w:tcPr>
          <w:p w:rsidR="00852695" w:rsidRPr="004B0DAE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3</w:t>
            </w:r>
          </w:p>
        </w:tc>
        <w:tc>
          <w:tcPr>
            <w:tcW w:w="885" w:type="dxa"/>
            <w:vAlign w:val="center"/>
          </w:tcPr>
          <w:p w:rsidR="00852695" w:rsidRPr="004B0DAE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3</w:t>
            </w:r>
          </w:p>
        </w:tc>
        <w:tc>
          <w:tcPr>
            <w:tcW w:w="958" w:type="dxa"/>
            <w:vAlign w:val="center"/>
          </w:tcPr>
          <w:p w:rsidR="00852695" w:rsidRPr="004B0DAE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3</w:t>
            </w:r>
          </w:p>
        </w:tc>
        <w:tc>
          <w:tcPr>
            <w:tcW w:w="890" w:type="dxa"/>
            <w:vAlign w:val="center"/>
          </w:tcPr>
          <w:p w:rsidR="00852695" w:rsidRPr="004B0DAE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3</w:t>
            </w:r>
          </w:p>
        </w:tc>
        <w:tc>
          <w:tcPr>
            <w:tcW w:w="852" w:type="dxa"/>
            <w:vAlign w:val="center"/>
          </w:tcPr>
          <w:p w:rsidR="00852695" w:rsidRPr="004B0DAE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3</w:t>
            </w:r>
          </w:p>
        </w:tc>
        <w:tc>
          <w:tcPr>
            <w:tcW w:w="853" w:type="dxa"/>
            <w:vAlign w:val="center"/>
          </w:tcPr>
          <w:p w:rsidR="00852695" w:rsidRPr="004B0DAE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3</w:t>
            </w:r>
          </w:p>
        </w:tc>
      </w:tr>
      <w:tr w:rsidR="00852695" w:rsidRPr="00B60C12" w:rsidTr="004B0DAE">
        <w:trPr>
          <w:trHeight w:val="73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95" w:rsidRPr="00EE3FA0" w:rsidRDefault="00852695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852695" w:rsidRPr="00822ADC" w:rsidRDefault="00852695" w:rsidP="004B0DAE">
            <w:pPr>
              <w:pStyle w:val="a6"/>
              <w:tabs>
                <w:tab w:val="clear" w:pos="4677"/>
                <w:tab w:val="clear" w:pos="9355"/>
              </w:tabs>
            </w:pPr>
            <w:r>
              <w:t>Слесарь-монтажник с</w:t>
            </w:r>
            <w:r>
              <w:t>у</w:t>
            </w:r>
            <w:r>
              <w:t>довой (техник судом</w:t>
            </w:r>
            <w:r>
              <w:t>е</w:t>
            </w:r>
            <w:r>
              <w:t>ханик)</w:t>
            </w:r>
          </w:p>
        </w:tc>
        <w:tc>
          <w:tcPr>
            <w:tcW w:w="995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831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75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826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92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885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958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890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852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853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</w:tr>
      <w:tr w:rsidR="00852695" w:rsidRPr="00B60C12" w:rsidTr="00F44BD8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95" w:rsidRPr="00EE3FA0" w:rsidRDefault="00852695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852695" w:rsidRPr="00822ADC" w:rsidRDefault="00852695" w:rsidP="004B0DAE">
            <w:pPr>
              <w:pStyle w:val="a6"/>
              <w:tabs>
                <w:tab w:val="clear" w:pos="4677"/>
                <w:tab w:val="clear" w:pos="9355"/>
              </w:tabs>
            </w:pPr>
            <w:r>
              <w:t>Инженер-конструктор (конструктор)</w:t>
            </w:r>
          </w:p>
        </w:tc>
        <w:tc>
          <w:tcPr>
            <w:tcW w:w="995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831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75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6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92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85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958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90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52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53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852695" w:rsidRPr="00B60C12" w:rsidTr="00F44BD8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95" w:rsidRPr="00EE3FA0" w:rsidRDefault="00852695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852695" w:rsidRPr="00822ADC" w:rsidRDefault="00852695" w:rsidP="004B0DAE">
            <w:pPr>
              <w:pStyle w:val="a6"/>
              <w:tabs>
                <w:tab w:val="clear" w:pos="4677"/>
                <w:tab w:val="clear" w:pos="9355"/>
              </w:tabs>
            </w:pPr>
            <w:r w:rsidRPr="00822ADC">
              <w:t>Инженер (на произво</w:t>
            </w:r>
            <w:r w:rsidRPr="00822ADC">
              <w:t>д</w:t>
            </w:r>
            <w:r w:rsidRPr="00822ADC">
              <w:t>стве)</w:t>
            </w:r>
          </w:p>
        </w:tc>
        <w:tc>
          <w:tcPr>
            <w:tcW w:w="995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31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875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6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92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885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58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90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52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53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</w:tr>
      <w:tr w:rsidR="00852695" w:rsidRPr="00B60C12" w:rsidTr="00F44BD8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95" w:rsidRPr="00EE3FA0" w:rsidRDefault="00852695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852695" w:rsidRPr="00822ADC" w:rsidRDefault="00852695" w:rsidP="004B0DAE">
            <w:pPr>
              <w:pStyle w:val="a6"/>
              <w:tabs>
                <w:tab w:val="clear" w:pos="4677"/>
                <w:tab w:val="clear" w:pos="9355"/>
              </w:tabs>
            </w:pPr>
            <w:r>
              <w:t xml:space="preserve">Экономист </w:t>
            </w:r>
            <w:r w:rsidRPr="00822ADC">
              <w:t>(Экономика предприятий и орган</w:t>
            </w:r>
            <w:r w:rsidRPr="00822ADC">
              <w:t>и</w:t>
            </w:r>
            <w:r w:rsidRPr="00822ADC">
              <w:t>заций)</w:t>
            </w:r>
          </w:p>
        </w:tc>
        <w:tc>
          <w:tcPr>
            <w:tcW w:w="995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831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75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6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92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85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58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90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52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53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852695" w:rsidRPr="00B60C12" w:rsidTr="00F44BD8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95" w:rsidRPr="00EE3FA0" w:rsidRDefault="00852695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852695" w:rsidRPr="00822ADC" w:rsidRDefault="00852695" w:rsidP="004B0DAE">
            <w:pPr>
              <w:pStyle w:val="a6"/>
              <w:tabs>
                <w:tab w:val="clear" w:pos="4677"/>
                <w:tab w:val="clear" w:pos="9355"/>
              </w:tabs>
            </w:pPr>
            <w:r w:rsidRPr="00822ADC">
              <w:t>Электромонтажник с</w:t>
            </w:r>
            <w:r w:rsidRPr="00822ADC">
              <w:t>у</w:t>
            </w:r>
            <w:r w:rsidRPr="00822ADC">
              <w:t>довой (техник электр</w:t>
            </w:r>
            <w:r w:rsidRPr="00822ADC">
              <w:t>о</w:t>
            </w:r>
            <w:r w:rsidRPr="00822ADC">
              <w:t>механик)</w:t>
            </w:r>
          </w:p>
        </w:tc>
        <w:tc>
          <w:tcPr>
            <w:tcW w:w="995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31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875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6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992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885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958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890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852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853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852695" w:rsidRPr="00B60C12" w:rsidTr="00F44BD8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95" w:rsidRPr="00EE3FA0" w:rsidRDefault="00852695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852695" w:rsidRPr="00822ADC" w:rsidRDefault="00852695" w:rsidP="004B0DAE">
            <w:pPr>
              <w:pStyle w:val="a6"/>
              <w:tabs>
                <w:tab w:val="clear" w:pos="4677"/>
                <w:tab w:val="clear" w:pos="9355"/>
              </w:tabs>
            </w:pPr>
            <w:r w:rsidRPr="00822ADC">
              <w:t>Инженер по нормир</w:t>
            </w:r>
            <w:r w:rsidRPr="00822ADC">
              <w:t>о</w:t>
            </w:r>
            <w:r w:rsidRPr="00822ADC">
              <w:t>ванию труда (Эконом</w:t>
            </w:r>
            <w:r w:rsidRPr="00822ADC">
              <w:t>и</w:t>
            </w:r>
            <w:r w:rsidRPr="00822ADC">
              <w:t>ка предприятий и орг</w:t>
            </w:r>
            <w:r w:rsidRPr="00822ADC">
              <w:t>а</w:t>
            </w:r>
            <w:r w:rsidRPr="00822ADC">
              <w:t>низаций)</w:t>
            </w:r>
          </w:p>
        </w:tc>
        <w:tc>
          <w:tcPr>
            <w:tcW w:w="995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31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75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826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92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85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58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90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52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53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852695" w:rsidRPr="00B60C12" w:rsidTr="00F44BD8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95" w:rsidRPr="00EE3FA0" w:rsidRDefault="00852695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852695" w:rsidRPr="00822ADC" w:rsidRDefault="00852695" w:rsidP="004B0DAE">
            <w:pPr>
              <w:pStyle w:val="a6"/>
              <w:tabs>
                <w:tab w:val="clear" w:pos="4677"/>
                <w:tab w:val="clear" w:pos="9355"/>
              </w:tabs>
            </w:pPr>
            <w:r w:rsidRPr="00822ADC">
              <w:t>Сборщик корпусов м</w:t>
            </w:r>
            <w:r w:rsidRPr="00822ADC">
              <w:t>е</w:t>
            </w:r>
            <w:r w:rsidRPr="00822ADC">
              <w:t>таллических судов</w:t>
            </w:r>
          </w:p>
        </w:tc>
        <w:tc>
          <w:tcPr>
            <w:tcW w:w="995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31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75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6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992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85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958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90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52" w:type="dxa"/>
            <w:vAlign w:val="center"/>
          </w:tcPr>
          <w:p w:rsidR="00852695" w:rsidRPr="00852695" w:rsidRDefault="00852695" w:rsidP="004B0DAE">
            <w:pPr>
              <w:jc w:val="center"/>
              <w:rPr>
                <w:bCs/>
                <w:iCs/>
              </w:rPr>
            </w:pPr>
            <w:r w:rsidRPr="00852695">
              <w:rPr>
                <w:bCs/>
                <w:iCs/>
              </w:rPr>
              <w:t>1</w:t>
            </w:r>
          </w:p>
        </w:tc>
        <w:tc>
          <w:tcPr>
            <w:tcW w:w="853" w:type="dxa"/>
            <w:vAlign w:val="center"/>
          </w:tcPr>
          <w:p w:rsidR="00852695" w:rsidRPr="00852695" w:rsidRDefault="0004103C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F75A0B" w:rsidRPr="00B60C12" w:rsidTr="00F75A0B">
        <w:trPr>
          <w:trHeight w:val="111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A0B" w:rsidRPr="00EE3FA0" w:rsidRDefault="00F75A0B" w:rsidP="00EE3FA0">
            <w:pPr>
              <w:rPr>
                <w:b/>
              </w:rPr>
            </w:pPr>
            <w:bookmarkStart w:id="1489" w:name="_Toc34130637"/>
            <w:bookmarkStart w:id="1490" w:name="_Toc36463751"/>
            <w:bookmarkStart w:id="1491" w:name="_Toc36732151"/>
            <w:bookmarkStart w:id="1492" w:name="_Toc36732561"/>
            <w:r w:rsidRPr="00EE3FA0">
              <w:rPr>
                <w:b/>
              </w:rPr>
              <w:t>АО «Ванинский морской торговый порт»</w:t>
            </w:r>
            <w:bookmarkEnd w:id="1489"/>
            <w:bookmarkEnd w:id="1490"/>
            <w:bookmarkEnd w:id="1491"/>
            <w:bookmarkEnd w:id="1492"/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F75A0B" w:rsidRPr="00AD3271" w:rsidRDefault="00F75A0B" w:rsidP="004B0DAE">
            <w:pPr>
              <w:rPr>
                <w:b/>
                <w:bCs/>
                <w:i/>
                <w:iCs/>
              </w:rPr>
            </w:pPr>
            <w:r w:rsidRPr="00AD3271">
              <w:t>Техническая  эксплу</w:t>
            </w:r>
            <w:r w:rsidRPr="00AD3271">
              <w:t>а</w:t>
            </w:r>
            <w:r w:rsidRPr="00AD3271">
              <w:t>тация подъемно – транспортных, машин и оборудования</w:t>
            </w:r>
          </w:p>
        </w:tc>
        <w:tc>
          <w:tcPr>
            <w:tcW w:w="995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31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75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26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85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5</w:t>
            </w:r>
          </w:p>
        </w:tc>
        <w:tc>
          <w:tcPr>
            <w:tcW w:w="958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90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52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53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</w:tr>
      <w:tr w:rsidR="00F75A0B" w:rsidRPr="00B60C12" w:rsidTr="00F75A0B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A0B" w:rsidRPr="00EE3FA0" w:rsidRDefault="00F75A0B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F75A0B" w:rsidRPr="00AD3271" w:rsidRDefault="00F75A0B" w:rsidP="004B0DAE">
            <w:r w:rsidRPr="00AD3271">
              <w:t>Электромонтер по р</w:t>
            </w:r>
            <w:r w:rsidRPr="00AD3271">
              <w:t>е</w:t>
            </w:r>
            <w:r w:rsidRPr="00AD3271">
              <w:t>монту и обслуживанию электрооборудования</w:t>
            </w:r>
          </w:p>
        </w:tc>
        <w:tc>
          <w:tcPr>
            <w:tcW w:w="995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5</w:t>
            </w:r>
          </w:p>
        </w:tc>
        <w:tc>
          <w:tcPr>
            <w:tcW w:w="831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5</w:t>
            </w:r>
          </w:p>
        </w:tc>
        <w:tc>
          <w:tcPr>
            <w:tcW w:w="875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5</w:t>
            </w:r>
          </w:p>
        </w:tc>
        <w:tc>
          <w:tcPr>
            <w:tcW w:w="826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4</w:t>
            </w:r>
          </w:p>
        </w:tc>
        <w:tc>
          <w:tcPr>
            <w:tcW w:w="992" w:type="dxa"/>
            <w:vAlign w:val="center"/>
          </w:tcPr>
          <w:p w:rsidR="00F75A0B" w:rsidRPr="00F75A0B" w:rsidRDefault="00F86442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85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4</w:t>
            </w:r>
          </w:p>
        </w:tc>
        <w:tc>
          <w:tcPr>
            <w:tcW w:w="958" w:type="dxa"/>
            <w:vAlign w:val="center"/>
          </w:tcPr>
          <w:p w:rsidR="00F75A0B" w:rsidRPr="00F75A0B" w:rsidRDefault="00F86442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90" w:type="dxa"/>
            <w:vAlign w:val="center"/>
          </w:tcPr>
          <w:p w:rsidR="00F75A0B" w:rsidRPr="00F75A0B" w:rsidRDefault="00F86442" w:rsidP="004B0D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52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53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</w:tr>
      <w:tr w:rsidR="00F75A0B" w:rsidRPr="00B60C12" w:rsidTr="00F75A0B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A0B" w:rsidRPr="00EE3FA0" w:rsidRDefault="00F75A0B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F75A0B" w:rsidRPr="00AD3271" w:rsidRDefault="00F75A0B" w:rsidP="004B0DAE">
            <w:r w:rsidRPr="00AD3271">
              <w:t>Эксплуатация тран</w:t>
            </w:r>
            <w:r w:rsidRPr="00AD3271">
              <w:t>с</w:t>
            </w:r>
            <w:r w:rsidRPr="00AD3271">
              <w:t>портно-</w:t>
            </w:r>
            <w:r w:rsidR="004B0DAE">
              <w:t>т</w:t>
            </w:r>
            <w:r w:rsidRPr="00AD3271">
              <w:t>ехнологических м</w:t>
            </w:r>
            <w:r w:rsidRPr="00AD3271">
              <w:t>а</w:t>
            </w:r>
            <w:r w:rsidRPr="00AD3271">
              <w:t>шин и комплексов </w:t>
            </w:r>
          </w:p>
        </w:tc>
        <w:tc>
          <w:tcPr>
            <w:tcW w:w="995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31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75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26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85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5</w:t>
            </w:r>
          </w:p>
        </w:tc>
        <w:tc>
          <w:tcPr>
            <w:tcW w:w="958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90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52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53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</w:tr>
      <w:tr w:rsidR="00F75A0B" w:rsidRPr="00B60C12" w:rsidTr="00F75A0B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A0B" w:rsidRPr="00EE3FA0" w:rsidRDefault="00F75A0B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F75A0B" w:rsidRPr="00AD3271" w:rsidRDefault="00F75A0B" w:rsidP="004B0DAE">
            <w:r w:rsidRPr="00AD3271">
              <w:t>Управление водным транспортом и гидр</w:t>
            </w:r>
            <w:r w:rsidRPr="00AD3271">
              <w:t>о</w:t>
            </w:r>
            <w:r w:rsidRPr="00AD3271">
              <w:t>графическое обеспеч</w:t>
            </w:r>
            <w:r w:rsidRPr="00AD3271">
              <w:t>е</w:t>
            </w:r>
            <w:r w:rsidRPr="00AD3271">
              <w:t>ние судоходства</w:t>
            </w:r>
          </w:p>
        </w:tc>
        <w:tc>
          <w:tcPr>
            <w:tcW w:w="995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31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75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26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85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5</w:t>
            </w:r>
          </w:p>
        </w:tc>
        <w:tc>
          <w:tcPr>
            <w:tcW w:w="958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90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52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53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</w:tr>
      <w:tr w:rsidR="00F75A0B" w:rsidRPr="00B60C12" w:rsidTr="00F75A0B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A0B" w:rsidRPr="00EE3FA0" w:rsidRDefault="00F75A0B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F75A0B" w:rsidRPr="00AD3271" w:rsidRDefault="00F75A0B" w:rsidP="004B0DAE">
            <w:pPr>
              <w:contextualSpacing/>
            </w:pPr>
            <w:r w:rsidRPr="00AD3271">
              <w:t>Электроэнергетика и электротехника</w:t>
            </w:r>
          </w:p>
        </w:tc>
        <w:tc>
          <w:tcPr>
            <w:tcW w:w="995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31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75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26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85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5</w:t>
            </w:r>
          </w:p>
        </w:tc>
        <w:tc>
          <w:tcPr>
            <w:tcW w:w="958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90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52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53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</w:tr>
      <w:tr w:rsidR="00F75A0B" w:rsidRPr="00B60C12" w:rsidTr="00F75A0B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A0B" w:rsidRPr="00EE3FA0" w:rsidRDefault="00F75A0B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F75A0B" w:rsidRPr="00AD3271" w:rsidRDefault="00F75A0B" w:rsidP="004B0DAE">
            <w:pPr>
              <w:contextualSpacing/>
            </w:pPr>
            <w:r w:rsidRPr="00AD3271">
              <w:t>Эксплуатация внутре</w:t>
            </w:r>
            <w:r w:rsidRPr="00AD3271">
              <w:t>н</w:t>
            </w:r>
            <w:r w:rsidRPr="00AD3271">
              <w:t>них водных путей</w:t>
            </w:r>
          </w:p>
        </w:tc>
        <w:tc>
          <w:tcPr>
            <w:tcW w:w="995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31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75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26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85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5</w:t>
            </w:r>
          </w:p>
        </w:tc>
        <w:tc>
          <w:tcPr>
            <w:tcW w:w="958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90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52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53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</w:tr>
      <w:tr w:rsidR="00F75A0B" w:rsidRPr="00B60C12" w:rsidTr="00F75A0B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A0B" w:rsidRPr="00EE3FA0" w:rsidRDefault="00F75A0B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F75A0B" w:rsidRPr="00AD3271" w:rsidRDefault="00F75A0B" w:rsidP="004B0DAE">
            <w:pPr>
              <w:contextualSpacing/>
            </w:pPr>
            <w:r w:rsidRPr="00AD3271">
              <w:t>Судовождение</w:t>
            </w:r>
          </w:p>
        </w:tc>
        <w:tc>
          <w:tcPr>
            <w:tcW w:w="995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31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75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26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85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4</w:t>
            </w:r>
          </w:p>
        </w:tc>
        <w:tc>
          <w:tcPr>
            <w:tcW w:w="958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90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52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53" w:type="dxa"/>
            <w:vAlign w:val="center"/>
          </w:tcPr>
          <w:p w:rsidR="00F75A0B" w:rsidRPr="00F75A0B" w:rsidRDefault="00F75A0B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</w:tr>
      <w:tr w:rsidR="004B0DAE" w:rsidRPr="00B60C12" w:rsidTr="00F75A0B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DAE" w:rsidRPr="00EE3FA0" w:rsidRDefault="004B0DAE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4B0DAE" w:rsidRDefault="004B0DAE" w:rsidP="004B0DAE">
            <w:pPr>
              <w:contextualSpacing/>
            </w:pPr>
            <w:r w:rsidRPr="002572FB">
              <w:t xml:space="preserve">Эксплуатация судовых </w:t>
            </w:r>
          </w:p>
          <w:p w:rsidR="004B0DAE" w:rsidRDefault="004B0DAE" w:rsidP="004B0DAE">
            <w:pPr>
              <w:contextualSpacing/>
            </w:pPr>
            <w:r w:rsidRPr="002572FB">
              <w:lastRenderedPageBreak/>
              <w:t xml:space="preserve">энергетических </w:t>
            </w:r>
          </w:p>
          <w:p w:rsidR="004B0DAE" w:rsidRPr="00AD3271" w:rsidRDefault="004B0DAE" w:rsidP="004B0DAE">
            <w:pPr>
              <w:contextualSpacing/>
            </w:pPr>
            <w:r w:rsidRPr="002572FB">
              <w:t>установок </w:t>
            </w:r>
          </w:p>
        </w:tc>
        <w:tc>
          <w:tcPr>
            <w:tcW w:w="995" w:type="dxa"/>
            <w:vAlign w:val="center"/>
          </w:tcPr>
          <w:p w:rsidR="004B0DAE" w:rsidRPr="00F75A0B" w:rsidRDefault="004B0DAE" w:rsidP="00FF4838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lastRenderedPageBreak/>
              <w:t>2</w:t>
            </w:r>
          </w:p>
        </w:tc>
        <w:tc>
          <w:tcPr>
            <w:tcW w:w="831" w:type="dxa"/>
            <w:vAlign w:val="center"/>
          </w:tcPr>
          <w:p w:rsidR="004B0DAE" w:rsidRPr="00F75A0B" w:rsidRDefault="004B0DAE" w:rsidP="00FF4838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75" w:type="dxa"/>
            <w:vAlign w:val="center"/>
          </w:tcPr>
          <w:p w:rsidR="004B0DAE" w:rsidRPr="00F75A0B" w:rsidRDefault="004B0DAE" w:rsidP="00FF4838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26" w:type="dxa"/>
            <w:vAlign w:val="center"/>
          </w:tcPr>
          <w:p w:rsidR="004B0DAE" w:rsidRPr="00F75A0B" w:rsidRDefault="004B0DAE" w:rsidP="00FF4838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:rsidR="004B0DAE" w:rsidRPr="00F75A0B" w:rsidRDefault="004B0DAE" w:rsidP="00FF4838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85" w:type="dxa"/>
            <w:vAlign w:val="center"/>
          </w:tcPr>
          <w:p w:rsidR="004B0DAE" w:rsidRPr="00F75A0B" w:rsidRDefault="004B0DAE" w:rsidP="00FF4838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958" w:type="dxa"/>
            <w:vAlign w:val="center"/>
          </w:tcPr>
          <w:p w:rsidR="004B0DAE" w:rsidRPr="00F75A0B" w:rsidRDefault="004B0DAE" w:rsidP="00FF4838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90" w:type="dxa"/>
            <w:vAlign w:val="center"/>
          </w:tcPr>
          <w:p w:rsidR="004B0DAE" w:rsidRPr="00F75A0B" w:rsidRDefault="004B0DAE" w:rsidP="00FF4838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52" w:type="dxa"/>
            <w:vAlign w:val="center"/>
          </w:tcPr>
          <w:p w:rsidR="004B0DAE" w:rsidRPr="00F75A0B" w:rsidRDefault="004B0DAE" w:rsidP="00FF4838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53" w:type="dxa"/>
            <w:vAlign w:val="center"/>
          </w:tcPr>
          <w:p w:rsidR="004B0DAE" w:rsidRPr="00F75A0B" w:rsidRDefault="004B0DAE" w:rsidP="00FF4838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</w:tr>
      <w:tr w:rsidR="004B0DAE" w:rsidRPr="00B60C12" w:rsidTr="00F75A0B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DAE" w:rsidRPr="00EE3FA0" w:rsidRDefault="004B0DAE" w:rsidP="00EE3FA0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4B0DAE" w:rsidRPr="00AD3271" w:rsidRDefault="004B0DAE" w:rsidP="004B0DAE">
            <w:pPr>
              <w:contextualSpacing/>
            </w:pPr>
            <w:r w:rsidRPr="002572FB">
              <w:t>Эксплуатация судового электрооборудования и средств автоматики </w:t>
            </w:r>
          </w:p>
        </w:tc>
        <w:tc>
          <w:tcPr>
            <w:tcW w:w="995" w:type="dxa"/>
            <w:vAlign w:val="center"/>
          </w:tcPr>
          <w:p w:rsidR="004B0DAE" w:rsidRPr="00F75A0B" w:rsidRDefault="004B0DAE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31" w:type="dxa"/>
            <w:vAlign w:val="center"/>
          </w:tcPr>
          <w:p w:rsidR="004B0DAE" w:rsidRPr="00F75A0B" w:rsidRDefault="004B0DAE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75" w:type="dxa"/>
            <w:vAlign w:val="center"/>
          </w:tcPr>
          <w:p w:rsidR="004B0DAE" w:rsidRPr="00F75A0B" w:rsidRDefault="004B0DAE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26" w:type="dxa"/>
            <w:vAlign w:val="center"/>
          </w:tcPr>
          <w:p w:rsidR="004B0DAE" w:rsidRPr="00F75A0B" w:rsidRDefault="004B0DAE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:rsidR="004B0DAE" w:rsidRPr="00F75A0B" w:rsidRDefault="004B0DAE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85" w:type="dxa"/>
            <w:vAlign w:val="center"/>
          </w:tcPr>
          <w:p w:rsidR="004B0DAE" w:rsidRPr="00F75A0B" w:rsidRDefault="004B0DAE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958" w:type="dxa"/>
            <w:vAlign w:val="center"/>
          </w:tcPr>
          <w:p w:rsidR="004B0DAE" w:rsidRPr="00F75A0B" w:rsidRDefault="004B0DAE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90" w:type="dxa"/>
            <w:vAlign w:val="center"/>
          </w:tcPr>
          <w:p w:rsidR="004B0DAE" w:rsidRPr="00F75A0B" w:rsidRDefault="004B0DAE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52" w:type="dxa"/>
            <w:vAlign w:val="center"/>
          </w:tcPr>
          <w:p w:rsidR="004B0DAE" w:rsidRPr="00F75A0B" w:rsidRDefault="004B0DAE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  <w:tc>
          <w:tcPr>
            <w:tcW w:w="853" w:type="dxa"/>
            <w:vAlign w:val="center"/>
          </w:tcPr>
          <w:p w:rsidR="004B0DAE" w:rsidRPr="00F75A0B" w:rsidRDefault="004B0DAE" w:rsidP="004B0DAE">
            <w:pPr>
              <w:jc w:val="center"/>
              <w:rPr>
                <w:bCs/>
                <w:iCs/>
              </w:rPr>
            </w:pPr>
            <w:r w:rsidRPr="00F75A0B">
              <w:rPr>
                <w:bCs/>
                <w:iCs/>
              </w:rPr>
              <w:t>2</w:t>
            </w:r>
          </w:p>
        </w:tc>
      </w:tr>
      <w:tr w:rsidR="004B0DAE" w:rsidRPr="00B60C12" w:rsidTr="00A10DEB">
        <w:trPr>
          <w:trHeight w:val="111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DAE" w:rsidRPr="00EE3FA0" w:rsidRDefault="004B0DAE" w:rsidP="00EE3FA0">
            <w:pPr>
              <w:rPr>
                <w:b/>
              </w:rPr>
            </w:pPr>
            <w:bookmarkStart w:id="1493" w:name="_Toc34130638"/>
            <w:bookmarkStart w:id="1494" w:name="_Toc36463752"/>
            <w:bookmarkStart w:id="1495" w:name="_Toc36732152"/>
            <w:bookmarkStart w:id="1496" w:name="_Toc36732562"/>
            <w:r w:rsidRPr="00EE3FA0">
              <w:rPr>
                <w:b/>
                <w:color w:val="000000"/>
                <w:w w:val="102"/>
              </w:rPr>
              <w:t>АО «Региональные электрические сети»</w:t>
            </w:r>
            <w:bookmarkEnd w:id="1493"/>
            <w:bookmarkEnd w:id="1494"/>
            <w:bookmarkEnd w:id="1495"/>
            <w:bookmarkEnd w:id="1496"/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4B0DAE" w:rsidRPr="00A10DEB" w:rsidRDefault="004B0DAE" w:rsidP="004B0DAE">
            <w:pPr>
              <w:contextualSpacing/>
              <w:rPr>
                <w:color w:val="000000"/>
              </w:rPr>
            </w:pPr>
            <w:r w:rsidRPr="00A10DEB">
              <w:rPr>
                <w:color w:val="000000"/>
              </w:rPr>
              <w:t>Инженер</w:t>
            </w:r>
          </w:p>
        </w:tc>
        <w:tc>
          <w:tcPr>
            <w:tcW w:w="995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15</w:t>
            </w:r>
          </w:p>
        </w:tc>
        <w:tc>
          <w:tcPr>
            <w:tcW w:w="831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15</w:t>
            </w:r>
          </w:p>
        </w:tc>
        <w:tc>
          <w:tcPr>
            <w:tcW w:w="875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10</w:t>
            </w:r>
          </w:p>
        </w:tc>
        <w:tc>
          <w:tcPr>
            <w:tcW w:w="826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10</w:t>
            </w:r>
          </w:p>
        </w:tc>
        <w:tc>
          <w:tcPr>
            <w:tcW w:w="992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10</w:t>
            </w:r>
          </w:p>
        </w:tc>
        <w:tc>
          <w:tcPr>
            <w:tcW w:w="885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10</w:t>
            </w:r>
          </w:p>
        </w:tc>
        <w:tc>
          <w:tcPr>
            <w:tcW w:w="958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8</w:t>
            </w:r>
          </w:p>
        </w:tc>
        <w:tc>
          <w:tcPr>
            <w:tcW w:w="890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8</w:t>
            </w:r>
          </w:p>
        </w:tc>
        <w:tc>
          <w:tcPr>
            <w:tcW w:w="852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8</w:t>
            </w:r>
          </w:p>
        </w:tc>
        <w:tc>
          <w:tcPr>
            <w:tcW w:w="853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8</w:t>
            </w:r>
          </w:p>
        </w:tc>
      </w:tr>
      <w:tr w:rsidR="004B0DAE" w:rsidRPr="00B60C12" w:rsidTr="00A10DEB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DAE" w:rsidRPr="002E6DA4" w:rsidRDefault="004B0DAE" w:rsidP="004B0DAE">
            <w:pPr>
              <w:pStyle w:val="1"/>
              <w:spacing w:before="0" w:beforeAutospacing="0" w:after="0" w:afterAutospacing="0"/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4B0DAE" w:rsidRPr="00A10DEB" w:rsidRDefault="004B0DAE" w:rsidP="004B0DAE">
            <w:pPr>
              <w:contextualSpacing/>
              <w:rPr>
                <w:color w:val="000000"/>
              </w:rPr>
            </w:pPr>
            <w:r w:rsidRPr="00A10DEB">
              <w:rPr>
                <w:color w:val="000000"/>
              </w:rPr>
              <w:t>Электромонтер по р</w:t>
            </w:r>
            <w:r w:rsidRPr="00A10DEB">
              <w:rPr>
                <w:color w:val="000000"/>
              </w:rPr>
              <w:t>е</w:t>
            </w:r>
            <w:r w:rsidRPr="00A10DEB">
              <w:rPr>
                <w:color w:val="000000"/>
              </w:rPr>
              <w:t>монту аппаратуры, р</w:t>
            </w:r>
            <w:r w:rsidRPr="00A10DEB">
              <w:rPr>
                <w:color w:val="000000"/>
              </w:rPr>
              <w:t>е</w:t>
            </w:r>
            <w:r w:rsidRPr="00A10DEB">
              <w:rPr>
                <w:color w:val="000000"/>
              </w:rPr>
              <w:t>лейной защиты и авт</w:t>
            </w:r>
            <w:r w:rsidRPr="00A10DEB">
              <w:rPr>
                <w:color w:val="000000"/>
              </w:rPr>
              <w:t>о</w:t>
            </w:r>
            <w:r w:rsidRPr="00A10DEB">
              <w:rPr>
                <w:color w:val="000000"/>
              </w:rPr>
              <w:t>матики</w:t>
            </w:r>
          </w:p>
        </w:tc>
        <w:tc>
          <w:tcPr>
            <w:tcW w:w="995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31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75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26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85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958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90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52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53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</w:tr>
      <w:tr w:rsidR="004B0DAE" w:rsidRPr="00B60C12" w:rsidTr="00A10DEB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DAE" w:rsidRPr="002E6DA4" w:rsidRDefault="004B0DAE" w:rsidP="004B0DAE">
            <w:pPr>
              <w:pStyle w:val="1"/>
              <w:spacing w:before="0" w:beforeAutospacing="0" w:after="0" w:afterAutospacing="0"/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4B0DAE" w:rsidRPr="00A10DEB" w:rsidRDefault="004B0DAE" w:rsidP="004B0DAE">
            <w:pPr>
              <w:contextualSpacing/>
              <w:rPr>
                <w:color w:val="000000"/>
              </w:rPr>
            </w:pPr>
            <w:r w:rsidRPr="00A10DEB">
              <w:rPr>
                <w:color w:val="000000"/>
              </w:rPr>
              <w:t>Электромонтер по эк</w:t>
            </w:r>
            <w:r w:rsidRPr="00A10DEB">
              <w:rPr>
                <w:color w:val="000000"/>
              </w:rPr>
              <w:t>с</w:t>
            </w:r>
            <w:r w:rsidRPr="00A10DEB">
              <w:rPr>
                <w:color w:val="000000"/>
              </w:rPr>
              <w:t>плуатации распредел</w:t>
            </w:r>
            <w:r w:rsidRPr="00A10DEB">
              <w:rPr>
                <w:color w:val="000000"/>
              </w:rPr>
              <w:t>и</w:t>
            </w:r>
            <w:r w:rsidRPr="00A10DEB">
              <w:rPr>
                <w:color w:val="000000"/>
              </w:rPr>
              <w:t>тельных сетей</w:t>
            </w:r>
          </w:p>
        </w:tc>
        <w:tc>
          <w:tcPr>
            <w:tcW w:w="995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25</w:t>
            </w:r>
          </w:p>
        </w:tc>
        <w:tc>
          <w:tcPr>
            <w:tcW w:w="831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20</w:t>
            </w:r>
          </w:p>
        </w:tc>
        <w:tc>
          <w:tcPr>
            <w:tcW w:w="875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15</w:t>
            </w:r>
          </w:p>
        </w:tc>
        <w:tc>
          <w:tcPr>
            <w:tcW w:w="826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15</w:t>
            </w:r>
          </w:p>
        </w:tc>
        <w:tc>
          <w:tcPr>
            <w:tcW w:w="992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15</w:t>
            </w:r>
          </w:p>
        </w:tc>
        <w:tc>
          <w:tcPr>
            <w:tcW w:w="885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15</w:t>
            </w:r>
          </w:p>
        </w:tc>
        <w:tc>
          <w:tcPr>
            <w:tcW w:w="958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13</w:t>
            </w:r>
          </w:p>
        </w:tc>
        <w:tc>
          <w:tcPr>
            <w:tcW w:w="890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13</w:t>
            </w:r>
          </w:p>
        </w:tc>
        <w:tc>
          <w:tcPr>
            <w:tcW w:w="852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13</w:t>
            </w:r>
          </w:p>
        </w:tc>
        <w:tc>
          <w:tcPr>
            <w:tcW w:w="853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13</w:t>
            </w:r>
          </w:p>
        </w:tc>
      </w:tr>
      <w:tr w:rsidR="004B0DAE" w:rsidRPr="00B60C12" w:rsidTr="00A10DEB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DAE" w:rsidRPr="002E6DA4" w:rsidRDefault="004B0DAE" w:rsidP="004B0DAE">
            <w:pPr>
              <w:pStyle w:val="1"/>
              <w:spacing w:before="0" w:beforeAutospacing="0" w:after="0" w:afterAutospacing="0"/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4B0DAE" w:rsidRPr="00A10DEB" w:rsidRDefault="004B0DAE" w:rsidP="004B0DAE">
            <w:pPr>
              <w:contextualSpacing/>
              <w:rPr>
                <w:color w:val="000000"/>
              </w:rPr>
            </w:pPr>
            <w:r w:rsidRPr="00A10DEB">
              <w:rPr>
                <w:color w:val="000000"/>
              </w:rPr>
              <w:t>Электромонтер по р</w:t>
            </w:r>
            <w:r w:rsidRPr="00A10DEB">
              <w:rPr>
                <w:color w:val="000000"/>
              </w:rPr>
              <w:t>е</w:t>
            </w:r>
            <w:r w:rsidRPr="00A10DEB">
              <w:rPr>
                <w:color w:val="000000"/>
              </w:rPr>
              <w:t>монту воздушных л</w:t>
            </w:r>
            <w:r w:rsidRPr="00A10DEB">
              <w:rPr>
                <w:color w:val="000000"/>
              </w:rPr>
              <w:t>и</w:t>
            </w:r>
            <w:r w:rsidRPr="00A10DEB">
              <w:rPr>
                <w:color w:val="000000"/>
              </w:rPr>
              <w:t>ний электропередачи</w:t>
            </w:r>
          </w:p>
        </w:tc>
        <w:tc>
          <w:tcPr>
            <w:tcW w:w="995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31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75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26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85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958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</w:t>
            </w:r>
          </w:p>
        </w:tc>
        <w:tc>
          <w:tcPr>
            <w:tcW w:w="890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</w:t>
            </w:r>
          </w:p>
        </w:tc>
        <w:tc>
          <w:tcPr>
            <w:tcW w:w="852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</w:t>
            </w:r>
          </w:p>
        </w:tc>
        <w:tc>
          <w:tcPr>
            <w:tcW w:w="853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</w:t>
            </w:r>
          </w:p>
        </w:tc>
      </w:tr>
      <w:tr w:rsidR="004B0DAE" w:rsidRPr="00B60C12" w:rsidTr="00A10DEB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DAE" w:rsidRPr="002E6DA4" w:rsidRDefault="004B0DAE" w:rsidP="004B0DAE">
            <w:pPr>
              <w:pStyle w:val="1"/>
              <w:spacing w:before="0" w:beforeAutospacing="0" w:after="0" w:afterAutospacing="0"/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4B0DAE" w:rsidRPr="00A10DEB" w:rsidRDefault="004B0DAE" w:rsidP="004B0DAE">
            <w:pPr>
              <w:contextualSpacing/>
              <w:rPr>
                <w:color w:val="000000"/>
              </w:rPr>
            </w:pPr>
            <w:r w:rsidRPr="00A10DEB">
              <w:rPr>
                <w:color w:val="000000"/>
              </w:rPr>
              <w:t>Электромонтер по р</w:t>
            </w:r>
            <w:r w:rsidRPr="00A10DEB">
              <w:rPr>
                <w:color w:val="000000"/>
              </w:rPr>
              <w:t>е</w:t>
            </w:r>
            <w:r w:rsidRPr="00A10DEB">
              <w:rPr>
                <w:color w:val="000000"/>
              </w:rPr>
              <w:t>монту и монтажу к</w:t>
            </w:r>
            <w:r w:rsidRPr="00A10DEB">
              <w:rPr>
                <w:color w:val="000000"/>
              </w:rPr>
              <w:t>а</w:t>
            </w:r>
            <w:r w:rsidRPr="00A10DEB">
              <w:rPr>
                <w:color w:val="000000"/>
              </w:rPr>
              <w:t>бельных линий</w:t>
            </w:r>
          </w:p>
        </w:tc>
        <w:tc>
          <w:tcPr>
            <w:tcW w:w="995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31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</w:t>
            </w:r>
          </w:p>
        </w:tc>
        <w:tc>
          <w:tcPr>
            <w:tcW w:w="875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</w:t>
            </w:r>
          </w:p>
        </w:tc>
        <w:tc>
          <w:tcPr>
            <w:tcW w:w="826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</w:t>
            </w:r>
          </w:p>
        </w:tc>
        <w:tc>
          <w:tcPr>
            <w:tcW w:w="992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</w:t>
            </w:r>
          </w:p>
        </w:tc>
        <w:tc>
          <w:tcPr>
            <w:tcW w:w="885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</w:t>
            </w:r>
          </w:p>
        </w:tc>
        <w:tc>
          <w:tcPr>
            <w:tcW w:w="958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</w:t>
            </w:r>
          </w:p>
        </w:tc>
        <w:tc>
          <w:tcPr>
            <w:tcW w:w="890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</w:t>
            </w:r>
          </w:p>
        </w:tc>
        <w:tc>
          <w:tcPr>
            <w:tcW w:w="852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</w:t>
            </w:r>
          </w:p>
        </w:tc>
        <w:tc>
          <w:tcPr>
            <w:tcW w:w="853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1</w:t>
            </w:r>
          </w:p>
        </w:tc>
      </w:tr>
      <w:tr w:rsidR="004B0DAE" w:rsidRPr="00B60C12" w:rsidTr="00A10DEB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DAE" w:rsidRPr="002E6DA4" w:rsidRDefault="004B0DAE" w:rsidP="004B0DAE">
            <w:pPr>
              <w:pStyle w:val="1"/>
              <w:spacing w:before="0" w:beforeAutospacing="0" w:after="0" w:afterAutospacing="0"/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4B0DAE" w:rsidRPr="00A10DEB" w:rsidRDefault="004B0DAE" w:rsidP="004B0DAE">
            <w:pPr>
              <w:contextualSpacing/>
              <w:rPr>
                <w:color w:val="000000"/>
              </w:rPr>
            </w:pPr>
            <w:r w:rsidRPr="00A10DEB">
              <w:rPr>
                <w:color w:val="000000"/>
              </w:rPr>
              <w:t>Электромонтер по о</w:t>
            </w:r>
            <w:r w:rsidRPr="00A10DEB">
              <w:rPr>
                <w:color w:val="000000"/>
              </w:rPr>
              <w:t>б</w:t>
            </w:r>
            <w:r w:rsidRPr="00A10DEB">
              <w:rPr>
                <w:color w:val="000000"/>
              </w:rPr>
              <w:t>служиванию подста</w:t>
            </w:r>
            <w:r w:rsidRPr="00A10DEB">
              <w:rPr>
                <w:color w:val="000000"/>
              </w:rPr>
              <w:t>н</w:t>
            </w:r>
            <w:r w:rsidRPr="00A10DEB">
              <w:rPr>
                <w:color w:val="000000"/>
              </w:rPr>
              <w:t>ции</w:t>
            </w:r>
          </w:p>
        </w:tc>
        <w:tc>
          <w:tcPr>
            <w:tcW w:w="995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3</w:t>
            </w:r>
          </w:p>
        </w:tc>
        <w:tc>
          <w:tcPr>
            <w:tcW w:w="831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3</w:t>
            </w:r>
          </w:p>
        </w:tc>
        <w:tc>
          <w:tcPr>
            <w:tcW w:w="875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26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85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958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90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52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53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</w:tr>
      <w:tr w:rsidR="004B0DAE" w:rsidRPr="00B60C12" w:rsidTr="00A10DEB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DAE" w:rsidRPr="002E6DA4" w:rsidRDefault="004B0DAE" w:rsidP="004B0DAE">
            <w:pPr>
              <w:pStyle w:val="1"/>
              <w:spacing w:before="0" w:beforeAutospacing="0" w:after="0" w:afterAutospacing="0"/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:rsidR="004B0DAE" w:rsidRPr="00A10DEB" w:rsidRDefault="004B0DAE" w:rsidP="004B0DAE">
            <w:pPr>
              <w:rPr>
                <w:color w:val="000000"/>
              </w:rPr>
            </w:pPr>
            <w:r w:rsidRPr="00A10DEB">
              <w:rPr>
                <w:color w:val="000000"/>
              </w:rPr>
              <w:t>Электромонтер опер</w:t>
            </w:r>
            <w:r w:rsidRPr="00A10DEB">
              <w:rPr>
                <w:color w:val="000000"/>
              </w:rPr>
              <w:t>а</w:t>
            </w:r>
            <w:r w:rsidRPr="00A10DEB">
              <w:rPr>
                <w:color w:val="000000"/>
              </w:rPr>
              <w:t>тивно-выездной бриг</w:t>
            </w:r>
            <w:r w:rsidRPr="00A10DEB">
              <w:rPr>
                <w:color w:val="000000"/>
              </w:rPr>
              <w:t>а</w:t>
            </w:r>
            <w:r w:rsidRPr="00A10DEB">
              <w:rPr>
                <w:color w:val="000000"/>
              </w:rPr>
              <w:t>ды</w:t>
            </w:r>
          </w:p>
        </w:tc>
        <w:tc>
          <w:tcPr>
            <w:tcW w:w="995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3</w:t>
            </w:r>
          </w:p>
        </w:tc>
        <w:tc>
          <w:tcPr>
            <w:tcW w:w="831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75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26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85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958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90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52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  <w:tc>
          <w:tcPr>
            <w:tcW w:w="853" w:type="dxa"/>
            <w:vAlign w:val="center"/>
          </w:tcPr>
          <w:p w:rsidR="004B0DAE" w:rsidRPr="004B0DAE" w:rsidRDefault="004B0DAE" w:rsidP="00A10DEB">
            <w:pPr>
              <w:jc w:val="center"/>
              <w:rPr>
                <w:bCs/>
                <w:iCs/>
              </w:rPr>
            </w:pPr>
            <w:r w:rsidRPr="004B0DAE">
              <w:rPr>
                <w:bCs/>
                <w:iCs/>
              </w:rPr>
              <w:t>2</w:t>
            </w:r>
          </w:p>
        </w:tc>
      </w:tr>
    </w:tbl>
    <w:p w:rsidR="00BB0B27" w:rsidRDefault="00BB0B27" w:rsidP="00FA6371">
      <w:pPr>
        <w:pStyle w:val="1"/>
        <w:spacing w:before="0" w:beforeAutospacing="0" w:after="0" w:afterAutospacing="0"/>
      </w:pPr>
    </w:p>
    <w:p w:rsidR="00BB0B27" w:rsidRDefault="008A145B" w:rsidP="00FA6371">
      <w:pPr>
        <w:pStyle w:val="1"/>
        <w:spacing w:before="0" w:beforeAutospacing="0" w:after="0" w:afterAutospacing="0"/>
      </w:pPr>
      <w:r w:rsidRPr="00B60C12">
        <w:br w:type="page"/>
      </w:r>
    </w:p>
    <w:p w:rsidR="00BB0B27" w:rsidRPr="004B0DAE" w:rsidRDefault="00BB0B27" w:rsidP="00835401">
      <w:pPr>
        <w:pStyle w:val="1"/>
        <w:spacing w:before="0" w:beforeAutospacing="0" w:after="0" w:afterAutospacing="0"/>
      </w:pPr>
      <w:bookmarkStart w:id="1497" w:name="_Toc36734927"/>
      <w:r w:rsidRPr="004B0DAE">
        <w:lastRenderedPageBreak/>
        <w:t>2.5</w:t>
      </w:r>
      <w:r w:rsidR="004B0DAE" w:rsidRPr="004B0DAE">
        <w:t xml:space="preserve"> </w:t>
      </w:r>
      <w:r w:rsidRPr="004B0DAE">
        <w:t>Потребность в целевых студентах</w:t>
      </w:r>
      <w:bookmarkEnd w:id="1497"/>
      <w:r w:rsidR="00A2661E">
        <w:t xml:space="preserve"> (добавить)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962"/>
        <w:gridCol w:w="2551"/>
        <w:gridCol w:w="3457"/>
      </w:tblGrid>
      <w:tr w:rsidR="00BB0B27" w:rsidTr="00835401">
        <w:trPr>
          <w:tblHeader/>
        </w:trPr>
        <w:tc>
          <w:tcPr>
            <w:tcW w:w="3510" w:type="dxa"/>
            <w:vAlign w:val="center"/>
          </w:tcPr>
          <w:p w:rsidR="00BB0B27" w:rsidRPr="00BB0B27" w:rsidRDefault="00BB0B27" w:rsidP="00C05F8F">
            <w:pPr>
              <w:jc w:val="center"/>
            </w:pPr>
            <w:bookmarkStart w:id="1498" w:name="_Toc34130640"/>
            <w:bookmarkStart w:id="1499" w:name="_Toc36463753"/>
            <w:bookmarkStart w:id="1500" w:name="_Toc36732153"/>
            <w:bookmarkStart w:id="1501" w:name="_Toc36732563"/>
            <w:r w:rsidRPr="00BB0B27">
              <w:t xml:space="preserve">Наименование </w:t>
            </w:r>
            <w:r w:rsidRPr="00BB0B27">
              <w:br/>
              <w:t>организации</w:t>
            </w:r>
            <w:bookmarkEnd w:id="1498"/>
            <w:bookmarkEnd w:id="1499"/>
            <w:bookmarkEnd w:id="1500"/>
            <w:bookmarkEnd w:id="1501"/>
          </w:p>
        </w:tc>
        <w:tc>
          <w:tcPr>
            <w:tcW w:w="4962" w:type="dxa"/>
            <w:vAlign w:val="center"/>
          </w:tcPr>
          <w:p w:rsidR="00BB0B27" w:rsidRPr="00BB0B27" w:rsidRDefault="00BB0B27" w:rsidP="00C05F8F">
            <w:pPr>
              <w:jc w:val="center"/>
              <w:rPr>
                <w:sz w:val="22"/>
              </w:rPr>
            </w:pPr>
            <w:bookmarkStart w:id="1502" w:name="_Toc34130641"/>
            <w:bookmarkStart w:id="1503" w:name="_Toc36463754"/>
            <w:bookmarkStart w:id="1504" w:name="_Toc36732154"/>
            <w:bookmarkStart w:id="1505" w:name="_Toc36732564"/>
            <w:r w:rsidRPr="00BB0B27">
              <w:rPr>
                <w:sz w:val="22"/>
              </w:rPr>
              <w:t>Специальность</w:t>
            </w:r>
            <w:bookmarkEnd w:id="1502"/>
            <w:bookmarkEnd w:id="1503"/>
            <w:bookmarkEnd w:id="1504"/>
            <w:bookmarkEnd w:id="1505"/>
          </w:p>
        </w:tc>
        <w:tc>
          <w:tcPr>
            <w:tcW w:w="2551" w:type="dxa"/>
            <w:vAlign w:val="center"/>
          </w:tcPr>
          <w:p w:rsidR="00BB0B27" w:rsidRPr="00BB0B27" w:rsidRDefault="00BB0B27" w:rsidP="00C05F8F">
            <w:pPr>
              <w:jc w:val="center"/>
              <w:rPr>
                <w:sz w:val="22"/>
              </w:rPr>
            </w:pPr>
            <w:bookmarkStart w:id="1506" w:name="_Toc34130642"/>
            <w:bookmarkStart w:id="1507" w:name="_Toc36463755"/>
            <w:bookmarkStart w:id="1508" w:name="_Toc36732155"/>
            <w:bookmarkStart w:id="1509" w:name="_Toc36732565"/>
            <w:r w:rsidRPr="00BB0B27">
              <w:rPr>
                <w:sz w:val="22"/>
              </w:rPr>
              <w:t>Количество, необход</w:t>
            </w:r>
            <w:r w:rsidRPr="00BB0B27">
              <w:rPr>
                <w:sz w:val="22"/>
              </w:rPr>
              <w:t>и</w:t>
            </w:r>
            <w:r w:rsidRPr="00BB0B27">
              <w:rPr>
                <w:sz w:val="22"/>
              </w:rPr>
              <w:t>мое для целевого обуч</w:t>
            </w:r>
            <w:r w:rsidRPr="00BB0B27">
              <w:rPr>
                <w:sz w:val="22"/>
              </w:rPr>
              <w:t>е</w:t>
            </w:r>
            <w:r w:rsidRPr="00BB0B27">
              <w:rPr>
                <w:sz w:val="22"/>
              </w:rPr>
              <w:t>ния</w:t>
            </w:r>
            <w:bookmarkEnd w:id="1506"/>
            <w:bookmarkEnd w:id="1507"/>
            <w:bookmarkEnd w:id="1508"/>
            <w:bookmarkEnd w:id="1509"/>
          </w:p>
        </w:tc>
        <w:tc>
          <w:tcPr>
            <w:tcW w:w="3457" w:type="dxa"/>
            <w:vAlign w:val="center"/>
          </w:tcPr>
          <w:p w:rsidR="00BB0B27" w:rsidRPr="00BB0B27" w:rsidRDefault="00BB0B27" w:rsidP="00C05F8F">
            <w:pPr>
              <w:jc w:val="center"/>
              <w:rPr>
                <w:sz w:val="22"/>
              </w:rPr>
            </w:pPr>
            <w:bookmarkStart w:id="1510" w:name="_Toc34130643"/>
            <w:bookmarkStart w:id="1511" w:name="_Toc36463756"/>
            <w:bookmarkStart w:id="1512" w:name="_Toc36732156"/>
            <w:bookmarkStart w:id="1513" w:name="_Toc36732566"/>
            <w:r w:rsidRPr="00BB0B27">
              <w:rPr>
                <w:sz w:val="22"/>
              </w:rPr>
              <w:t>Нужно ли оказать содействие в подборе наиболее подходящих кандидатов из числа абитурие</w:t>
            </w:r>
            <w:r w:rsidRPr="00BB0B27">
              <w:rPr>
                <w:sz w:val="22"/>
              </w:rPr>
              <w:t>н</w:t>
            </w:r>
            <w:r w:rsidRPr="00BB0B27">
              <w:rPr>
                <w:sz w:val="22"/>
              </w:rPr>
              <w:t>тов Университета</w:t>
            </w:r>
            <w:bookmarkEnd w:id="1510"/>
            <w:bookmarkEnd w:id="1511"/>
            <w:bookmarkEnd w:id="1512"/>
            <w:bookmarkEnd w:id="1513"/>
          </w:p>
        </w:tc>
      </w:tr>
      <w:tr w:rsidR="00B1167B" w:rsidTr="00835401">
        <w:trPr>
          <w:trHeight w:val="505"/>
        </w:trPr>
        <w:tc>
          <w:tcPr>
            <w:tcW w:w="3510" w:type="dxa"/>
            <w:vMerge w:val="restart"/>
          </w:tcPr>
          <w:p w:rsidR="00B1167B" w:rsidRPr="00C05F8F" w:rsidRDefault="00B1167B" w:rsidP="00C05F8F">
            <w:pPr>
              <w:rPr>
                <w:b/>
              </w:rPr>
            </w:pPr>
            <w:bookmarkStart w:id="1514" w:name="_Toc34130644"/>
            <w:bookmarkStart w:id="1515" w:name="_Toc36463757"/>
            <w:bookmarkStart w:id="1516" w:name="_Toc36732157"/>
            <w:bookmarkStart w:id="1517" w:name="_Toc36732567"/>
            <w:r w:rsidRPr="00C05F8F">
              <w:rPr>
                <w:b/>
                <w:bCs/>
                <w:iCs/>
              </w:rPr>
              <w:t>Колпашевский район водных путей филиал ФБУ «Админ</w:t>
            </w:r>
            <w:r w:rsidRPr="00C05F8F">
              <w:rPr>
                <w:b/>
                <w:bCs/>
                <w:iCs/>
              </w:rPr>
              <w:t>и</w:t>
            </w:r>
            <w:r w:rsidRPr="00C05F8F">
              <w:rPr>
                <w:b/>
                <w:bCs/>
                <w:iCs/>
              </w:rPr>
              <w:t>страция Обского бассейна внутренних водных путей» (Колпаше</w:t>
            </w:r>
            <w:r w:rsidRPr="00C05F8F">
              <w:rPr>
                <w:b/>
                <w:bCs/>
                <w:iCs/>
              </w:rPr>
              <w:t>в</w:t>
            </w:r>
            <w:r w:rsidRPr="00C05F8F">
              <w:rPr>
                <w:b/>
                <w:bCs/>
                <w:iCs/>
              </w:rPr>
              <w:t>скийРВПиС)</w:t>
            </w:r>
            <w:bookmarkEnd w:id="1514"/>
            <w:bookmarkEnd w:id="1515"/>
            <w:bookmarkEnd w:id="1516"/>
            <w:bookmarkEnd w:id="1517"/>
          </w:p>
        </w:tc>
        <w:tc>
          <w:tcPr>
            <w:tcW w:w="4962" w:type="dxa"/>
            <w:vAlign w:val="center"/>
          </w:tcPr>
          <w:p w:rsidR="00B1167B" w:rsidRPr="00B1167B" w:rsidRDefault="00B1167B" w:rsidP="00C05F8F">
            <w:pPr>
              <w:jc w:val="center"/>
            </w:pPr>
            <w:bookmarkStart w:id="1518" w:name="_Toc34130645"/>
            <w:bookmarkStart w:id="1519" w:name="_Toc36463758"/>
            <w:bookmarkStart w:id="1520" w:name="_Toc36732158"/>
            <w:bookmarkStart w:id="1521" w:name="_Toc36732568"/>
            <w:r w:rsidRPr="00B1167B">
              <w:t>Электроэнергетика и электроте</w:t>
            </w:r>
            <w:r w:rsidRPr="00B1167B">
              <w:t>х</w:t>
            </w:r>
            <w:r w:rsidRPr="00B1167B">
              <w:t>ника</w:t>
            </w:r>
            <w:bookmarkEnd w:id="1518"/>
            <w:bookmarkEnd w:id="1519"/>
            <w:bookmarkEnd w:id="1520"/>
            <w:bookmarkEnd w:id="1521"/>
          </w:p>
        </w:tc>
        <w:tc>
          <w:tcPr>
            <w:tcW w:w="2551" w:type="dxa"/>
            <w:vAlign w:val="center"/>
          </w:tcPr>
          <w:p w:rsidR="00B1167B" w:rsidRPr="00B1167B" w:rsidRDefault="00B1167B" w:rsidP="00C05F8F">
            <w:pPr>
              <w:jc w:val="center"/>
            </w:pPr>
            <w:bookmarkStart w:id="1522" w:name="_Toc34130646"/>
            <w:bookmarkStart w:id="1523" w:name="_Toc36463759"/>
            <w:bookmarkStart w:id="1524" w:name="_Toc36732159"/>
            <w:bookmarkStart w:id="1525" w:name="_Toc36732569"/>
            <w:r w:rsidRPr="00B1167B">
              <w:t>1</w:t>
            </w:r>
            <w:bookmarkEnd w:id="1522"/>
            <w:bookmarkEnd w:id="1523"/>
            <w:bookmarkEnd w:id="1524"/>
            <w:bookmarkEnd w:id="1525"/>
          </w:p>
        </w:tc>
        <w:tc>
          <w:tcPr>
            <w:tcW w:w="3457" w:type="dxa"/>
            <w:vAlign w:val="center"/>
          </w:tcPr>
          <w:p w:rsidR="00B1167B" w:rsidRPr="00B1167B" w:rsidRDefault="00B1167B" w:rsidP="00C05F8F">
            <w:pPr>
              <w:jc w:val="center"/>
            </w:pPr>
            <w:bookmarkStart w:id="1526" w:name="_Toc34130647"/>
            <w:bookmarkStart w:id="1527" w:name="_Toc36463760"/>
            <w:bookmarkStart w:id="1528" w:name="_Toc36732160"/>
            <w:bookmarkStart w:id="1529" w:name="_Toc36732570"/>
            <w:r w:rsidRPr="00B1167B">
              <w:t>Да</w:t>
            </w:r>
            <w:bookmarkEnd w:id="1526"/>
            <w:bookmarkEnd w:id="1527"/>
            <w:bookmarkEnd w:id="1528"/>
            <w:bookmarkEnd w:id="1529"/>
          </w:p>
        </w:tc>
      </w:tr>
      <w:tr w:rsidR="00B1167B" w:rsidTr="00835401">
        <w:trPr>
          <w:trHeight w:val="651"/>
        </w:trPr>
        <w:tc>
          <w:tcPr>
            <w:tcW w:w="3510" w:type="dxa"/>
            <w:vMerge/>
          </w:tcPr>
          <w:p w:rsidR="00B1167B" w:rsidRPr="00C05F8F" w:rsidRDefault="00B1167B" w:rsidP="00C05F8F">
            <w:pPr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B1167B" w:rsidRPr="00B1167B" w:rsidRDefault="00B1167B" w:rsidP="00C05F8F">
            <w:pPr>
              <w:jc w:val="center"/>
            </w:pPr>
            <w:bookmarkStart w:id="1530" w:name="_Toc34130648"/>
            <w:bookmarkStart w:id="1531" w:name="_Toc36463761"/>
            <w:bookmarkStart w:id="1532" w:name="_Toc36732161"/>
            <w:bookmarkStart w:id="1533" w:name="_Toc36732571"/>
            <w:r w:rsidRPr="00B1167B">
              <w:t>Эксплуатация судовых энергетических уст</w:t>
            </w:r>
            <w:r w:rsidRPr="00B1167B">
              <w:t>а</w:t>
            </w:r>
            <w:r w:rsidRPr="00B1167B">
              <w:t>новок</w:t>
            </w:r>
            <w:bookmarkEnd w:id="1530"/>
            <w:bookmarkEnd w:id="1531"/>
            <w:bookmarkEnd w:id="1532"/>
            <w:bookmarkEnd w:id="1533"/>
          </w:p>
        </w:tc>
        <w:tc>
          <w:tcPr>
            <w:tcW w:w="2551" w:type="dxa"/>
            <w:vAlign w:val="center"/>
          </w:tcPr>
          <w:p w:rsidR="00B1167B" w:rsidRPr="00B1167B" w:rsidRDefault="00B1167B" w:rsidP="00C05F8F">
            <w:pPr>
              <w:jc w:val="center"/>
            </w:pPr>
            <w:bookmarkStart w:id="1534" w:name="_Toc34130649"/>
            <w:bookmarkStart w:id="1535" w:name="_Toc36463762"/>
            <w:bookmarkStart w:id="1536" w:name="_Toc36732162"/>
            <w:bookmarkStart w:id="1537" w:name="_Toc36732572"/>
            <w:r w:rsidRPr="00B1167B">
              <w:t>1</w:t>
            </w:r>
            <w:bookmarkEnd w:id="1534"/>
            <w:bookmarkEnd w:id="1535"/>
            <w:bookmarkEnd w:id="1536"/>
            <w:bookmarkEnd w:id="1537"/>
          </w:p>
        </w:tc>
        <w:tc>
          <w:tcPr>
            <w:tcW w:w="3457" w:type="dxa"/>
            <w:vAlign w:val="center"/>
          </w:tcPr>
          <w:p w:rsidR="00B1167B" w:rsidRPr="00B1167B" w:rsidRDefault="00B1167B" w:rsidP="00C05F8F">
            <w:pPr>
              <w:jc w:val="center"/>
            </w:pPr>
            <w:bookmarkStart w:id="1538" w:name="_Toc34130650"/>
            <w:bookmarkStart w:id="1539" w:name="_Toc36463763"/>
            <w:bookmarkStart w:id="1540" w:name="_Toc36732163"/>
            <w:bookmarkStart w:id="1541" w:name="_Toc36732573"/>
            <w:r w:rsidRPr="00B1167B">
              <w:t>Да</w:t>
            </w:r>
            <w:bookmarkEnd w:id="1538"/>
            <w:bookmarkEnd w:id="1539"/>
            <w:bookmarkEnd w:id="1540"/>
            <w:bookmarkEnd w:id="1541"/>
          </w:p>
        </w:tc>
      </w:tr>
      <w:tr w:rsidR="00B1167B" w:rsidTr="00835401">
        <w:trPr>
          <w:trHeight w:val="73"/>
        </w:trPr>
        <w:tc>
          <w:tcPr>
            <w:tcW w:w="3510" w:type="dxa"/>
            <w:vMerge/>
          </w:tcPr>
          <w:p w:rsidR="00B1167B" w:rsidRPr="00C05F8F" w:rsidRDefault="00B1167B" w:rsidP="00C05F8F">
            <w:pPr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B1167B" w:rsidRPr="00B1167B" w:rsidRDefault="00B1167B" w:rsidP="00C05F8F">
            <w:pPr>
              <w:jc w:val="center"/>
            </w:pPr>
            <w:bookmarkStart w:id="1542" w:name="_Toc34130651"/>
            <w:bookmarkStart w:id="1543" w:name="_Toc36463764"/>
            <w:bookmarkStart w:id="1544" w:name="_Toc36732164"/>
            <w:bookmarkStart w:id="1545" w:name="_Toc36732574"/>
            <w:r w:rsidRPr="00B1167B">
              <w:t>Гидротехническое строительство</w:t>
            </w:r>
            <w:bookmarkEnd w:id="1542"/>
            <w:bookmarkEnd w:id="1543"/>
            <w:bookmarkEnd w:id="1544"/>
            <w:bookmarkEnd w:id="1545"/>
          </w:p>
        </w:tc>
        <w:tc>
          <w:tcPr>
            <w:tcW w:w="2551" w:type="dxa"/>
            <w:vAlign w:val="center"/>
          </w:tcPr>
          <w:p w:rsidR="00B1167B" w:rsidRPr="00B1167B" w:rsidRDefault="00B1167B" w:rsidP="00C05F8F">
            <w:pPr>
              <w:jc w:val="center"/>
            </w:pPr>
            <w:bookmarkStart w:id="1546" w:name="_Toc34130652"/>
            <w:bookmarkStart w:id="1547" w:name="_Toc36463765"/>
            <w:bookmarkStart w:id="1548" w:name="_Toc36732165"/>
            <w:bookmarkStart w:id="1549" w:name="_Toc36732575"/>
            <w:r w:rsidRPr="00B1167B">
              <w:t>1</w:t>
            </w:r>
            <w:bookmarkEnd w:id="1546"/>
            <w:bookmarkEnd w:id="1547"/>
            <w:bookmarkEnd w:id="1548"/>
            <w:bookmarkEnd w:id="1549"/>
          </w:p>
        </w:tc>
        <w:tc>
          <w:tcPr>
            <w:tcW w:w="3457" w:type="dxa"/>
            <w:vAlign w:val="center"/>
          </w:tcPr>
          <w:p w:rsidR="00B1167B" w:rsidRPr="00B1167B" w:rsidRDefault="00B1167B" w:rsidP="00C05F8F">
            <w:pPr>
              <w:jc w:val="center"/>
            </w:pPr>
            <w:bookmarkStart w:id="1550" w:name="_Toc34130653"/>
            <w:bookmarkStart w:id="1551" w:name="_Toc36463766"/>
            <w:bookmarkStart w:id="1552" w:name="_Toc36732166"/>
            <w:bookmarkStart w:id="1553" w:name="_Toc36732576"/>
            <w:r>
              <w:t>Д</w:t>
            </w:r>
            <w:r w:rsidRPr="00B1167B">
              <w:t>а</w:t>
            </w:r>
            <w:bookmarkEnd w:id="1550"/>
            <w:bookmarkEnd w:id="1551"/>
            <w:bookmarkEnd w:id="1552"/>
            <w:bookmarkEnd w:id="1553"/>
          </w:p>
        </w:tc>
      </w:tr>
      <w:tr w:rsidR="00B142F8" w:rsidTr="00835401">
        <w:trPr>
          <w:trHeight w:val="73"/>
        </w:trPr>
        <w:tc>
          <w:tcPr>
            <w:tcW w:w="3510" w:type="dxa"/>
            <w:vMerge w:val="restart"/>
            <w:vAlign w:val="center"/>
          </w:tcPr>
          <w:p w:rsidR="00B142F8" w:rsidRPr="00C05F8F" w:rsidRDefault="00B142F8" w:rsidP="00C05F8F">
            <w:pPr>
              <w:rPr>
                <w:b/>
              </w:rPr>
            </w:pPr>
            <w:r w:rsidRPr="00C05F8F">
              <w:rPr>
                <w:b/>
                <w:szCs w:val="26"/>
              </w:rPr>
              <w:t>Барнаульский район  водных путей и судоходства – филиал ФБУ «Администрация обск</w:t>
            </w:r>
            <w:r w:rsidRPr="00C05F8F">
              <w:rPr>
                <w:b/>
                <w:szCs w:val="26"/>
              </w:rPr>
              <w:t>о</w:t>
            </w:r>
            <w:r w:rsidRPr="00C05F8F">
              <w:rPr>
                <w:b/>
                <w:szCs w:val="26"/>
              </w:rPr>
              <w:t>го бассейна внутренних во</w:t>
            </w:r>
            <w:r w:rsidRPr="00C05F8F">
              <w:rPr>
                <w:b/>
                <w:szCs w:val="26"/>
              </w:rPr>
              <w:t>д</w:t>
            </w:r>
            <w:r w:rsidRPr="00C05F8F">
              <w:rPr>
                <w:b/>
                <w:szCs w:val="26"/>
              </w:rPr>
              <w:t>ных путей»</w:t>
            </w:r>
          </w:p>
        </w:tc>
        <w:tc>
          <w:tcPr>
            <w:tcW w:w="4962" w:type="dxa"/>
            <w:vAlign w:val="center"/>
          </w:tcPr>
          <w:p w:rsidR="00B142F8" w:rsidRPr="00AD6C80" w:rsidRDefault="00C4406D" w:rsidP="00C05F8F">
            <w:pPr>
              <w:jc w:val="center"/>
              <w:rPr>
                <w:i/>
              </w:rPr>
            </w:pPr>
            <w:bookmarkStart w:id="1554" w:name="_Toc34130654"/>
            <w:bookmarkStart w:id="1555" w:name="_Toc36463767"/>
            <w:bookmarkStart w:id="1556" w:name="_Toc36732167"/>
            <w:bookmarkStart w:id="1557" w:name="_Toc36732577"/>
            <w:r w:rsidRPr="00AD6C80">
              <w:rPr>
                <w:i/>
              </w:rPr>
              <w:t>Командир</w:t>
            </w:r>
            <w:r w:rsidR="00B142F8" w:rsidRPr="00AD6C80">
              <w:rPr>
                <w:i/>
              </w:rPr>
              <w:t xml:space="preserve"> земснаряда</w:t>
            </w:r>
            <w:bookmarkEnd w:id="1554"/>
            <w:bookmarkEnd w:id="1555"/>
            <w:bookmarkEnd w:id="1556"/>
            <w:bookmarkEnd w:id="1557"/>
          </w:p>
        </w:tc>
        <w:tc>
          <w:tcPr>
            <w:tcW w:w="2551" w:type="dxa"/>
            <w:vAlign w:val="center"/>
          </w:tcPr>
          <w:p w:rsidR="00B142F8" w:rsidRPr="00B142F8" w:rsidRDefault="00B142F8" w:rsidP="00C05F8F">
            <w:pPr>
              <w:jc w:val="center"/>
            </w:pPr>
            <w:bookmarkStart w:id="1558" w:name="_Toc34130655"/>
            <w:bookmarkStart w:id="1559" w:name="_Toc36463768"/>
            <w:bookmarkStart w:id="1560" w:name="_Toc36732168"/>
            <w:bookmarkStart w:id="1561" w:name="_Toc36732578"/>
            <w:r w:rsidRPr="00B142F8">
              <w:t>3</w:t>
            </w:r>
            <w:bookmarkEnd w:id="1558"/>
            <w:bookmarkEnd w:id="1559"/>
            <w:bookmarkEnd w:id="1560"/>
            <w:bookmarkEnd w:id="1561"/>
          </w:p>
        </w:tc>
        <w:tc>
          <w:tcPr>
            <w:tcW w:w="3457" w:type="dxa"/>
            <w:vAlign w:val="center"/>
          </w:tcPr>
          <w:p w:rsidR="00B142F8" w:rsidRPr="00B142F8" w:rsidRDefault="00B142F8" w:rsidP="00C05F8F">
            <w:pPr>
              <w:jc w:val="center"/>
            </w:pPr>
            <w:bookmarkStart w:id="1562" w:name="_Toc34130656"/>
            <w:bookmarkStart w:id="1563" w:name="_Toc36463769"/>
            <w:bookmarkStart w:id="1564" w:name="_Toc36732169"/>
            <w:bookmarkStart w:id="1565" w:name="_Toc36732579"/>
            <w:r w:rsidRPr="00B142F8">
              <w:t>Да</w:t>
            </w:r>
            <w:bookmarkEnd w:id="1562"/>
            <w:bookmarkEnd w:id="1563"/>
            <w:bookmarkEnd w:id="1564"/>
            <w:bookmarkEnd w:id="1565"/>
          </w:p>
        </w:tc>
      </w:tr>
      <w:tr w:rsidR="00B142F8" w:rsidTr="00835401">
        <w:trPr>
          <w:trHeight w:val="73"/>
        </w:trPr>
        <w:tc>
          <w:tcPr>
            <w:tcW w:w="3510" w:type="dxa"/>
            <w:vMerge/>
          </w:tcPr>
          <w:p w:rsidR="00B142F8" w:rsidRPr="00C05F8F" w:rsidRDefault="00B142F8" w:rsidP="00C05F8F">
            <w:pPr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B142F8" w:rsidRPr="00AD6C80" w:rsidRDefault="00C4406D" w:rsidP="00C05F8F">
            <w:pPr>
              <w:jc w:val="center"/>
              <w:rPr>
                <w:i/>
              </w:rPr>
            </w:pPr>
            <w:bookmarkStart w:id="1566" w:name="_Toc34130657"/>
            <w:bookmarkStart w:id="1567" w:name="_Toc36463770"/>
            <w:bookmarkStart w:id="1568" w:name="_Toc36732170"/>
            <w:bookmarkStart w:id="1569" w:name="_Toc36732580"/>
            <w:r w:rsidRPr="00AD6C80">
              <w:rPr>
                <w:i/>
              </w:rPr>
              <w:t>Механик</w:t>
            </w:r>
            <w:r w:rsidR="00B142F8" w:rsidRPr="00AD6C80">
              <w:rPr>
                <w:i/>
              </w:rPr>
              <w:t xml:space="preserve"> земснаряда</w:t>
            </w:r>
            <w:bookmarkEnd w:id="1566"/>
            <w:bookmarkEnd w:id="1567"/>
            <w:bookmarkEnd w:id="1568"/>
            <w:bookmarkEnd w:id="1569"/>
          </w:p>
        </w:tc>
        <w:tc>
          <w:tcPr>
            <w:tcW w:w="2551" w:type="dxa"/>
            <w:vAlign w:val="center"/>
          </w:tcPr>
          <w:p w:rsidR="00B142F8" w:rsidRPr="00B142F8" w:rsidRDefault="00B142F8" w:rsidP="00C05F8F">
            <w:pPr>
              <w:jc w:val="center"/>
            </w:pPr>
            <w:bookmarkStart w:id="1570" w:name="_Toc34130658"/>
            <w:bookmarkStart w:id="1571" w:name="_Toc36463771"/>
            <w:bookmarkStart w:id="1572" w:name="_Toc36732171"/>
            <w:bookmarkStart w:id="1573" w:name="_Toc36732581"/>
            <w:r w:rsidRPr="00B142F8">
              <w:t>3</w:t>
            </w:r>
            <w:bookmarkEnd w:id="1570"/>
            <w:bookmarkEnd w:id="1571"/>
            <w:bookmarkEnd w:id="1572"/>
            <w:bookmarkEnd w:id="1573"/>
          </w:p>
        </w:tc>
        <w:tc>
          <w:tcPr>
            <w:tcW w:w="3457" w:type="dxa"/>
            <w:vAlign w:val="center"/>
          </w:tcPr>
          <w:p w:rsidR="00B142F8" w:rsidRPr="00B142F8" w:rsidRDefault="00B142F8" w:rsidP="00C05F8F">
            <w:pPr>
              <w:jc w:val="center"/>
            </w:pPr>
            <w:bookmarkStart w:id="1574" w:name="_Toc34130659"/>
            <w:bookmarkStart w:id="1575" w:name="_Toc36463772"/>
            <w:bookmarkStart w:id="1576" w:name="_Toc36732172"/>
            <w:bookmarkStart w:id="1577" w:name="_Toc36732582"/>
            <w:r w:rsidRPr="00B142F8">
              <w:t>Да</w:t>
            </w:r>
            <w:bookmarkEnd w:id="1574"/>
            <w:bookmarkEnd w:id="1575"/>
            <w:bookmarkEnd w:id="1576"/>
            <w:bookmarkEnd w:id="1577"/>
          </w:p>
        </w:tc>
      </w:tr>
      <w:tr w:rsidR="00B142F8" w:rsidTr="00835401">
        <w:trPr>
          <w:trHeight w:val="73"/>
        </w:trPr>
        <w:tc>
          <w:tcPr>
            <w:tcW w:w="3510" w:type="dxa"/>
            <w:vMerge/>
          </w:tcPr>
          <w:p w:rsidR="00B142F8" w:rsidRPr="00C05F8F" w:rsidRDefault="00B142F8" w:rsidP="00C05F8F">
            <w:pPr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B142F8" w:rsidRPr="00AD6C80" w:rsidRDefault="00B142F8" w:rsidP="00C05F8F">
            <w:pPr>
              <w:jc w:val="center"/>
              <w:rPr>
                <w:i/>
              </w:rPr>
            </w:pPr>
            <w:bookmarkStart w:id="1578" w:name="_Toc34130660"/>
            <w:bookmarkStart w:id="1579" w:name="_Toc36463773"/>
            <w:bookmarkStart w:id="1580" w:name="_Toc36732173"/>
            <w:bookmarkStart w:id="1581" w:name="_Toc36732583"/>
            <w:r w:rsidRPr="00AD6C80">
              <w:rPr>
                <w:i/>
              </w:rPr>
              <w:t>Электромеханик земснаряда</w:t>
            </w:r>
            <w:bookmarkEnd w:id="1578"/>
            <w:bookmarkEnd w:id="1579"/>
            <w:bookmarkEnd w:id="1580"/>
            <w:bookmarkEnd w:id="1581"/>
          </w:p>
        </w:tc>
        <w:tc>
          <w:tcPr>
            <w:tcW w:w="2551" w:type="dxa"/>
            <w:vAlign w:val="center"/>
          </w:tcPr>
          <w:p w:rsidR="00B142F8" w:rsidRPr="00B142F8" w:rsidRDefault="00F86442" w:rsidP="00C05F8F">
            <w:pPr>
              <w:jc w:val="center"/>
            </w:pPr>
            <w:r>
              <w:t>1</w:t>
            </w:r>
          </w:p>
        </w:tc>
        <w:tc>
          <w:tcPr>
            <w:tcW w:w="3457" w:type="dxa"/>
            <w:vAlign w:val="center"/>
          </w:tcPr>
          <w:p w:rsidR="00B142F8" w:rsidRPr="00B142F8" w:rsidRDefault="00B142F8" w:rsidP="00C05F8F">
            <w:pPr>
              <w:jc w:val="center"/>
            </w:pPr>
            <w:bookmarkStart w:id="1582" w:name="_Toc34130662"/>
            <w:bookmarkStart w:id="1583" w:name="_Toc36463775"/>
            <w:bookmarkStart w:id="1584" w:name="_Toc36732175"/>
            <w:bookmarkStart w:id="1585" w:name="_Toc36732585"/>
            <w:r w:rsidRPr="00B142F8">
              <w:t>Да</w:t>
            </w:r>
            <w:bookmarkEnd w:id="1582"/>
            <w:bookmarkEnd w:id="1583"/>
            <w:bookmarkEnd w:id="1584"/>
            <w:bookmarkEnd w:id="1585"/>
          </w:p>
        </w:tc>
      </w:tr>
      <w:tr w:rsidR="00BB0B27" w:rsidTr="00835401">
        <w:tc>
          <w:tcPr>
            <w:tcW w:w="3510" w:type="dxa"/>
            <w:vAlign w:val="center"/>
          </w:tcPr>
          <w:p w:rsidR="00BB0B27" w:rsidRPr="00C05F8F" w:rsidRDefault="0071553A" w:rsidP="00C05F8F">
            <w:pPr>
              <w:rPr>
                <w:b/>
              </w:rPr>
            </w:pPr>
            <w:bookmarkStart w:id="1586" w:name="_Toc34130663"/>
            <w:bookmarkStart w:id="1587" w:name="_Toc36463776"/>
            <w:bookmarkStart w:id="1588" w:name="_Toc36732176"/>
            <w:bookmarkStart w:id="1589" w:name="_Toc36732586"/>
            <w:r w:rsidRPr="00C05F8F">
              <w:rPr>
                <w:b/>
                <w:bCs/>
                <w:iCs/>
              </w:rPr>
              <w:t xml:space="preserve">ПАО </w:t>
            </w:r>
            <w:r w:rsidRPr="00C05F8F">
              <w:rPr>
                <w:b/>
                <w:iCs/>
              </w:rPr>
              <w:t>«Ленское объединенное речное пароходство»</w:t>
            </w:r>
            <w:bookmarkEnd w:id="1586"/>
            <w:bookmarkEnd w:id="1587"/>
            <w:bookmarkEnd w:id="1588"/>
            <w:bookmarkEnd w:id="1589"/>
          </w:p>
        </w:tc>
        <w:tc>
          <w:tcPr>
            <w:tcW w:w="4962" w:type="dxa"/>
          </w:tcPr>
          <w:p w:rsidR="00BB0B27" w:rsidRPr="0071553A" w:rsidRDefault="0071553A" w:rsidP="00C05F8F">
            <w:pPr>
              <w:jc w:val="center"/>
            </w:pPr>
            <w:bookmarkStart w:id="1590" w:name="_Toc34130664"/>
            <w:bookmarkStart w:id="1591" w:name="_Toc36463777"/>
            <w:bookmarkStart w:id="1592" w:name="_Toc36732177"/>
            <w:bookmarkStart w:id="1593" w:name="_Toc36732587"/>
            <w:r w:rsidRPr="0071553A">
              <w:t>Кораблестроение, океанотехника и систем</w:t>
            </w:r>
            <w:r w:rsidRPr="0071553A">
              <w:t>о</w:t>
            </w:r>
            <w:r w:rsidRPr="0071553A">
              <w:t>техника объектов морской инфрастру</w:t>
            </w:r>
            <w:r w:rsidRPr="0071553A">
              <w:t>к</w:t>
            </w:r>
            <w:r w:rsidRPr="0071553A">
              <w:t>туры</w:t>
            </w:r>
            <w:bookmarkEnd w:id="1590"/>
            <w:bookmarkEnd w:id="1591"/>
            <w:bookmarkEnd w:id="1592"/>
            <w:bookmarkEnd w:id="1593"/>
          </w:p>
        </w:tc>
        <w:tc>
          <w:tcPr>
            <w:tcW w:w="2551" w:type="dxa"/>
            <w:vAlign w:val="center"/>
          </w:tcPr>
          <w:p w:rsidR="00BB0B27" w:rsidRPr="0071553A" w:rsidRDefault="0071553A" w:rsidP="00C05F8F">
            <w:pPr>
              <w:jc w:val="center"/>
            </w:pPr>
            <w:bookmarkStart w:id="1594" w:name="_Toc34130665"/>
            <w:bookmarkStart w:id="1595" w:name="_Toc36463778"/>
            <w:bookmarkStart w:id="1596" w:name="_Toc36732178"/>
            <w:bookmarkStart w:id="1597" w:name="_Toc36732588"/>
            <w:r w:rsidRPr="0071553A">
              <w:t>2</w:t>
            </w:r>
            <w:bookmarkEnd w:id="1594"/>
            <w:bookmarkEnd w:id="1595"/>
            <w:bookmarkEnd w:id="1596"/>
            <w:bookmarkEnd w:id="1597"/>
          </w:p>
        </w:tc>
        <w:tc>
          <w:tcPr>
            <w:tcW w:w="3457" w:type="dxa"/>
            <w:vAlign w:val="center"/>
          </w:tcPr>
          <w:p w:rsidR="00BB0B27" w:rsidRPr="0071553A" w:rsidRDefault="0071553A" w:rsidP="00C05F8F">
            <w:pPr>
              <w:jc w:val="center"/>
            </w:pPr>
            <w:bookmarkStart w:id="1598" w:name="_Toc34130666"/>
            <w:bookmarkStart w:id="1599" w:name="_Toc36463779"/>
            <w:bookmarkStart w:id="1600" w:name="_Toc36732179"/>
            <w:bookmarkStart w:id="1601" w:name="_Toc36732589"/>
            <w:r w:rsidRPr="0071553A">
              <w:t>-</w:t>
            </w:r>
            <w:bookmarkEnd w:id="1598"/>
            <w:bookmarkEnd w:id="1599"/>
            <w:bookmarkEnd w:id="1600"/>
            <w:bookmarkEnd w:id="1601"/>
          </w:p>
        </w:tc>
      </w:tr>
      <w:tr w:rsidR="00BB0B27" w:rsidTr="00835401">
        <w:tc>
          <w:tcPr>
            <w:tcW w:w="3510" w:type="dxa"/>
          </w:tcPr>
          <w:p w:rsidR="00BB0B27" w:rsidRPr="00C05F8F" w:rsidRDefault="00C14B2E" w:rsidP="00C05F8F">
            <w:pPr>
              <w:rPr>
                <w:b/>
              </w:rPr>
            </w:pPr>
            <w:bookmarkStart w:id="1602" w:name="_Toc34130667"/>
            <w:bookmarkStart w:id="1603" w:name="_Toc36463780"/>
            <w:bookmarkStart w:id="1604" w:name="_Toc36732180"/>
            <w:bookmarkStart w:id="1605" w:name="_Toc36732590"/>
            <w:r w:rsidRPr="00C05F8F">
              <w:rPr>
                <w:b/>
                <w:iCs/>
              </w:rPr>
              <w:t>ООО «Судостроительный комплекс «Звезда»</w:t>
            </w:r>
            <w:bookmarkEnd w:id="1602"/>
            <w:bookmarkEnd w:id="1603"/>
            <w:bookmarkEnd w:id="1604"/>
            <w:bookmarkEnd w:id="1605"/>
          </w:p>
        </w:tc>
        <w:tc>
          <w:tcPr>
            <w:tcW w:w="4962" w:type="dxa"/>
          </w:tcPr>
          <w:p w:rsidR="00BB0B27" w:rsidRDefault="00C14B2E" w:rsidP="00C05F8F">
            <w:pPr>
              <w:jc w:val="center"/>
            </w:pPr>
            <w:bookmarkStart w:id="1606" w:name="_Toc34130668"/>
            <w:bookmarkStart w:id="1607" w:name="_Toc36463781"/>
            <w:bookmarkStart w:id="1608" w:name="_Toc36732181"/>
            <w:bookmarkStart w:id="1609" w:name="_Toc36732591"/>
            <w:r w:rsidRPr="0071553A">
              <w:t>Кораблестроение, океанотехника и систем</w:t>
            </w:r>
            <w:r w:rsidRPr="0071553A">
              <w:t>о</w:t>
            </w:r>
            <w:r w:rsidRPr="0071553A">
              <w:t>техника объектов морской инфрастру</w:t>
            </w:r>
            <w:r w:rsidRPr="0071553A">
              <w:t>к</w:t>
            </w:r>
            <w:r w:rsidRPr="0071553A">
              <w:t>туры</w:t>
            </w:r>
            <w:bookmarkEnd w:id="1606"/>
            <w:bookmarkEnd w:id="1607"/>
            <w:bookmarkEnd w:id="1608"/>
            <w:bookmarkEnd w:id="1609"/>
          </w:p>
        </w:tc>
        <w:tc>
          <w:tcPr>
            <w:tcW w:w="2551" w:type="dxa"/>
          </w:tcPr>
          <w:p w:rsidR="00C14B2E" w:rsidRDefault="00C14B2E" w:rsidP="00C05F8F">
            <w:pPr>
              <w:jc w:val="center"/>
            </w:pPr>
          </w:p>
          <w:p w:rsidR="00BB0B27" w:rsidRPr="00C14B2E" w:rsidRDefault="00F86442" w:rsidP="00C05F8F">
            <w:pPr>
              <w:jc w:val="center"/>
            </w:pPr>
            <w:r>
              <w:t>22</w:t>
            </w:r>
          </w:p>
        </w:tc>
        <w:tc>
          <w:tcPr>
            <w:tcW w:w="3457" w:type="dxa"/>
            <w:vAlign w:val="center"/>
          </w:tcPr>
          <w:p w:rsidR="00BB0B27" w:rsidRPr="00302DED" w:rsidRDefault="00302DED" w:rsidP="00C05F8F">
            <w:pPr>
              <w:jc w:val="center"/>
            </w:pPr>
            <w:bookmarkStart w:id="1610" w:name="_Toc34130670"/>
            <w:bookmarkStart w:id="1611" w:name="_Toc36463783"/>
            <w:bookmarkStart w:id="1612" w:name="_Toc36732183"/>
            <w:bookmarkStart w:id="1613" w:name="_Toc36732593"/>
            <w:r w:rsidRPr="00302DED">
              <w:t>Да</w:t>
            </w:r>
            <w:bookmarkEnd w:id="1610"/>
            <w:bookmarkEnd w:id="1611"/>
            <w:bookmarkEnd w:id="1612"/>
            <w:bookmarkEnd w:id="1613"/>
          </w:p>
        </w:tc>
      </w:tr>
      <w:tr w:rsidR="00426FA8" w:rsidTr="00835401">
        <w:trPr>
          <w:trHeight w:val="144"/>
        </w:trPr>
        <w:tc>
          <w:tcPr>
            <w:tcW w:w="3510" w:type="dxa"/>
            <w:vAlign w:val="center"/>
          </w:tcPr>
          <w:p w:rsidR="00426FA8" w:rsidRPr="00C05F8F" w:rsidRDefault="00AA4E19" w:rsidP="00C05F8F">
            <w:pPr>
              <w:rPr>
                <w:b/>
              </w:rPr>
            </w:pPr>
            <w:bookmarkStart w:id="1614" w:name="_Toc34130671"/>
            <w:bookmarkStart w:id="1615" w:name="_Toc36463784"/>
            <w:bookmarkStart w:id="1616" w:name="_Toc36732184"/>
            <w:bookmarkStart w:id="1617" w:name="_Toc36732594"/>
            <w:r w:rsidRPr="00C05F8F">
              <w:rPr>
                <w:b/>
              </w:rPr>
              <w:t>Омский район водных путей и судоходства</w:t>
            </w:r>
            <w:r w:rsidRPr="00C05F8F">
              <w:rPr>
                <w:b/>
                <w:bCs/>
                <w:iCs/>
              </w:rPr>
              <w:t xml:space="preserve"> - филиал ФБУ «А</w:t>
            </w:r>
            <w:r w:rsidRPr="00C05F8F">
              <w:rPr>
                <w:b/>
                <w:bCs/>
                <w:iCs/>
              </w:rPr>
              <w:t>д</w:t>
            </w:r>
            <w:r w:rsidRPr="00C05F8F">
              <w:rPr>
                <w:b/>
                <w:bCs/>
                <w:iCs/>
              </w:rPr>
              <w:t>министрация «Обь-Иртышводпуть»</w:t>
            </w:r>
            <w:bookmarkEnd w:id="1614"/>
            <w:bookmarkEnd w:id="1615"/>
            <w:bookmarkEnd w:id="1616"/>
            <w:bookmarkEnd w:id="1617"/>
          </w:p>
        </w:tc>
        <w:tc>
          <w:tcPr>
            <w:tcW w:w="4962" w:type="dxa"/>
            <w:vAlign w:val="center"/>
          </w:tcPr>
          <w:p w:rsidR="00426FA8" w:rsidRPr="00AA4E19" w:rsidRDefault="00AA4E19" w:rsidP="00C05F8F">
            <w:pPr>
              <w:jc w:val="center"/>
            </w:pPr>
            <w:bookmarkStart w:id="1618" w:name="_Toc34130672"/>
            <w:bookmarkStart w:id="1619" w:name="_Toc36463785"/>
            <w:bookmarkStart w:id="1620" w:name="_Toc36732185"/>
            <w:bookmarkStart w:id="1621" w:name="_Toc36732595"/>
            <w:r w:rsidRPr="00AA4E19">
              <w:rPr>
                <w:szCs w:val="20"/>
              </w:rPr>
              <w:t>Эксплуатация судового электрооборудования и средств автомат</w:t>
            </w:r>
            <w:r w:rsidRPr="00AA4E19">
              <w:rPr>
                <w:szCs w:val="20"/>
              </w:rPr>
              <w:t>и</w:t>
            </w:r>
            <w:r w:rsidRPr="00AA4E19">
              <w:rPr>
                <w:szCs w:val="20"/>
              </w:rPr>
              <w:t>ки</w:t>
            </w:r>
            <w:bookmarkEnd w:id="1618"/>
            <w:bookmarkEnd w:id="1619"/>
            <w:bookmarkEnd w:id="1620"/>
            <w:bookmarkEnd w:id="1621"/>
          </w:p>
        </w:tc>
        <w:tc>
          <w:tcPr>
            <w:tcW w:w="2551" w:type="dxa"/>
            <w:vAlign w:val="center"/>
          </w:tcPr>
          <w:p w:rsidR="00426FA8" w:rsidRPr="00AA4E19" w:rsidRDefault="00F86442" w:rsidP="00C05F8F">
            <w:pPr>
              <w:jc w:val="center"/>
            </w:pPr>
            <w:r>
              <w:t>3</w:t>
            </w:r>
          </w:p>
        </w:tc>
        <w:tc>
          <w:tcPr>
            <w:tcW w:w="3457" w:type="dxa"/>
            <w:vAlign w:val="center"/>
          </w:tcPr>
          <w:p w:rsidR="00426FA8" w:rsidRPr="00AA4E19" w:rsidRDefault="00AA4E19" w:rsidP="00C05F8F">
            <w:pPr>
              <w:jc w:val="center"/>
            </w:pPr>
            <w:bookmarkStart w:id="1622" w:name="_Toc34130674"/>
            <w:bookmarkStart w:id="1623" w:name="_Toc36463787"/>
            <w:bookmarkStart w:id="1624" w:name="_Toc36732187"/>
            <w:bookmarkStart w:id="1625" w:name="_Toc36732597"/>
            <w:r w:rsidRPr="00AA4E19">
              <w:rPr>
                <w:szCs w:val="20"/>
              </w:rPr>
              <w:t>Оказать содействие в подборе подходящих кандидатов из числа абитуриентов  учебного зав</w:t>
            </w:r>
            <w:r w:rsidRPr="00AA4E19">
              <w:rPr>
                <w:szCs w:val="20"/>
              </w:rPr>
              <w:t>е</w:t>
            </w:r>
            <w:r w:rsidRPr="00AA4E19">
              <w:rPr>
                <w:szCs w:val="20"/>
              </w:rPr>
              <w:t>дения</w:t>
            </w:r>
            <w:bookmarkEnd w:id="1622"/>
            <w:bookmarkEnd w:id="1623"/>
            <w:bookmarkEnd w:id="1624"/>
            <w:bookmarkEnd w:id="1625"/>
          </w:p>
        </w:tc>
      </w:tr>
      <w:tr w:rsidR="00426FA8" w:rsidTr="00835401">
        <w:trPr>
          <w:trHeight w:val="73"/>
        </w:trPr>
        <w:tc>
          <w:tcPr>
            <w:tcW w:w="3510" w:type="dxa"/>
            <w:vAlign w:val="center"/>
          </w:tcPr>
          <w:p w:rsidR="00426FA8" w:rsidRPr="00C05F8F" w:rsidRDefault="0073669B" w:rsidP="00C05F8F">
            <w:pPr>
              <w:rPr>
                <w:b/>
                <w:bCs/>
                <w:iCs/>
              </w:rPr>
            </w:pPr>
            <w:bookmarkStart w:id="1626" w:name="_Toc34130675"/>
            <w:bookmarkStart w:id="1627" w:name="_Toc36463788"/>
            <w:bookmarkStart w:id="1628" w:name="_Toc36732188"/>
            <w:bookmarkStart w:id="1629" w:name="_Toc36732598"/>
            <w:r w:rsidRPr="00C05F8F">
              <w:rPr>
                <w:b/>
              </w:rPr>
              <w:t>Тобольский район водных путей и судоходства</w:t>
            </w:r>
            <w:r w:rsidRPr="00C05F8F">
              <w:rPr>
                <w:b/>
                <w:bCs/>
                <w:iCs/>
              </w:rPr>
              <w:t xml:space="preserve"> - филиал ФБУ «Администрация «Обь-Иртышводпуть»</w:t>
            </w:r>
            <w:bookmarkEnd w:id="1626"/>
            <w:bookmarkEnd w:id="1627"/>
            <w:bookmarkEnd w:id="1628"/>
            <w:bookmarkEnd w:id="1629"/>
          </w:p>
        </w:tc>
        <w:tc>
          <w:tcPr>
            <w:tcW w:w="4962" w:type="dxa"/>
            <w:vAlign w:val="center"/>
          </w:tcPr>
          <w:p w:rsidR="00426FA8" w:rsidRPr="0073669B" w:rsidRDefault="0073669B" w:rsidP="00C05F8F">
            <w:pPr>
              <w:jc w:val="center"/>
            </w:pPr>
            <w:bookmarkStart w:id="1630" w:name="_Toc34130676"/>
            <w:bookmarkStart w:id="1631" w:name="_Toc36463789"/>
            <w:bookmarkStart w:id="1632" w:name="_Toc36732189"/>
            <w:bookmarkStart w:id="1633" w:name="_Toc36732599"/>
            <w:r w:rsidRPr="0073669B">
              <w:rPr>
                <w:szCs w:val="20"/>
              </w:rPr>
              <w:t>Инженер гидрографической партии на зе</w:t>
            </w:r>
            <w:r w:rsidRPr="0073669B">
              <w:rPr>
                <w:szCs w:val="20"/>
              </w:rPr>
              <w:t>м</w:t>
            </w:r>
            <w:r w:rsidRPr="0073669B">
              <w:rPr>
                <w:szCs w:val="20"/>
              </w:rPr>
              <w:t>снаряде</w:t>
            </w:r>
            <w:bookmarkEnd w:id="1630"/>
            <w:bookmarkEnd w:id="1631"/>
            <w:bookmarkEnd w:id="1632"/>
            <w:bookmarkEnd w:id="1633"/>
          </w:p>
        </w:tc>
        <w:tc>
          <w:tcPr>
            <w:tcW w:w="2551" w:type="dxa"/>
            <w:vAlign w:val="center"/>
          </w:tcPr>
          <w:p w:rsidR="00426FA8" w:rsidRPr="0073669B" w:rsidRDefault="0073669B" w:rsidP="00C05F8F">
            <w:pPr>
              <w:jc w:val="center"/>
            </w:pPr>
            <w:bookmarkStart w:id="1634" w:name="_Toc34130677"/>
            <w:bookmarkStart w:id="1635" w:name="_Toc36463790"/>
            <w:bookmarkStart w:id="1636" w:name="_Toc36732190"/>
            <w:bookmarkStart w:id="1637" w:name="_Toc36732600"/>
            <w:r w:rsidRPr="0073669B">
              <w:t>1</w:t>
            </w:r>
            <w:bookmarkEnd w:id="1634"/>
            <w:bookmarkEnd w:id="1635"/>
            <w:bookmarkEnd w:id="1636"/>
            <w:bookmarkEnd w:id="1637"/>
          </w:p>
        </w:tc>
        <w:tc>
          <w:tcPr>
            <w:tcW w:w="3457" w:type="dxa"/>
            <w:vAlign w:val="center"/>
          </w:tcPr>
          <w:p w:rsidR="00426FA8" w:rsidRPr="0073669B" w:rsidRDefault="0073669B" w:rsidP="00C05F8F">
            <w:pPr>
              <w:jc w:val="center"/>
            </w:pPr>
            <w:bookmarkStart w:id="1638" w:name="_Toc34130678"/>
            <w:bookmarkStart w:id="1639" w:name="_Toc36463791"/>
            <w:bookmarkStart w:id="1640" w:name="_Toc36732191"/>
            <w:bookmarkStart w:id="1641" w:name="_Toc36732601"/>
            <w:r w:rsidRPr="0073669B">
              <w:rPr>
                <w:szCs w:val="20"/>
              </w:rPr>
              <w:t>Потребность в организации  целевого  обучения  по спец</w:t>
            </w:r>
            <w:r w:rsidRPr="0073669B">
              <w:rPr>
                <w:szCs w:val="20"/>
              </w:rPr>
              <w:t>и</w:t>
            </w:r>
            <w:r w:rsidRPr="0073669B">
              <w:rPr>
                <w:szCs w:val="20"/>
              </w:rPr>
              <w:t>ал</w:t>
            </w:r>
            <w:r w:rsidRPr="0073669B">
              <w:rPr>
                <w:szCs w:val="20"/>
              </w:rPr>
              <w:t>ь</w:t>
            </w:r>
            <w:r w:rsidRPr="0073669B">
              <w:rPr>
                <w:szCs w:val="20"/>
              </w:rPr>
              <w:t>ности  «Строительство»</w:t>
            </w:r>
            <w:bookmarkEnd w:id="1638"/>
            <w:bookmarkEnd w:id="1639"/>
            <w:bookmarkEnd w:id="1640"/>
            <w:bookmarkEnd w:id="1641"/>
          </w:p>
        </w:tc>
      </w:tr>
      <w:tr w:rsidR="009C27D1" w:rsidTr="00835401">
        <w:trPr>
          <w:trHeight w:val="73"/>
        </w:trPr>
        <w:tc>
          <w:tcPr>
            <w:tcW w:w="3510" w:type="dxa"/>
            <w:vMerge w:val="restart"/>
            <w:vAlign w:val="center"/>
          </w:tcPr>
          <w:p w:rsidR="009C27D1" w:rsidRPr="00C05F8F" w:rsidRDefault="009C27D1" w:rsidP="00C05F8F">
            <w:pPr>
              <w:rPr>
                <w:b/>
                <w:bCs/>
                <w:iCs/>
              </w:rPr>
            </w:pPr>
            <w:bookmarkStart w:id="1642" w:name="_Toc34130679"/>
            <w:bookmarkStart w:id="1643" w:name="_Toc36463792"/>
            <w:bookmarkStart w:id="1644" w:name="_Toc36732192"/>
            <w:bookmarkStart w:id="1645" w:name="_Toc36732602"/>
            <w:r w:rsidRPr="00C05F8F">
              <w:rPr>
                <w:b/>
              </w:rPr>
              <w:t>АО «Ванинский морской то</w:t>
            </w:r>
            <w:r w:rsidRPr="00C05F8F">
              <w:rPr>
                <w:b/>
              </w:rPr>
              <w:t>р</w:t>
            </w:r>
            <w:r w:rsidRPr="00C05F8F">
              <w:rPr>
                <w:b/>
              </w:rPr>
              <w:t>говый порт»</w:t>
            </w:r>
            <w:bookmarkEnd w:id="1642"/>
            <w:bookmarkEnd w:id="1643"/>
            <w:bookmarkEnd w:id="1644"/>
            <w:bookmarkEnd w:id="1645"/>
          </w:p>
        </w:tc>
        <w:tc>
          <w:tcPr>
            <w:tcW w:w="4962" w:type="dxa"/>
          </w:tcPr>
          <w:p w:rsidR="009C27D1" w:rsidRPr="004B0DAE" w:rsidRDefault="009C27D1" w:rsidP="00C05F8F">
            <w:pPr>
              <w:jc w:val="center"/>
            </w:pPr>
            <w:bookmarkStart w:id="1646" w:name="_Toc36732193"/>
            <w:bookmarkStart w:id="1647" w:name="_Toc36732603"/>
            <w:r w:rsidRPr="004B0DAE">
              <w:t>Судовождение</w:t>
            </w:r>
            <w:bookmarkEnd w:id="1646"/>
            <w:bookmarkEnd w:id="1647"/>
          </w:p>
        </w:tc>
        <w:tc>
          <w:tcPr>
            <w:tcW w:w="2551" w:type="dxa"/>
            <w:vAlign w:val="center"/>
          </w:tcPr>
          <w:p w:rsidR="009C27D1" w:rsidRPr="009C27D1" w:rsidRDefault="009C27D1" w:rsidP="00C05F8F">
            <w:pPr>
              <w:jc w:val="center"/>
            </w:pPr>
            <w:bookmarkStart w:id="1648" w:name="_Toc34130680"/>
            <w:bookmarkStart w:id="1649" w:name="_Toc36463793"/>
            <w:bookmarkStart w:id="1650" w:name="_Toc36732194"/>
            <w:bookmarkStart w:id="1651" w:name="_Toc36732604"/>
            <w:r w:rsidRPr="009C27D1">
              <w:t>1</w:t>
            </w:r>
            <w:bookmarkEnd w:id="1648"/>
            <w:bookmarkEnd w:id="1649"/>
            <w:bookmarkEnd w:id="1650"/>
            <w:bookmarkEnd w:id="1651"/>
          </w:p>
        </w:tc>
        <w:tc>
          <w:tcPr>
            <w:tcW w:w="3457" w:type="dxa"/>
            <w:vAlign w:val="center"/>
          </w:tcPr>
          <w:p w:rsidR="009C27D1" w:rsidRPr="009C27D1" w:rsidRDefault="009C27D1" w:rsidP="00C05F8F">
            <w:pPr>
              <w:jc w:val="center"/>
            </w:pPr>
            <w:bookmarkStart w:id="1652" w:name="_Toc34130681"/>
            <w:bookmarkStart w:id="1653" w:name="_Toc36463794"/>
            <w:bookmarkStart w:id="1654" w:name="_Toc36732195"/>
            <w:bookmarkStart w:id="1655" w:name="_Toc36732605"/>
            <w:r w:rsidRPr="009C27D1">
              <w:t>Возможно</w:t>
            </w:r>
            <w:bookmarkEnd w:id="1652"/>
            <w:bookmarkEnd w:id="1653"/>
            <w:bookmarkEnd w:id="1654"/>
            <w:bookmarkEnd w:id="1655"/>
          </w:p>
        </w:tc>
      </w:tr>
      <w:tr w:rsidR="004B0DAE" w:rsidTr="00835401">
        <w:trPr>
          <w:trHeight w:val="198"/>
        </w:trPr>
        <w:tc>
          <w:tcPr>
            <w:tcW w:w="3510" w:type="dxa"/>
            <w:vMerge/>
            <w:vAlign w:val="center"/>
          </w:tcPr>
          <w:p w:rsidR="004B0DAE" w:rsidRPr="009C65D8" w:rsidRDefault="004B0DAE" w:rsidP="00C05F8F"/>
        </w:tc>
        <w:tc>
          <w:tcPr>
            <w:tcW w:w="4962" w:type="dxa"/>
          </w:tcPr>
          <w:p w:rsidR="004B0DAE" w:rsidRPr="004B0DAE" w:rsidRDefault="004B0DAE" w:rsidP="00C05F8F">
            <w:pPr>
              <w:jc w:val="center"/>
            </w:pPr>
            <w:bookmarkStart w:id="1656" w:name="_Toc36732196"/>
            <w:bookmarkStart w:id="1657" w:name="_Toc36732606"/>
            <w:r w:rsidRPr="004B0DAE">
              <w:t>Эксплуатация судовых энергетических уст</w:t>
            </w:r>
            <w:r w:rsidRPr="004B0DAE">
              <w:t>а</w:t>
            </w:r>
            <w:r w:rsidRPr="004B0DAE">
              <w:t>новок</w:t>
            </w:r>
            <w:bookmarkEnd w:id="1656"/>
            <w:bookmarkEnd w:id="1657"/>
          </w:p>
        </w:tc>
        <w:tc>
          <w:tcPr>
            <w:tcW w:w="2551" w:type="dxa"/>
            <w:vAlign w:val="center"/>
          </w:tcPr>
          <w:p w:rsidR="004B0DAE" w:rsidRPr="009C27D1" w:rsidRDefault="004B0DAE" w:rsidP="00C05F8F">
            <w:pPr>
              <w:jc w:val="center"/>
            </w:pPr>
            <w:bookmarkStart w:id="1658" w:name="_Toc34130682"/>
            <w:bookmarkStart w:id="1659" w:name="_Toc36463795"/>
            <w:bookmarkStart w:id="1660" w:name="_Toc36732197"/>
            <w:bookmarkStart w:id="1661" w:name="_Toc36732607"/>
            <w:r w:rsidRPr="009C27D1">
              <w:t>1</w:t>
            </w:r>
            <w:bookmarkEnd w:id="1658"/>
            <w:bookmarkEnd w:id="1659"/>
            <w:bookmarkEnd w:id="1660"/>
            <w:bookmarkEnd w:id="1661"/>
          </w:p>
        </w:tc>
        <w:tc>
          <w:tcPr>
            <w:tcW w:w="3457" w:type="dxa"/>
            <w:vAlign w:val="center"/>
          </w:tcPr>
          <w:p w:rsidR="004B0DAE" w:rsidRPr="009C27D1" w:rsidRDefault="004B0DAE" w:rsidP="00C05F8F">
            <w:pPr>
              <w:jc w:val="center"/>
            </w:pPr>
            <w:bookmarkStart w:id="1662" w:name="_Toc34130683"/>
            <w:bookmarkStart w:id="1663" w:name="_Toc36463796"/>
            <w:bookmarkStart w:id="1664" w:name="_Toc36732198"/>
            <w:bookmarkStart w:id="1665" w:name="_Toc36732608"/>
            <w:r w:rsidRPr="009C27D1">
              <w:t>Возможно</w:t>
            </w:r>
            <w:bookmarkEnd w:id="1662"/>
            <w:bookmarkEnd w:id="1663"/>
            <w:bookmarkEnd w:id="1664"/>
            <w:bookmarkEnd w:id="1665"/>
          </w:p>
        </w:tc>
      </w:tr>
      <w:tr w:rsidR="004B0DAE" w:rsidTr="00835401">
        <w:trPr>
          <w:trHeight w:val="73"/>
        </w:trPr>
        <w:tc>
          <w:tcPr>
            <w:tcW w:w="3510" w:type="dxa"/>
            <w:vMerge/>
            <w:vAlign w:val="center"/>
          </w:tcPr>
          <w:p w:rsidR="004B0DAE" w:rsidRDefault="004B0DAE" w:rsidP="00C05F8F"/>
        </w:tc>
        <w:tc>
          <w:tcPr>
            <w:tcW w:w="4962" w:type="dxa"/>
          </w:tcPr>
          <w:p w:rsidR="004B0DAE" w:rsidRPr="004B0DAE" w:rsidRDefault="004B0DAE" w:rsidP="00C05F8F">
            <w:pPr>
              <w:jc w:val="center"/>
            </w:pPr>
            <w:bookmarkStart w:id="1666" w:name="_Toc36732199"/>
            <w:bookmarkStart w:id="1667" w:name="_Toc36732609"/>
            <w:r w:rsidRPr="004B0DAE">
              <w:t>Эксплуатация судового электрооборудов</w:t>
            </w:r>
            <w:r w:rsidRPr="004B0DAE">
              <w:t>а</w:t>
            </w:r>
            <w:r w:rsidRPr="004B0DAE">
              <w:t>ния и средств автоматик</w:t>
            </w:r>
            <w:bookmarkEnd w:id="1666"/>
            <w:bookmarkEnd w:id="1667"/>
          </w:p>
        </w:tc>
        <w:tc>
          <w:tcPr>
            <w:tcW w:w="2551" w:type="dxa"/>
            <w:vAlign w:val="center"/>
          </w:tcPr>
          <w:p w:rsidR="004B0DAE" w:rsidRPr="009C27D1" w:rsidRDefault="004B0DAE" w:rsidP="00C05F8F">
            <w:pPr>
              <w:jc w:val="center"/>
            </w:pPr>
            <w:bookmarkStart w:id="1668" w:name="_Toc34130684"/>
            <w:bookmarkStart w:id="1669" w:name="_Toc36463797"/>
            <w:bookmarkStart w:id="1670" w:name="_Toc36732200"/>
            <w:bookmarkStart w:id="1671" w:name="_Toc36732610"/>
            <w:r w:rsidRPr="009C27D1">
              <w:t>1</w:t>
            </w:r>
            <w:bookmarkEnd w:id="1668"/>
            <w:bookmarkEnd w:id="1669"/>
            <w:bookmarkEnd w:id="1670"/>
            <w:bookmarkEnd w:id="1671"/>
          </w:p>
        </w:tc>
        <w:tc>
          <w:tcPr>
            <w:tcW w:w="3457" w:type="dxa"/>
            <w:vAlign w:val="center"/>
          </w:tcPr>
          <w:p w:rsidR="004B0DAE" w:rsidRPr="009C27D1" w:rsidRDefault="004B0DAE" w:rsidP="00C05F8F">
            <w:pPr>
              <w:jc w:val="center"/>
            </w:pPr>
            <w:bookmarkStart w:id="1672" w:name="_Toc34130685"/>
            <w:bookmarkStart w:id="1673" w:name="_Toc36463798"/>
            <w:bookmarkStart w:id="1674" w:name="_Toc36732201"/>
            <w:bookmarkStart w:id="1675" w:name="_Toc36732611"/>
            <w:r w:rsidRPr="009C27D1">
              <w:t>Возможно</w:t>
            </w:r>
            <w:bookmarkEnd w:id="1672"/>
            <w:bookmarkEnd w:id="1673"/>
            <w:bookmarkEnd w:id="1674"/>
            <w:bookmarkEnd w:id="1675"/>
          </w:p>
        </w:tc>
      </w:tr>
      <w:tr w:rsidR="00F86442" w:rsidTr="00835401">
        <w:trPr>
          <w:trHeight w:val="73"/>
        </w:trPr>
        <w:tc>
          <w:tcPr>
            <w:tcW w:w="3510" w:type="dxa"/>
            <w:vAlign w:val="center"/>
          </w:tcPr>
          <w:p w:rsidR="00F86442" w:rsidRDefault="00F86442" w:rsidP="00835401">
            <w:pPr>
              <w:jc w:val="center"/>
            </w:pPr>
            <w:r w:rsidRPr="00835401">
              <w:t>Министерство образования и науки Республики Саха (Як</w:t>
            </w:r>
            <w:r w:rsidRPr="00835401">
              <w:t>у</w:t>
            </w:r>
            <w:r w:rsidRPr="00835401">
              <w:t>тия)</w:t>
            </w:r>
          </w:p>
        </w:tc>
        <w:tc>
          <w:tcPr>
            <w:tcW w:w="4962" w:type="dxa"/>
          </w:tcPr>
          <w:p w:rsidR="00F86442" w:rsidRPr="004B0DAE" w:rsidRDefault="00835401" w:rsidP="00C05F8F">
            <w:pPr>
              <w:jc w:val="center"/>
            </w:pPr>
            <w:r w:rsidRPr="0071553A">
              <w:t>Кораблестроение, океанотехника и систем</w:t>
            </w:r>
            <w:r w:rsidRPr="0071553A">
              <w:t>о</w:t>
            </w:r>
            <w:r w:rsidRPr="0071553A">
              <w:t>техника объектов морской инфрастру</w:t>
            </w:r>
            <w:r w:rsidRPr="0071553A">
              <w:t>к</w:t>
            </w:r>
            <w:r w:rsidRPr="0071553A">
              <w:t>туры</w:t>
            </w:r>
          </w:p>
        </w:tc>
        <w:tc>
          <w:tcPr>
            <w:tcW w:w="2551" w:type="dxa"/>
            <w:vAlign w:val="center"/>
          </w:tcPr>
          <w:p w:rsidR="00F86442" w:rsidRPr="009C27D1" w:rsidRDefault="00835401" w:rsidP="00C05F8F">
            <w:pPr>
              <w:jc w:val="center"/>
            </w:pPr>
            <w:r>
              <w:t>2</w:t>
            </w:r>
          </w:p>
        </w:tc>
        <w:tc>
          <w:tcPr>
            <w:tcW w:w="3457" w:type="dxa"/>
            <w:vAlign w:val="center"/>
          </w:tcPr>
          <w:p w:rsidR="00F86442" w:rsidRPr="009C27D1" w:rsidRDefault="00F86442" w:rsidP="00C05F8F">
            <w:pPr>
              <w:jc w:val="center"/>
            </w:pPr>
          </w:p>
        </w:tc>
      </w:tr>
    </w:tbl>
    <w:p w:rsidR="00FA6371" w:rsidRPr="00382AB9" w:rsidRDefault="008D0E64" w:rsidP="00382AB9">
      <w:pPr>
        <w:pStyle w:val="1"/>
      </w:pPr>
      <w:bookmarkStart w:id="1676" w:name="_Toc36463799"/>
      <w:bookmarkStart w:id="1677" w:name="_Toc36732202"/>
      <w:bookmarkStart w:id="1678" w:name="_Toc36734928"/>
      <w:r w:rsidRPr="00382AB9">
        <w:lastRenderedPageBreak/>
        <w:t>3</w:t>
      </w:r>
      <w:r w:rsidR="00382AB9">
        <w:t xml:space="preserve"> </w:t>
      </w:r>
      <w:r w:rsidRPr="00382AB9">
        <w:t>ТРЕБОВАНИЯ РАБОТОДАТЕЛЕЙ К  ВЫПУСКНИКАМ УНИВЕРСИТЕТА</w:t>
      </w:r>
      <w:bookmarkEnd w:id="1676"/>
      <w:bookmarkEnd w:id="1677"/>
      <w:bookmarkEnd w:id="1678"/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2815"/>
        <w:gridCol w:w="2150"/>
        <w:gridCol w:w="2288"/>
        <w:gridCol w:w="7301"/>
      </w:tblGrid>
      <w:tr w:rsidR="00DF5DE0" w:rsidRPr="004B0DAE" w:rsidTr="00F50367">
        <w:trPr>
          <w:tblHeader/>
          <w:jc w:val="center"/>
        </w:trPr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5DE0" w:rsidRPr="004B0DAE" w:rsidRDefault="00DF5DE0" w:rsidP="00DF5DE0">
            <w:pPr>
              <w:ind w:left="113"/>
              <w:jc w:val="center"/>
            </w:pPr>
            <w:r w:rsidRPr="004B0DAE">
              <w:t xml:space="preserve">Наименование </w:t>
            </w:r>
            <w:r w:rsidRPr="004B0DAE">
              <w:br/>
              <w:t>организации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5DE0" w:rsidRPr="004B0DAE" w:rsidRDefault="00DF5DE0" w:rsidP="00DF5DE0">
            <w:pPr>
              <w:ind w:left="113"/>
              <w:jc w:val="center"/>
            </w:pPr>
            <w:r w:rsidRPr="004B0DAE">
              <w:t>Должность</w:t>
            </w:r>
          </w:p>
        </w:tc>
        <w:tc>
          <w:tcPr>
            <w:tcW w:w="2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5DE0" w:rsidRPr="004B0DAE" w:rsidRDefault="00DF5DE0" w:rsidP="00F50367">
            <w:pPr>
              <w:ind w:left="113"/>
              <w:jc w:val="center"/>
            </w:pPr>
            <w:r w:rsidRPr="009C10F7">
              <w:t>Специальность</w:t>
            </w:r>
          </w:p>
        </w:tc>
        <w:tc>
          <w:tcPr>
            <w:tcW w:w="73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DE0" w:rsidRPr="004B0DAE" w:rsidRDefault="00DF5DE0" w:rsidP="00DF5DE0">
            <w:pPr>
              <w:ind w:left="113"/>
              <w:jc w:val="center"/>
            </w:pPr>
            <w:r w:rsidRPr="004B0DAE">
              <w:t xml:space="preserve">Перечень основных требований </w:t>
            </w:r>
            <w:r w:rsidRPr="004B0DAE">
              <w:br/>
              <w:t>к уровню подготовки</w:t>
            </w:r>
          </w:p>
        </w:tc>
      </w:tr>
      <w:tr w:rsidR="00CA26B8" w:rsidRPr="008300A9" w:rsidTr="00F50367">
        <w:trPr>
          <w:trHeight w:val="585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:rsidR="00CA26B8" w:rsidRPr="008300A9" w:rsidRDefault="00CA26B8" w:rsidP="00CA26B8">
            <w:r w:rsidRPr="00F26E68">
              <w:rPr>
                <w:b/>
                <w:bCs/>
                <w:iCs/>
              </w:rPr>
              <w:t>А</w:t>
            </w:r>
            <w:r>
              <w:rPr>
                <w:b/>
                <w:bCs/>
                <w:iCs/>
              </w:rPr>
              <w:t>О</w:t>
            </w:r>
            <w:r w:rsidRPr="00F26E68">
              <w:rPr>
                <w:b/>
                <w:bCs/>
                <w:iCs/>
              </w:rPr>
              <w:t xml:space="preserve"> «Колымская суд</w:t>
            </w:r>
            <w:r w:rsidRPr="00F26E68">
              <w:rPr>
                <w:b/>
                <w:bCs/>
                <w:iCs/>
              </w:rPr>
              <w:t>о</w:t>
            </w:r>
            <w:r w:rsidRPr="00F26E68">
              <w:rPr>
                <w:b/>
                <w:bCs/>
                <w:iCs/>
              </w:rPr>
              <w:t>ходная компания»</w:t>
            </w:r>
          </w:p>
        </w:tc>
        <w:tc>
          <w:tcPr>
            <w:tcW w:w="2150" w:type="dxa"/>
            <w:vAlign w:val="center"/>
          </w:tcPr>
          <w:p w:rsidR="00CA26B8" w:rsidRPr="008300A9" w:rsidRDefault="00CA26B8" w:rsidP="0061476D">
            <w:r>
              <w:t>Механик – 1пом.капитана</w:t>
            </w:r>
          </w:p>
        </w:tc>
        <w:tc>
          <w:tcPr>
            <w:tcW w:w="2288" w:type="dxa"/>
            <w:vAlign w:val="center"/>
          </w:tcPr>
          <w:p w:rsidR="00CA26B8" w:rsidRPr="008300A9" w:rsidRDefault="00F706BD" w:rsidP="00F50367">
            <w:pPr>
              <w:jc w:val="center"/>
            </w:pPr>
            <w:r>
              <w:t>СЭ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CA26B8" w:rsidRPr="008300A9" w:rsidRDefault="00CA26B8" w:rsidP="004B0DAE">
            <w:r>
              <w:t>Знание правил технической эксплуатации ДВС. Знание Теории ус</w:t>
            </w:r>
            <w:r>
              <w:t>т</w:t>
            </w:r>
            <w:r>
              <w:t>ройства судна. Знание и умение работы с техническими измер</w:t>
            </w:r>
            <w:r>
              <w:t>и</w:t>
            </w:r>
            <w:r>
              <w:t>тельными инструментами. Умение составления ремонтных ведом</w:t>
            </w:r>
            <w:r>
              <w:t>о</w:t>
            </w:r>
            <w:r>
              <w:t>стей. Знание спец.лоциир.Колыма. Желательно иметь стаж работы на судах не менее 5 лет</w:t>
            </w:r>
          </w:p>
        </w:tc>
      </w:tr>
      <w:tr w:rsidR="00CA26B8" w:rsidRPr="008300A9" w:rsidTr="00F50367">
        <w:trPr>
          <w:trHeight w:val="55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CA26B8" w:rsidRPr="008300A9" w:rsidRDefault="00CA26B8" w:rsidP="00097ECA"/>
        </w:tc>
        <w:tc>
          <w:tcPr>
            <w:tcW w:w="2150" w:type="dxa"/>
            <w:vAlign w:val="center"/>
          </w:tcPr>
          <w:p w:rsidR="00CA26B8" w:rsidRPr="008300A9" w:rsidRDefault="00CA26B8" w:rsidP="0061476D">
            <w:r>
              <w:t>Помощник кап</w:t>
            </w:r>
            <w:r>
              <w:t>и</w:t>
            </w:r>
            <w:r>
              <w:t>тана – помощник механика</w:t>
            </w:r>
          </w:p>
        </w:tc>
        <w:tc>
          <w:tcPr>
            <w:tcW w:w="2288" w:type="dxa"/>
            <w:vAlign w:val="center"/>
          </w:tcPr>
          <w:p w:rsidR="00CA26B8" w:rsidRPr="008300A9" w:rsidRDefault="00F706BD" w:rsidP="00F50367">
            <w:pPr>
              <w:jc w:val="center"/>
            </w:pPr>
            <w:r>
              <w:t>СЭ</w:t>
            </w:r>
            <w:r w:rsidR="00FF4838">
              <w:t>,</w:t>
            </w:r>
            <w:r w:rsidR="00F50367">
              <w:t xml:space="preserve"> </w:t>
            </w:r>
            <w:r w:rsidR="00FF4838">
              <w:t>СВ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CA26B8" w:rsidRPr="008300A9" w:rsidRDefault="00CA26B8" w:rsidP="004B0DAE">
            <w:r>
              <w:t>Знание «Правил плавания на ВВП.» Знание «Спец. лоции р.Колыма.»  Знание «Правила погрузки разгрузки грузов»,   Умение ведения и знания судовых эксплуатационных документов.  Знание «Теории устройства судна»</w:t>
            </w:r>
          </w:p>
        </w:tc>
      </w:tr>
      <w:tr w:rsidR="00CA26B8" w:rsidRPr="008300A9" w:rsidTr="00F50367">
        <w:trPr>
          <w:trHeight w:val="571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CA26B8" w:rsidRPr="008300A9" w:rsidRDefault="00CA26B8" w:rsidP="00097ECA"/>
        </w:tc>
        <w:tc>
          <w:tcPr>
            <w:tcW w:w="2150" w:type="dxa"/>
            <w:vAlign w:val="center"/>
          </w:tcPr>
          <w:p w:rsidR="00CA26B8" w:rsidRPr="008300A9" w:rsidRDefault="00CA26B8" w:rsidP="0061476D">
            <w:r>
              <w:t>Моторист-рулевой</w:t>
            </w:r>
          </w:p>
        </w:tc>
        <w:tc>
          <w:tcPr>
            <w:tcW w:w="2288" w:type="dxa"/>
            <w:vAlign w:val="center"/>
          </w:tcPr>
          <w:p w:rsidR="00CA26B8" w:rsidRPr="008300A9" w:rsidRDefault="00AF1DA0" w:rsidP="00F50367">
            <w:pPr>
              <w:ind w:left="-126" w:right="-113"/>
              <w:jc w:val="center"/>
            </w:pPr>
            <w:r>
              <w:t>СЭ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CA26B8" w:rsidRPr="008300A9" w:rsidRDefault="00CA26B8" w:rsidP="004B0DAE">
            <w:r>
              <w:t>Знание «Теории устройства судна» Знание «Теория и устройства палубных механизмов» Знание швартовки судна Знание «Обслуж</w:t>
            </w:r>
            <w:r>
              <w:t>и</w:t>
            </w:r>
            <w:r>
              <w:t>вание ДВС» Знание и умение работы с техническими измерител</w:t>
            </w:r>
            <w:r>
              <w:t>ь</w:t>
            </w:r>
            <w:r>
              <w:t>ными инструментами»</w:t>
            </w:r>
          </w:p>
        </w:tc>
      </w:tr>
      <w:tr w:rsidR="00CA26B8" w:rsidRPr="008300A9" w:rsidTr="00F50367">
        <w:trPr>
          <w:trHeight w:val="73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CA26B8" w:rsidRPr="008300A9" w:rsidRDefault="00CA26B8" w:rsidP="00097ECA"/>
        </w:tc>
        <w:tc>
          <w:tcPr>
            <w:tcW w:w="2150" w:type="dxa"/>
            <w:vAlign w:val="center"/>
          </w:tcPr>
          <w:p w:rsidR="00CA26B8" w:rsidRDefault="00CA26B8" w:rsidP="0061476D">
            <w:pPr>
              <w:pStyle w:val="a6"/>
              <w:tabs>
                <w:tab w:val="clear" w:pos="4677"/>
                <w:tab w:val="clear" w:pos="9355"/>
              </w:tabs>
            </w:pPr>
            <w:r w:rsidRPr="00320713">
              <w:t>Диспетчер слу</w:t>
            </w:r>
            <w:r w:rsidRPr="00320713">
              <w:t>ж</w:t>
            </w:r>
            <w:r w:rsidRPr="00320713">
              <w:t>бы перевозок и движения флота</w:t>
            </w:r>
          </w:p>
          <w:p w:rsidR="00CA26B8" w:rsidRPr="008300A9" w:rsidRDefault="00CA26B8" w:rsidP="0061476D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2288" w:type="dxa"/>
            <w:vAlign w:val="center"/>
          </w:tcPr>
          <w:p w:rsidR="00CA26B8" w:rsidRPr="008300A9" w:rsidRDefault="00B97159" w:rsidP="00F50367">
            <w:pPr>
              <w:jc w:val="center"/>
            </w:pPr>
            <w:r>
              <w:t>УВТ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CA26B8" w:rsidRDefault="00CA26B8" w:rsidP="00CA26B8">
            <w:r>
              <w:t>Знает и применяет в деятельности: постановления, распоряжения, приказы, правила и другие руководящие документы по вопросам планирования производственной и эксплуатационной деятельности флота, технико-эксплуатационные и технико-экономические хара</w:t>
            </w:r>
            <w:r>
              <w:t>к</w:t>
            </w:r>
            <w:r>
              <w:t>теристики судов, экономику и эксплуатацию флота, организацию перевозок грузов, оперативное планирование производственной и эксплуатационной деятельности флота, особенности регионов, в к</w:t>
            </w:r>
            <w:r>
              <w:t>о</w:t>
            </w:r>
            <w:r>
              <w:t>торых работает флот, правила перевозки грузов, основные полож</w:t>
            </w:r>
            <w:r>
              <w:t>е</w:t>
            </w:r>
            <w:r>
              <w:t>ния Кодекса внутреннего водного транспорта, относительно эк</w:t>
            </w:r>
            <w:r>
              <w:t>с</w:t>
            </w:r>
            <w:r>
              <w:t>плуатационной деятельности флота, основы технологического пр</w:t>
            </w:r>
            <w:r>
              <w:t>о</w:t>
            </w:r>
            <w:r>
              <w:t>цесса обработки судов в портах;</w:t>
            </w:r>
          </w:p>
          <w:p w:rsidR="00CA26B8" w:rsidRPr="008300A9" w:rsidRDefault="00CA26B8" w:rsidP="00CA26B8">
            <w:r>
              <w:t>средства организации и механизации диспетчерской службы; осн</w:t>
            </w:r>
            <w:r>
              <w:t>о</w:t>
            </w:r>
            <w:r>
              <w:t>вы организации труда и управления;  основы трудового законод</w:t>
            </w:r>
            <w:r>
              <w:t>а</w:t>
            </w:r>
            <w:r>
              <w:t>тельства</w:t>
            </w:r>
          </w:p>
        </w:tc>
      </w:tr>
      <w:tr w:rsidR="00CA26B8" w:rsidRPr="008300A9" w:rsidTr="00F50367">
        <w:trPr>
          <w:trHeight w:val="78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CA26B8" w:rsidRPr="008300A9" w:rsidRDefault="00CA26B8" w:rsidP="00097ECA"/>
        </w:tc>
        <w:tc>
          <w:tcPr>
            <w:tcW w:w="2150" w:type="dxa"/>
            <w:vAlign w:val="center"/>
          </w:tcPr>
          <w:p w:rsidR="00CA26B8" w:rsidRDefault="00CA26B8" w:rsidP="0061476D">
            <w:pPr>
              <w:pStyle w:val="a6"/>
              <w:tabs>
                <w:tab w:val="clear" w:pos="4677"/>
                <w:tab w:val="clear" w:pos="9355"/>
              </w:tabs>
            </w:pPr>
            <w:r w:rsidRPr="00320713">
              <w:t>Инженер-технолог</w:t>
            </w:r>
          </w:p>
          <w:p w:rsidR="00CA26B8" w:rsidRPr="008300A9" w:rsidRDefault="00CA26B8" w:rsidP="0061476D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2288" w:type="dxa"/>
            <w:vAlign w:val="center"/>
          </w:tcPr>
          <w:p w:rsidR="00CA26B8" w:rsidRPr="008300A9" w:rsidRDefault="00AF1DA0" w:rsidP="00F50367">
            <w:pPr>
              <w:jc w:val="center"/>
            </w:pPr>
            <w:r>
              <w:t>СТ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CA26B8" w:rsidRPr="008300A9" w:rsidRDefault="00CA26B8" w:rsidP="00C30697">
            <w:r>
              <w:t>Должен знать:  Постановления, распоряжения, приказы вышесто</w:t>
            </w:r>
            <w:r>
              <w:t>я</w:t>
            </w:r>
            <w:r>
              <w:t>щих органов, основное технологическое и принципы его работы, конструкцию изделий, на которую проектируется технологический процесс, типовые технологические процессы и режимы производс</w:t>
            </w:r>
            <w:r>
              <w:t>т</w:t>
            </w:r>
            <w:r>
              <w:lastRenderedPageBreak/>
              <w:t xml:space="preserve">ва, технические требования, методы анализа технического уровня </w:t>
            </w:r>
            <w:r w:rsidR="00B97159">
              <w:t xml:space="preserve">объектов техники и технологии, </w:t>
            </w:r>
            <w:r>
              <w:t>основные требования научной о</w:t>
            </w:r>
            <w:r>
              <w:t>р</w:t>
            </w:r>
            <w:r>
              <w:t>ганизации труда при проектировании технологических процессов, основы трудового законодательства, правила и нормы охраны тр</w:t>
            </w:r>
            <w:r>
              <w:t>у</w:t>
            </w:r>
            <w:r>
              <w:t>да, техники безопасности, производственной санитарии и против</w:t>
            </w:r>
            <w:r>
              <w:t>о</w:t>
            </w:r>
            <w:r>
              <w:t>пожарной защиты.</w:t>
            </w:r>
          </w:p>
        </w:tc>
      </w:tr>
      <w:tr w:rsidR="00CA26B8" w:rsidRPr="008300A9" w:rsidTr="00F50367">
        <w:trPr>
          <w:trHeight w:val="3977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CA26B8" w:rsidRPr="008300A9" w:rsidRDefault="00CA26B8" w:rsidP="00097ECA"/>
        </w:tc>
        <w:tc>
          <w:tcPr>
            <w:tcW w:w="2150" w:type="dxa"/>
            <w:vAlign w:val="center"/>
          </w:tcPr>
          <w:p w:rsidR="00CA26B8" w:rsidRPr="008300A9" w:rsidRDefault="00CA26B8" w:rsidP="0061476D">
            <w:pPr>
              <w:pStyle w:val="a6"/>
              <w:tabs>
                <w:tab w:val="clear" w:pos="4677"/>
                <w:tab w:val="clear" w:pos="9355"/>
              </w:tabs>
            </w:pPr>
            <w:r w:rsidRPr="00320713">
              <w:t>Инженер комме</w:t>
            </w:r>
            <w:r w:rsidRPr="00320713">
              <w:t>р</w:t>
            </w:r>
            <w:r w:rsidRPr="00320713">
              <w:t>ческой работы</w:t>
            </w:r>
          </w:p>
        </w:tc>
        <w:tc>
          <w:tcPr>
            <w:tcW w:w="2288" w:type="dxa"/>
            <w:vAlign w:val="center"/>
          </w:tcPr>
          <w:p w:rsidR="00CA26B8" w:rsidRPr="008300A9" w:rsidRDefault="00F50367" w:rsidP="00F50367">
            <w:pPr>
              <w:jc w:val="center"/>
            </w:pPr>
            <w:r>
              <w:t>УВТ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CA26B8" w:rsidRPr="008300A9" w:rsidRDefault="0061476D" w:rsidP="00097ECA">
            <w:r w:rsidRPr="00320713">
              <w:t>Должен знать: законы и иные нормативные правовые акты Росси</w:t>
            </w:r>
            <w:r w:rsidRPr="00320713">
              <w:t>й</w:t>
            </w:r>
            <w:r w:rsidRPr="00320713">
              <w:t>ской Федерации, методические и нормативные документы, каса</w:t>
            </w:r>
            <w:r w:rsidRPr="00320713">
              <w:t>ю</w:t>
            </w:r>
            <w:r w:rsidRPr="00320713">
              <w:t>щиеся работы железнодорожного транспорта, правила перевозки грузов, правила перевозки опасных, негабаритных, тяжеловесных грузов, правила оформления случаев несохранных перевозок и предъявления претензий и исков по несохранным перевозкам, пр</w:t>
            </w:r>
            <w:r w:rsidRPr="00320713">
              <w:t>а</w:t>
            </w:r>
            <w:r w:rsidRPr="00320713">
              <w:t>вила выполнения грузовых и коммерческих операций на железн</w:t>
            </w:r>
            <w:r w:rsidRPr="00320713">
              <w:t>о</w:t>
            </w:r>
            <w:r w:rsidRPr="00320713">
              <w:t>дорожных станциях отправления, в пути следования и на железн</w:t>
            </w:r>
            <w:r w:rsidRPr="00320713">
              <w:t>о</w:t>
            </w:r>
            <w:r w:rsidRPr="00320713">
              <w:t>дорожных станциях назначения, нормы, тарифы и ставки за польз</w:t>
            </w:r>
            <w:r w:rsidRPr="00320713">
              <w:t>о</w:t>
            </w:r>
            <w:r w:rsidRPr="00320713">
              <w:t>вание вагонами и контейнерами федерального железнодорожного транспорта, правила заключения договоров, основы экономики, о</w:t>
            </w:r>
            <w:r w:rsidRPr="00320713">
              <w:t>р</w:t>
            </w:r>
            <w:r w:rsidRPr="00320713">
              <w:t>ганизации производства, труда и управления, основы трудового з</w:t>
            </w:r>
            <w:r w:rsidRPr="00320713">
              <w:t>а</w:t>
            </w:r>
            <w:r w:rsidRPr="00320713">
              <w:t>конодательства, правила по охране окружающей среды, правила по охране труда и пожарной безопасности, правила внутреннего труд</w:t>
            </w:r>
            <w:r w:rsidRPr="00320713">
              <w:t>о</w:t>
            </w:r>
            <w:r w:rsidRPr="00320713">
              <w:t>вого распорядка.</w:t>
            </w:r>
          </w:p>
        </w:tc>
      </w:tr>
      <w:tr w:rsidR="00C30697" w:rsidRPr="008300A9" w:rsidTr="00F50367">
        <w:trPr>
          <w:trHeight w:val="73"/>
          <w:jc w:val="center"/>
        </w:trPr>
        <w:tc>
          <w:tcPr>
            <w:tcW w:w="2815" w:type="dxa"/>
            <w:tcBorders>
              <w:left w:val="single" w:sz="12" w:space="0" w:color="auto"/>
            </w:tcBorders>
          </w:tcPr>
          <w:p w:rsidR="00C30697" w:rsidRPr="008300A9" w:rsidRDefault="000E0C5C" w:rsidP="004B0DAE">
            <w:pPr>
              <w:jc w:val="both"/>
            </w:pPr>
            <w:r w:rsidRPr="001771E8">
              <w:rPr>
                <w:b/>
                <w:bCs/>
                <w:iCs/>
              </w:rPr>
              <w:t>Новосибирский район водных путей, гидрос</w:t>
            </w:r>
            <w:r w:rsidRPr="001771E8">
              <w:rPr>
                <w:b/>
                <w:bCs/>
                <w:iCs/>
              </w:rPr>
              <w:t>о</w:t>
            </w:r>
            <w:r w:rsidRPr="001771E8">
              <w:rPr>
                <w:b/>
                <w:bCs/>
                <w:iCs/>
              </w:rPr>
              <w:t>оружений и судоходс</w:t>
            </w:r>
            <w:r w:rsidRPr="001771E8">
              <w:rPr>
                <w:b/>
                <w:bCs/>
                <w:iCs/>
              </w:rPr>
              <w:t>т</w:t>
            </w:r>
            <w:r w:rsidRPr="001771E8">
              <w:rPr>
                <w:b/>
                <w:bCs/>
                <w:iCs/>
              </w:rPr>
              <w:t>ва – филиал ФБУ «А</w:t>
            </w:r>
            <w:r w:rsidRPr="001771E8">
              <w:rPr>
                <w:b/>
                <w:bCs/>
                <w:iCs/>
              </w:rPr>
              <w:t>д</w:t>
            </w:r>
            <w:r w:rsidRPr="001771E8">
              <w:rPr>
                <w:b/>
                <w:bCs/>
                <w:iCs/>
              </w:rPr>
              <w:t>министрация Обского бассейна внутренних водных путей»</w:t>
            </w:r>
          </w:p>
        </w:tc>
        <w:tc>
          <w:tcPr>
            <w:tcW w:w="2150" w:type="dxa"/>
            <w:vAlign w:val="center"/>
          </w:tcPr>
          <w:p w:rsidR="00C30697" w:rsidRPr="008300A9" w:rsidRDefault="000E0C5C" w:rsidP="000E0C5C">
            <w:pPr>
              <w:pStyle w:val="a6"/>
              <w:tabs>
                <w:tab w:val="clear" w:pos="4677"/>
                <w:tab w:val="clear" w:pos="9355"/>
              </w:tabs>
            </w:pPr>
            <w:r>
              <w:t>Техник, инженер изыскательской русловой партии</w:t>
            </w:r>
          </w:p>
        </w:tc>
        <w:tc>
          <w:tcPr>
            <w:tcW w:w="2288" w:type="dxa"/>
            <w:vAlign w:val="center"/>
          </w:tcPr>
          <w:p w:rsidR="00C30697" w:rsidRPr="008300A9" w:rsidRDefault="00B97159" w:rsidP="00F50367">
            <w:pPr>
              <w:jc w:val="center"/>
            </w:pPr>
            <w:r>
              <w:t>Г</w:t>
            </w:r>
            <w:r w:rsidR="00F706BD">
              <w:t>Э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0E0C5C" w:rsidRDefault="000E0C5C" w:rsidP="000E0C5C">
            <w:r>
              <w:t>Работа с геодезическими инструментами - теодолитом, нивелиром</w:t>
            </w:r>
          </w:p>
          <w:p w:rsidR="00C30697" w:rsidRPr="008300A9" w:rsidRDefault="000E0C5C" w:rsidP="004B0DAE">
            <w:r>
              <w:t xml:space="preserve">Желателен опыт работы с программами </w:t>
            </w:r>
            <w:r>
              <w:rPr>
                <w:lang w:val="en-US"/>
              </w:rPr>
              <w:t>Indorcad</w:t>
            </w:r>
            <w:r>
              <w:t>, Indordrow</w:t>
            </w:r>
          </w:p>
        </w:tc>
      </w:tr>
      <w:tr w:rsidR="00C30697" w:rsidRPr="008300A9" w:rsidTr="00F50367">
        <w:trPr>
          <w:trHeight w:val="2052"/>
          <w:jc w:val="center"/>
        </w:trPr>
        <w:tc>
          <w:tcPr>
            <w:tcW w:w="2815" w:type="dxa"/>
            <w:tcBorders>
              <w:left w:val="single" w:sz="12" w:space="0" w:color="auto"/>
            </w:tcBorders>
            <w:vAlign w:val="center"/>
          </w:tcPr>
          <w:p w:rsidR="00C30697" w:rsidRPr="00105E23" w:rsidRDefault="00105E23" w:rsidP="00105E23">
            <w:r w:rsidRPr="00105E23">
              <w:rPr>
                <w:b/>
                <w:bCs/>
                <w:iCs/>
              </w:rPr>
              <w:lastRenderedPageBreak/>
              <w:t>Комитет охраны окр</w:t>
            </w:r>
            <w:r w:rsidRPr="00105E23">
              <w:rPr>
                <w:b/>
                <w:bCs/>
                <w:iCs/>
              </w:rPr>
              <w:t>у</w:t>
            </w:r>
            <w:r w:rsidRPr="00105E23">
              <w:rPr>
                <w:b/>
                <w:bCs/>
                <w:iCs/>
              </w:rPr>
              <w:t>жающей среды мэрии города Новосибирска</w:t>
            </w:r>
          </w:p>
        </w:tc>
        <w:tc>
          <w:tcPr>
            <w:tcW w:w="2150" w:type="dxa"/>
            <w:vAlign w:val="center"/>
          </w:tcPr>
          <w:p w:rsidR="00C30697" w:rsidRPr="008300A9" w:rsidRDefault="00105E23" w:rsidP="00105E23">
            <w:pPr>
              <w:pStyle w:val="a6"/>
              <w:tabs>
                <w:tab w:val="clear" w:pos="4677"/>
                <w:tab w:val="clear" w:pos="9355"/>
              </w:tabs>
            </w:pPr>
            <w:r>
              <w:t>Ведущий специ</w:t>
            </w:r>
            <w:r>
              <w:t>а</w:t>
            </w:r>
            <w:r>
              <w:t>лист комитета о</w:t>
            </w:r>
            <w:r>
              <w:t>х</w:t>
            </w:r>
            <w:r>
              <w:t>раны окружа</w:t>
            </w:r>
            <w:r>
              <w:t>ю</w:t>
            </w:r>
            <w:r>
              <w:t>щей среды мэрии города Новос</w:t>
            </w:r>
            <w:r>
              <w:t>и</w:t>
            </w:r>
            <w:r>
              <w:t>бирска</w:t>
            </w:r>
          </w:p>
        </w:tc>
        <w:tc>
          <w:tcPr>
            <w:tcW w:w="2288" w:type="dxa"/>
            <w:vAlign w:val="center"/>
          </w:tcPr>
          <w:p w:rsidR="00C30697" w:rsidRPr="008300A9" w:rsidRDefault="00F706BD" w:rsidP="00F50367">
            <w:pPr>
              <w:jc w:val="center"/>
            </w:pPr>
            <w:r>
              <w:t>ГИ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105E23" w:rsidRDefault="00105E23" w:rsidP="00105E23">
            <w:r>
              <w:t>- наличие профильного образования (высшее);</w:t>
            </w:r>
          </w:p>
          <w:p w:rsidR="00105E23" w:rsidRDefault="00105E23" w:rsidP="00105E23">
            <w:r>
              <w:t xml:space="preserve">- знание программного обеспечения: </w:t>
            </w:r>
            <w:r>
              <w:rPr>
                <w:lang w:val="en-US"/>
              </w:rPr>
              <w:t>MSWord</w:t>
            </w:r>
            <w:r w:rsidRPr="009F6705">
              <w:t xml:space="preserve">. </w:t>
            </w:r>
            <w:r>
              <w:rPr>
                <w:lang w:val="en-US"/>
              </w:rPr>
              <w:t>MSExcel</w:t>
            </w:r>
            <w:r>
              <w:t>, системного документооборота, интернет, электронная почта, умение работать с орг. техникой;</w:t>
            </w:r>
          </w:p>
          <w:p w:rsidR="00105E23" w:rsidRDefault="00105E23" w:rsidP="00105E23">
            <w:r>
              <w:t>- грамотная письменная и устная речь;</w:t>
            </w:r>
          </w:p>
          <w:p w:rsidR="00105E23" w:rsidRDefault="00105E23" w:rsidP="00105E23">
            <w:r>
              <w:t>- умение структурировать информацию;</w:t>
            </w:r>
          </w:p>
          <w:p w:rsidR="00C30697" w:rsidRPr="008300A9" w:rsidRDefault="00105E23" w:rsidP="00105E23">
            <w:r>
              <w:t>- важны качества: доброжелательность, тактичность и коммуник</w:t>
            </w:r>
            <w:r>
              <w:t>а</w:t>
            </w:r>
            <w:r>
              <w:t>бельность, пунктуальность, творческое мышление.</w:t>
            </w:r>
          </w:p>
        </w:tc>
      </w:tr>
      <w:tr w:rsidR="00BA6932" w:rsidRPr="008300A9" w:rsidTr="00F50367">
        <w:trPr>
          <w:trHeight w:val="780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:rsidR="00BA6932" w:rsidRPr="008300A9" w:rsidRDefault="00BA6932" w:rsidP="00BA6932">
            <w:pPr>
              <w:rPr>
                <w:b/>
              </w:rPr>
            </w:pPr>
            <w:r w:rsidRPr="00410916">
              <w:rPr>
                <w:b/>
              </w:rPr>
              <w:t>Филиал АО «ЕРП» Подтесовская РЭБ флота</w:t>
            </w:r>
          </w:p>
        </w:tc>
        <w:tc>
          <w:tcPr>
            <w:tcW w:w="2150" w:type="dxa"/>
          </w:tcPr>
          <w:p w:rsidR="00BA6932" w:rsidRDefault="00BA6932" w:rsidP="00C30697">
            <w:r>
              <w:t>Помощник кап</w:t>
            </w:r>
            <w:r>
              <w:t>и</w:t>
            </w:r>
            <w:r>
              <w:t>тана-помощник механика</w:t>
            </w:r>
          </w:p>
        </w:tc>
        <w:tc>
          <w:tcPr>
            <w:tcW w:w="2288" w:type="dxa"/>
            <w:vAlign w:val="center"/>
          </w:tcPr>
          <w:p w:rsidR="00BA6932" w:rsidRDefault="00B97159" w:rsidP="00F50367">
            <w:pPr>
              <w:jc w:val="center"/>
            </w:pPr>
            <w:r>
              <w:t>С</w:t>
            </w:r>
            <w:r w:rsidR="00F706BD">
              <w:t>В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BA6932" w:rsidRDefault="00BA6932" w:rsidP="00BA6932">
            <w:r>
              <w:t>Опыт работы в составе судовой команды более 2 лет</w:t>
            </w:r>
          </w:p>
        </w:tc>
      </w:tr>
      <w:tr w:rsidR="00BA6932" w:rsidRPr="008300A9" w:rsidTr="00F50367">
        <w:trPr>
          <w:trHeight w:val="78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BA6932" w:rsidRPr="008300A9" w:rsidRDefault="00BA6932" w:rsidP="00C30697">
            <w:pPr>
              <w:rPr>
                <w:b/>
              </w:rPr>
            </w:pPr>
          </w:p>
        </w:tc>
        <w:tc>
          <w:tcPr>
            <w:tcW w:w="2150" w:type="dxa"/>
          </w:tcPr>
          <w:p w:rsidR="00BA6932" w:rsidRDefault="00BA6932" w:rsidP="00C30697">
            <w:r>
              <w:t>Инженер-конструктор, и</w:t>
            </w:r>
            <w:r>
              <w:t>н</w:t>
            </w:r>
            <w:r>
              <w:t>женер-технолог</w:t>
            </w:r>
          </w:p>
        </w:tc>
        <w:tc>
          <w:tcPr>
            <w:tcW w:w="2288" w:type="dxa"/>
            <w:vAlign w:val="center"/>
          </w:tcPr>
          <w:p w:rsidR="00BA6932" w:rsidRDefault="00F706BD" w:rsidP="00F50367">
            <w:pPr>
              <w:jc w:val="center"/>
            </w:pPr>
            <w:r>
              <w:t>СТ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BA6932" w:rsidRDefault="00BA6932" w:rsidP="00BA6932">
            <w:r>
              <w:t xml:space="preserve">Знание программного комплекса </w:t>
            </w:r>
            <w:r>
              <w:rPr>
                <w:lang w:val="en-US"/>
              </w:rPr>
              <w:t>T</w:t>
            </w:r>
            <w:r w:rsidRPr="00DA542B">
              <w:t>-</w:t>
            </w:r>
            <w:r>
              <w:rPr>
                <w:lang w:val="en-US"/>
              </w:rPr>
              <w:t>FLEXCAD</w:t>
            </w:r>
          </w:p>
        </w:tc>
      </w:tr>
      <w:tr w:rsidR="00CC2E30" w:rsidRPr="008300A9" w:rsidTr="00CC2E30">
        <w:trPr>
          <w:trHeight w:val="314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</w:tcPr>
          <w:p w:rsidR="00CC2E30" w:rsidRDefault="00CC2E30" w:rsidP="00C30697">
            <w:r w:rsidRPr="00A32367">
              <w:rPr>
                <w:b/>
                <w:bCs/>
                <w:iCs/>
              </w:rPr>
              <w:t>Янский район водных путей и судоходства – филиал Федерального бюджетного учрежд</w:t>
            </w:r>
            <w:r w:rsidRPr="00A32367">
              <w:rPr>
                <w:b/>
                <w:bCs/>
                <w:iCs/>
              </w:rPr>
              <w:t>е</w:t>
            </w:r>
            <w:r w:rsidRPr="00A32367">
              <w:rPr>
                <w:b/>
                <w:bCs/>
                <w:iCs/>
              </w:rPr>
              <w:t>ния «Администрация Ленского бассейна внутренних водных путей»</w:t>
            </w:r>
          </w:p>
        </w:tc>
        <w:tc>
          <w:tcPr>
            <w:tcW w:w="2150" w:type="dxa"/>
          </w:tcPr>
          <w:p w:rsidR="00CC2E30" w:rsidRDefault="00CC2E30" w:rsidP="00C30697">
            <w:r w:rsidRPr="001251E7">
              <w:t xml:space="preserve">Капитан-механик </w:t>
            </w:r>
          </w:p>
        </w:tc>
        <w:tc>
          <w:tcPr>
            <w:tcW w:w="2288" w:type="dxa"/>
            <w:vAlign w:val="center"/>
          </w:tcPr>
          <w:p w:rsidR="00CC2E30" w:rsidRDefault="00CC2E30" w:rsidP="00CC2E30">
            <w:pPr>
              <w:jc w:val="center"/>
            </w:pPr>
            <w:r>
              <w:t>СВ, ЭЭ</w:t>
            </w:r>
          </w:p>
        </w:tc>
        <w:tc>
          <w:tcPr>
            <w:tcW w:w="7301" w:type="dxa"/>
            <w:vMerge w:val="restart"/>
            <w:tcBorders>
              <w:right w:val="single" w:sz="12" w:space="0" w:color="auto"/>
            </w:tcBorders>
            <w:vAlign w:val="center"/>
          </w:tcPr>
          <w:p w:rsidR="00CC2E30" w:rsidRPr="001251E7" w:rsidRDefault="00CC2E30" w:rsidP="00A24399">
            <w:r w:rsidRPr="001251E7">
              <w:t>Наличие профильных дипломов, наличие рабочих дипломов</w:t>
            </w:r>
          </w:p>
        </w:tc>
      </w:tr>
      <w:tr w:rsidR="00CC2E30" w:rsidRPr="008300A9" w:rsidTr="00CC2E30">
        <w:trPr>
          <w:trHeight w:val="96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CC2E30" w:rsidRPr="00A32367" w:rsidRDefault="00CC2E30" w:rsidP="00C30697">
            <w:pPr>
              <w:rPr>
                <w:b/>
                <w:bCs/>
                <w:iCs/>
              </w:rPr>
            </w:pPr>
          </w:p>
        </w:tc>
        <w:tc>
          <w:tcPr>
            <w:tcW w:w="2150" w:type="dxa"/>
          </w:tcPr>
          <w:p w:rsidR="00CC2E30" w:rsidRPr="001251E7" w:rsidRDefault="00CC2E30" w:rsidP="00CC2E30">
            <w:r w:rsidRPr="001251E7">
              <w:t>мастер пути</w:t>
            </w:r>
          </w:p>
        </w:tc>
        <w:tc>
          <w:tcPr>
            <w:tcW w:w="2288" w:type="dxa"/>
            <w:vAlign w:val="center"/>
          </w:tcPr>
          <w:p w:rsidR="00CC2E30" w:rsidRDefault="00CC2E30" w:rsidP="00F50367">
            <w:pPr>
              <w:jc w:val="center"/>
            </w:pPr>
            <w:r>
              <w:t>ГТ</w:t>
            </w:r>
          </w:p>
        </w:tc>
        <w:tc>
          <w:tcPr>
            <w:tcW w:w="7301" w:type="dxa"/>
            <w:vMerge/>
            <w:tcBorders>
              <w:right w:val="single" w:sz="12" w:space="0" w:color="auto"/>
            </w:tcBorders>
            <w:vAlign w:val="center"/>
          </w:tcPr>
          <w:p w:rsidR="00CC2E30" w:rsidRPr="001251E7" w:rsidRDefault="00CC2E30" w:rsidP="00A24399"/>
        </w:tc>
      </w:tr>
      <w:tr w:rsidR="00CC2E30" w:rsidRPr="008300A9" w:rsidTr="00CC2E30">
        <w:trPr>
          <w:trHeight w:val="453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CC2E30" w:rsidRPr="00A32367" w:rsidRDefault="00CC2E30" w:rsidP="00C30697">
            <w:pPr>
              <w:rPr>
                <w:b/>
                <w:bCs/>
                <w:iCs/>
              </w:rPr>
            </w:pPr>
          </w:p>
        </w:tc>
        <w:tc>
          <w:tcPr>
            <w:tcW w:w="2150" w:type="dxa"/>
          </w:tcPr>
          <w:p w:rsidR="00CC2E30" w:rsidRPr="001251E7" w:rsidRDefault="00CC2E30" w:rsidP="00CC2E30">
            <w:r w:rsidRPr="001251E7">
              <w:t>помощник кап</w:t>
            </w:r>
            <w:r w:rsidRPr="001251E7">
              <w:t>и</w:t>
            </w:r>
            <w:r w:rsidRPr="001251E7">
              <w:t>тана- помощник механика</w:t>
            </w:r>
          </w:p>
        </w:tc>
        <w:tc>
          <w:tcPr>
            <w:tcW w:w="2288" w:type="dxa"/>
            <w:vAlign w:val="center"/>
          </w:tcPr>
          <w:p w:rsidR="00CC2E30" w:rsidRDefault="00CC2E30" w:rsidP="00F50367">
            <w:pPr>
              <w:jc w:val="center"/>
            </w:pPr>
            <w:r>
              <w:t>СВ, ЭЭ</w:t>
            </w:r>
          </w:p>
        </w:tc>
        <w:tc>
          <w:tcPr>
            <w:tcW w:w="7301" w:type="dxa"/>
            <w:vMerge/>
            <w:tcBorders>
              <w:right w:val="single" w:sz="12" w:space="0" w:color="auto"/>
            </w:tcBorders>
            <w:vAlign w:val="center"/>
          </w:tcPr>
          <w:p w:rsidR="00CC2E30" w:rsidRPr="001251E7" w:rsidRDefault="00CC2E30" w:rsidP="00A24399"/>
        </w:tc>
      </w:tr>
      <w:tr w:rsidR="00CC2E30" w:rsidRPr="008300A9" w:rsidTr="00CC2E30">
        <w:trPr>
          <w:trHeight w:val="344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CC2E30" w:rsidRPr="00A32367" w:rsidRDefault="00CC2E30" w:rsidP="00C30697">
            <w:pPr>
              <w:rPr>
                <w:b/>
                <w:bCs/>
                <w:iCs/>
              </w:rPr>
            </w:pPr>
          </w:p>
        </w:tc>
        <w:tc>
          <w:tcPr>
            <w:tcW w:w="2150" w:type="dxa"/>
          </w:tcPr>
          <w:p w:rsidR="00CC2E30" w:rsidRPr="001251E7" w:rsidRDefault="00CC2E30" w:rsidP="00CC2E30">
            <w:r w:rsidRPr="001251E7">
              <w:t>командир земсн</w:t>
            </w:r>
            <w:r w:rsidRPr="001251E7">
              <w:t>а</w:t>
            </w:r>
            <w:r w:rsidRPr="001251E7">
              <w:t>ряда, помощник командира</w:t>
            </w:r>
          </w:p>
        </w:tc>
        <w:tc>
          <w:tcPr>
            <w:tcW w:w="2288" w:type="dxa"/>
            <w:vAlign w:val="center"/>
          </w:tcPr>
          <w:p w:rsidR="00CC2E30" w:rsidRDefault="00CC2E30" w:rsidP="00F50367">
            <w:pPr>
              <w:jc w:val="center"/>
            </w:pPr>
            <w:r>
              <w:t>СВ, СЭ</w:t>
            </w:r>
          </w:p>
        </w:tc>
        <w:tc>
          <w:tcPr>
            <w:tcW w:w="7301" w:type="dxa"/>
            <w:vMerge/>
            <w:tcBorders>
              <w:right w:val="single" w:sz="12" w:space="0" w:color="auto"/>
            </w:tcBorders>
            <w:vAlign w:val="center"/>
          </w:tcPr>
          <w:p w:rsidR="00CC2E30" w:rsidRPr="001251E7" w:rsidRDefault="00CC2E30" w:rsidP="00A24399"/>
        </w:tc>
      </w:tr>
      <w:tr w:rsidR="00CC2E30" w:rsidRPr="008300A9" w:rsidTr="00CC2E30">
        <w:trPr>
          <w:trHeight w:val="258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CC2E30" w:rsidRPr="00A32367" w:rsidRDefault="00CC2E30" w:rsidP="00C30697">
            <w:pPr>
              <w:rPr>
                <w:b/>
                <w:bCs/>
                <w:iCs/>
              </w:rPr>
            </w:pPr>
          </w:p>
        </w:tc>
        <w:tc>
          <w:tcPr>
            <w:tcW w:w="2150" w:type="dxa"/>
          </w:tcPr>
          <w:p w:rsidR="00CC2E30" w:rsidRPr="001251E7" w:rsidRDefault="00CC2E30" w:rsidP="00C30697">
            <w:r w:rsidRPr="001251E7">
              <w:t>электромеханик</w:t>
            </w:r>
          </w:p>
        </w:tc>
        <w:tc>
          <w:tcPr>
            <w:tcW w:w="2288" w:type="dxa"/>
            <w:vAlign w:val="center"/>
          </w:tcPr>
          <w:p w:rsidR="00CC2E30" w:rsidRDefault="00CC2E30" w:rsidP="00F50367">
            <w:pPr>
              <w:jc w:val="center"/>
            </w:pPr>
            <w:r>
              <w:t>ЭТУ</w:t>
            </w:r>
          </w:p>
        </w:tc>
        <w:tc>
          <w:tcPr>
            <w:tcW w:w="7301" w:type="dxa"/>
            <w:vMerge/>
            <w:tcBorders>
              <w:right w:val="single" w:sz="12" w:space="0" w:color="auto"/>
            </w:tcBorders>
            <w:vAlign w:val="center"/>
          </w:tcPr>
          <w:p w:rsidR="00CC2E30" w:rsidRPr="001251E7" w:rsidRDefault="00CC2E30" w:rsidP="00A24399"/>
        </w:tc>
      </w:tr>
      <w:tr w:rsidR="00F706BD" w:rsidRPr="008300A9" w:rsidTr="00F50367">
        <w:trPr>
          <w:trHeight w:val="78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F706BD" w:rsidRDefault="00F706BD" w:rsidP="00C30697"/>
        </w:tc>
        <w:tc>
          <w:tcPr>
            <w:tcW w:w="2150" w:type="dxa"/>
          </w:tcPr>
          <w:p w:rsidR="00F706BD" w:rsidRDefault="00F706BD" w:rsidP="00F706BD">
            <w:r w:rsidRPr="001251E7">
              <w:t xml:space="preserve">Моторист –рулевой, </w:t>
            </w:r>
          </w:p>
        </w:tc>
        <w:tc>
          <w:tcPr>
            <w:tcW w:w="2288" w:type="dxa"/>
            <w:vAlign w:val="center"/>
          </w:tcPr>
          <w:p w:rsidR="00F706BD" w:rsidRDefault="00F706BD" w:rsidP="00CC2E30">
            <w:pPr>
              <w:jc w:val="center"/>
            </w:pPr>
            <w:r>
              <w:t>СЭ</w:t>
            </w:r>
          </w:p>
        </w:tc>
        <w:tc>
          <w:tcPr>
            <w:tcW w:w="7301" w:type="dxa"/>
            <w:vMerge w:val="restart"/>
            <w:tcBorders>
              <w:right w:val="single" w:sz="12" w:space="0" w:color="auto"/>
            </w:tcBorders>
            <w:vAlign w:val="center"/>
          </w:tcPr>
          <w:p w:rsidR="00F706BD" w:rsidRDefault="00F706BD" w:rsidP="00A24399">
            <w:r w:rsidRPr="001251E7">
              <w:t>Наличие профильных дипломов, квалификационных свидетельств</w:t>
            </w:r>
          </w:p>
        </w:tc>
      </w:tr>
      <w:tr w:rsidR="00F706BD" w:rsidRPr="008300A9" w:rsidTr="00F50367">
        <w:trPr>
          <w:trHeight w:val="78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F706BD" w:rsidRDefault="00F706BD" w:rsidP="00C30697"/>
        </w:tc>
        <w:tc>
          <w:tcPr>
            <w:tcW w:w="2150" w:type="dxa"/>
          </w:tcPr>
          <w:p w:rsidR="00F706BD" w:rsidRPr="001251E7" w:rsidRDefault="00F706BD" w:rsidP="00C30697">
            <w:r w:rsidRPr="001251E7">
              <w:t>Лебедчик-моторист,</w:t>
            </w:r>
          </w:p>
        </w:tc>
        <w:tc>
          <w:tcPr>
            <w:tcW w:w="2288" w:type="dxa"/>
            <w:vAlign w:val="center"/>
          </w:tcPr>
          <w:p w:rsidR="00F706BD" w:rsidRDefault="00F706BD" w:rsidP="00CC2E30">
            <w:pPr>
              <w:jc w:val="center"/>
            </w:pPr>
            <w:r>
              <w:t>ГТ</w:t>
            </w:r>
          </w:p>
        </w:tc>
        <w:tc>
          <w:tcPr>
            <w:tcW w:w="7301" w:type="dxa"/>
            <w:vMerge/>
            <w:tcBorders>
              <w:right w:val="single" w:sz="12" w:space="0" w:color="auto"/>
            </w:tcBorders>
            <w:vAlign w:val="center"/>
          </w:tcPr>
          <w:p w:rsidR="00F706BD" w:rsidRPr="001251E7" w:rsidRDefault="00F706BD" w:rsidP="00A24399"/>
        </w:tc>
      </w:tr>
      <w:tr w:rsidR="00F706BD" w:rsidRPr="008300A9" w:rsidTr="00F50367">
        <w:trPr>
          <w:trHeight w:val="78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F706BD" w:rsidRDefault="00F706BD" w:rsidP="00C30697"/>
        </w:tc>
        <w:tc>
          <w:tcPr>
            <w:tcW w:w="2150" w:type="dxa"/>
          </w:tcPr>
          <w:p w:rsidR="00F706BD" w:rsidRPr="001251E7" w:rsidRDefault="00F706BD" w:rsidP="00C30697">
            <w:r w:rsidRPr="001251E7">
              <w:t>Моторист-матрос</w:t>
            </w:r>
          </w:p>
        </w:tc>
        <w:tc>
          <w:tcPr>
            <w:tcW w:w="2288" w:type="dxa"/>
            <w:vAlign w:val="center"/>
          </w:tcPr>
          <w:p w:rsidR="00F706BD" w:rsidRDefault="00F706BD" w:rsidP="00F50367">
            <w:pPr>
              <w:jc w:val="center"/>
            </w:pPr>
            <w:r>
              <w:t>СЭ,</w:t>
            </w:r>
            <w:r w:rsidR="00CC2E30">
              <w:t xml:space="preserve"> </w:t>
            </w:r>
            <w:r>
              <w:t>СВ</w:t>
            </w:r>
          </w:p>
        </w:tc>
        <w:tc>
          <w:tcPr>
            <w:tcW w:w="7301" w:type="dxa"/>
            <w:vMerge/>
            <w:tcBorders>
              <w:right w:val="single" w:sz="12" w:space="0" w:color="auto"/>
            </w:tcBorders>
            <w:vAlign w:val="center"/>
          </w:tcPr>
          <w:p w:rsidR="00F706BD" w:rsidRPr="001251E7" w:rsidRDefault="00F706BD" w:rsidP="00A24399"/>
        </w:tc>
      </w:tr>
      <w:tr w:rsidR="00B04114" w:rsidRPr="008300A9" w:rsidTr="00F50367">
        <w:trPr>
          <w:trHeight w:val="780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</w:tcPr>
          <w:p w:rsidR="00B04114" w:rsidRDefault="00B04114" w:rsidP="00C30697">
            <w:r w:rsidRPr="00E919FB">
              <w:rPr>
                <w:b/>
                <w:bCs/>
                <w:iCs/>
              </w:rPr>
              <w:lastRenderedPageBreak/>
              <w:t>Якутский район во</w:t>
            </w:r>
            <w:r w:rsidRPr="00E919FB">
              <w:rPr>
                <w:b/>
                <w:bCs/>
                <w:iCs/>
              </w:rPr>
              <w:t>д</w:t>
            </w:r>
            <w:r w:rsidRPr="00E919FB">
              <w:rPr>
                <w:b/>
                <w:bCs/>
                <w:iCs/>
              </w:rPr>
              <w:t>ных путей и судоходс</w:t>
            </w:r>
            <w:r w:rsidRPr="00E919FB">
              <w:rPr>
                <w:b/>
                <w:bCs/>
                <w:iCs/>
              </w:rPr>
              <w:t>т</w:t>
            </w:r>
            <w:r w:rsidRPr="00E919FB">
              <w:rPr>
                <w:b/>
                <w:bCs/>
                <w:iCs/>
              </w:rPr>
              <w:t>ва – филиал Федерал</w:t>
            </w:r>
            <w:r w:rsidRPr="00E919FB">
              <w:rPr>
                <w:b/>
                <w:bCs/>
                <w:iCs/>
              </w:rPr>
              <w:t>ь</w:t>
            </w:r>
            <w:r w:rsidRPr="00E919FB">
              <w:rPr>
                <w:b/>
                <w:bCs/>
                <w:iCs/>
              </w:rPr>
              <w:t>ного бюджетного учр</w:t>
            </w:r>
            <w:r w:rsidRPr="00E919FB">
              <w:rPr>
                <w:b/>
                <w:bCs/>
                <w:iCs/>
              </w:rPr>
              <w:t>е</w:t>
            </w:r>
            <w:r w:rsidRPr="00E919FB">
              <w:rPr>
                <w:b/>
                <w:bCs/>
                <w:iCs/>
              </w:rPr>
              <w:t>ждения «Администр</w:t>
            </w:r>
            <w:r w:rsidRPr="00E919FB">
              <w:rPr>
                <w:b/>
                <w:bCs/>
                <w:iCs/>
              </w:rPr>
              <w:t>а</w:t>
            </w:r>
            <w:r w:rsidRPr="00E919FB">
              <w:rPr>
                <w:b/>
                <w:bCs/>
                <w:iCs/>
              </w:rPr>
              <w:t>ция Ленского бассейна внутренних водных путей»</w:t>
            </w:r>
          </w:p>
        </w:tc>
        <w:tc>
          <w:tcPr>
            <w:tcW w:w="2150" w:type="dxa"/>
          </w:tcPr>
          <w:p w:rsidR="00B04114" w:rsidRDefault="00B04114" w:rsidP="004B0DAE">
            <w:pPr>
              <w:ind w:right="-76"/>
            </w:pPr>
            <w:r w:rsidRPr="0066323F">
              <w:t>Ведущий техник изыскательского отряда</w:t>
            </w:r>
          </w:p>
        </w:tc>
        <w:tc>
          <w:tcPr>
            <w:tcW w:w="2288" w:type="dxa"/>
            <w:vAlign w:val="center"/>
          </w:tcPr>
          <w:p w:rsidR="00B04114" w:rsidRDefault="00B97159" w:rsidP="00F50367">
            <w:pPr>
              <w:jc w:val="center"/>
            </w:pPr>
            <w:r>
              <w:t>ГТ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B04114" w:rsidRDefault="00F87EFF" w:rsidP="00C30697">
            <w:r>
              <w:t>Владение навыками работы с программами: «</w:t>
            </w:r>
            <w:r w:rsidRPr="009638C6">
              <w:t>Surfer</w:t>
            </w:r>
            <w:r>
              <w:t>»; «</w:t>
            </w:r>
            <w:r w:rsidRPr="009638C6">
              <w:t>CorelDRAW</w:t>
            </w:r>
            <w:r>
              <w:t>»; «</w:t>
            </w:r>
            <w:r w:rsidRPr="009638C6">
              <w:t>AutoCAD</w:t>
            </w:r>
            <w:r>
              <w:t>»</w:t>
            </w:r>
          </w:p>
        </w:tc>
      </w:tr>
      <w:tr w:rsidR="00B04114" w:rsidRPr="008300A9" w:rsidTr="00F50367">
        <w:trPr>
          <w:trHeight w:val="78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B04114" w:rsidRDefault="00B04114" w:rsidP="00C30697"/>
        </w:tc>
        <w:tc>
          <w:tcPr>
            <w:tcW w:w="2150" w:type="dxa"/>
          </w:tcPr>
          <w:p w:rsidR="00B04114" w:rsidRDefault="00B04114" w:rsidP="00C30697">
            <w:r w:rsidRPr="0066323F">
              <w:t>Ведущий инженер изыскательского отряда</w:t>
            </w:r>
          </w:p>
        </w:tc>
        <w:tc>
          <w:tcPr>
            <w:tcW w:w="2288" w:type="dxa"/>
            <w:vAlign w:val="center"/>
          </w:tcPr>
          <w:p w:rsidR="00B04114" w:rsidRDefault="00B97159" w:rsidP="00F50367">
            <w:pPr>
              <w:jc w:val="center"/>
            </w:pPr>
            <w:r>
              <w:t>ГТ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B04114" w:rsidRDefault="00F87EFF" w:rsidP="00C30697">
            <w:r w:rsidRPr="009638C6">
              <w:t>Владение навыками работы с программами: «Surfer»; «CorelDRAW»; «AutoCAD»</w:t>
            </w:r>
          </w:p>
        </w:tc>
      </w:tr>
      <w:tr w:rsidR="00860ECA" w:rsidRPr="008300A9" w:rsidTr="00F50367">
        <w:trPr>
          <w:trHeight w:val="780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:rsidR="00860ECA" w:rsidRDefault="00860ECA" w:rsidP="00771443">
            <w:r w:rsidRPr="004F248E">
              <w:rPr>
                <w:b/>
              </w:rPr>
              <w:t>Алданский район во</w:t>
            </w:r>
            <w:r w:rsidRPr="004F248E">
              <w:rPr>
                <w:b/>
              </w:rPr>
              <w:t>д</w:t>
            </w:r>
            <w:r w:rsidRPr="004F248E">
              <w:rPr>
                <w:b/>
              </w:rPr>
              <w:t>ных путей и судоходс</w:t>
            </w:r>
            <w:r w:rsidRPr="004F248E">
              <w:rPr>
                <w:b/>
              </w:rPr>
              <w:t>т</w:t>
            </w:r>
            <w:r w:rsidRPr="004F248E">
              <w:rPr>
                <w:b/>
              </w:rPr>
              <w:t>ва – филиал Федерал</w:t>
            </w:r>
            <w:r w:rsidRPr="004F248E">
              <w:rPr>
                <w:b/>
              </w:rPr>
              <w:t>ь</w:t>
            </w:r>
            <w:r w:rsidRPr="004F248E">
              <w:rPr>
                <w:b/>
              </w:rPr>
              <w:t>ного бюджетного учр</w:t>
            </w:r>
            <w:r w:rsidRPr="004F248E">
              <w:rPr>
                <w:b/>
              </w:rPr>
              <w:t>е</w:t>
            </w:r>
            <w:r w:rsidRPr="004F248E">
              <w:rPr>
                <w:b/>
              </w:rPr>
              <w:t>ждения «Администр</w:t>
            </w:r>
            <w:r w:rsidRPr="004F248E">
              <w:rPr>
                <w:b/>
              </w:rPr>
              <w:t>а</w:t>
            </w:r>
            <w:r w:rsidRPr="004F248E">
              <w:rPr>
                <w:b/>
              </w:rPr>
              <w:t>ция Ленского бассейна внутренних водных путей»</w:t>
            </w:r>
          </w:p>
        </w:tc>
        <w:tc>
          <w:tcPr>
            <w:tcW w:w="2150" w:type="dxa"/>
            <w:vAlign w:val="center"/>
          </w:tcPr>
          <w:p w:rsidR="00860ECA" w:rsidRDefault="00860ECA" w:rsidP="00771443">
            <w:r w:rsidRPr="00307B8D">
              <w:t>Старший помо</w:t>
            </w:r>
            <w:r w:rsidRPr="00307B8D">
              <w:t>щ</w:t>
            </w:r>
            <w:r w:rsidRPr="00307B8D">
              <w:t>ник капитана – первый помощник механика</w:t>
            </w:r>
            <w:r w:rsidR="004B0DAE">
              <w:t xml:space="preserve">, </w:t>
            </w:r>
            <w:r w:rsidRPr="00307B8D">
              <w:t>мастер</w:t>
            </w:r>
          </w:p>
        </w:tc>
        <w:tc>
          <w:tcPr>
            <w:tcW w:w="2288" w:type="dxa"/>
            <w:vAlign w:val="center"/>
          </w:tcPr>
          <w:p w:rsidR="00860ECA" w:rsidRDefault="00F706BD" w:rsidP="00F50367">
            <w:pPr>
              <w:jc w:val="center"/>
            </w:pPr>
            <w:r>
              <w:t>СВ</w:t>
            </w:r>
            <w:r w:rsidR="00B97159">
              <w:t>,</w:t>
            </w:r>
            <w:r w:rsidR="00CC2E30">
              <w:t xml:space="preserve"> </w:t>
            </w:r>
            <w:r w:rsidR="00B97159">
              <w:t>С</w:t>
            </w:r>
            <w:r>
              <w:t>Э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860ECA" w:rsidRPr="009A5729" w:rsidRDefault="009A5729" w:rsidP="00C30697">
            <w:r w:rsidRPr="00307B8D">
              <w:t>Правила Российского речного регистра (РРР), правила плавания на ВВП, правила содержания судоходной обстановки, Устав службы на судах, правила пожарной безопасности на судах, знание технич</w:t>
            </w:r>
            <w:r w:rsidRPr="00307B8D">
              <w:t>е</w:t>
            </w:r>
            <w:r w:rsidRPr="00307B8D">
              <w:t>ской эксплуатации судов речного транспорта (документации), пр</w:t>
            </w:r>
            <w:r w:rsidRPr="00307B8D">
              <w:t>а</w:t>
            </w:r>
            <w:r w:rsidRPr="00307B8D">
              <w:t>вила сдачи судов в ремонт и приемке, наставление по борьбе за ж</w:t>
            </w:r>
            <w:r w:rsidRPr="00307B8D">
              <w:t>и</w:t>
            </w:r>
            <w:r w:rsidRPr="00307B8D">
              <w:t>вучесть судна, предотвращению загрязнений ВВП, правила ремонта речных судов</w:t>
            </w:r>
            <w:r w:rsidR="00771443">
              <w:t>.</w:t>
            </w:r>
          </w:p>
        </w:tc>
      </w:tr>
      <w:tr w:rsidR="00860ECA" w:rsidRPr="008300A9" w:rsidTr="00F50367">
        <w:trPr>
          <w:trHeight w:val="133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860ECA" w:rsidRDefault="00860ECA" w:rsidP="00C30697"/>
        </w:tc>
        <w:tc>
          <w:tcPr>
            <w:tcW w:w="2150" w:type="dxa"/>
          </w:tcPr>
          <w:p w:rsidR="00860ECA" w:rsidRDefault="00860ECA" w:rsidP="00771443">
            <w:r w:rsidRPr="00307B8D">
              <w:t>Капитан-механик, капитан-механик мастер путевых работ</w:t>
            </w:r>
          </w:p>
        </w:tc>
        <w:tc>
          <w:tcPr>
            <w:tcW w:w="2288" w:type="dxa"/>
            <w:vAlign w:val="center"/>
          </w:tcPr>
          <w:p w:rsidR="00860ECA" w:rsidRDefault="00CC2E30" w:rsidP="00F50367">
            <w:pPr>
              <w:jc w:val="center"/>
            </w:pPr>
            <w:r>
              <w:t>СВ, СЭ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860ECA" w:rsidRDefault="009A5729" w:rsidP="00C30697">
            <w:r w:rsidRPr="00307B8D">
              <w:t>Правила Российского речного регистра (РРР), правила плавания на ВВП, правила содержания судоходной обстановки, Устав службы на судах, правила пожарной безопасности на судах, знание технич</w:t>
            </w:r>
            <w:r w:rsidRPr="00307B8D">
              <w:t>е</w:t>
            </w:r>
            <w:r w:rsidRPr="00307B8D">
              <w:t>ской эксплуатации судов речного транспорта (документации), пр</w:t>
            </w:r>
            <w:r w:rsidRPr="00307B8D">
              <w:t>а</w:t>
            </w:r>
            <w:r w:rsidRPr="00307B8D">
              <w:t>вила сдачи судов в ремонт и приемке, наставление по борьбе за ж</w:t>
            </w:r>
            <w:r w:rsidRPr="00307B8D">
              <w:t>и</w:t>
            </w:r>
            <w:r w:rsidRPr="00307B8D">
              <w:t>вучесть судна, предотвращению загрязнений ВВП, правила ремонта речных судов</w:t>
            </w:r>
            <w:r w:rsidR="00771443">
              <w:t>.</w:t>
            </w:r>
          </w:p>
        </w:tc>
      </w:tr>
      <w:tr w:rsidR="004B1C1D" w:rsidRPr="008300A9" w:rsidTr="00F50367">
        <w:trPr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:rsidR="004B1C1D" w:rsidRPr="008300A9" w:rsidRDefault="004B1C1D" w:rsidP="002526A4">
            <w:r w:rsidRPr="008E1C6B">
              <w:rPr>
                <w:b/>
                <w:bCs/>
                <w:iCs/>
              </w:rPr>
              <w:t>Киренский район во</w:t>
            </w:r>
            <w:r w:rsidRPr="008E1C6B">
              <w:rPr>
                <w:b/>
                <w:bCs/>
                <w:iCs/>
              </w:rPr>
              <w:t>д</w:t>
            </w:r>
            <w:r w:rsidRPr="008E1C6B">
              <w:rPr>
                <w:b/>
                <w:bCs/>
                <w:iCs/>
              </w:rPr>
              <w:t>ных путей и судоходс</w:t>
            </w:r>
            <w:r w:rsidRPr="008E1C6B">
              <w:rPr>
                <w:b/>
                <w:bCs/>
                <w:iCs/>
              </w:rPr>
              <w:t>т</w:t>
            </w:r>
            <w:r w:rsidRPr="008E1C6B">
              <w:rPr>
                <w:b/>
                <w:bCs/>
                <w:iCs/>
              </w:rPr>
              <w:t>ва – филиал Федерал</w:t>
            </w:r>
            <w:r w:rsidRPr="008E1C6B">
              <w:rPr>
                <w:b/>
                <w:bCs/>
                <w:iCs/>
              </w:rPr>
              <w:t>ь</w:t>
            </w:r>
            <w:r w:rsidRPr="008E1C6B">
              <w:rPr>
                <w:b/>
                <w:bCs/>
                <w:iCs/>
              </w:rPr>
              <w:t>ного бюджетного учр</w:t>
            </w:r>
            <w:r w:rsidRPr="008E1C6B">
              <w:rPr>
                <w:b/>
                <w:bCs/>
                <w:iCs/>
              </w:rPr>
              <w:t>е</w:t>
            </w:r>
            <w:r w:rsidRPr="008E1C6B">
              <w:rPr>
                <w:b/>
                <w:bCs/>
                <w:iCs/>
              </w:rPr>
              <w:t>ждения «Администр</w:t>
            </w:r>
            <w:r w:rsidRPr="008E1C6B">
              <w:rPr>
                <w:b/>
                <w:bCs/>
                <w:iCs/>
              </w:rPr>
              <w:t>а</w:t>
            </w:r>
            <w:r w:rsidRPr="008E1C6B">
              <w:rPr>
                <w:b/>
                <w:bCs/>
                <w:iCs/>
              </w:rPr>
              <w:t>ция Ленского бассейна внутренних водных путей»</w:t>
            </w:r>
          </w:p>
        </w:tc>
        <w:tc>
          <w:tcPr>
            <w:tcW w:w="2150" w:type="dxa"/>
          </w:tcPr>
          <w:p w:rsidR="004B1C1D" w:rsidRPr="008300A9" w:rsidRDefault="004B1C1D" w:rsidP="00097ECA">
            <w:r w:rsidRPr="00085724">
              <w:t>Третий помощник командира-третий помощник мех</w:t>
            </w:r>
            <w:r w:rsidRPr="00085724">
              <w:t>а</w:t>
            </w:r>
            <w:r w:rsidRPr="00085724">
              <w:t>ника</w:t>
            </w:r>
          </w:p>
        </w:tc>
        <w:tc>
          <w:tcPr>
            <w:tcW w:w="2288" w:type="dxa"/>
            <w:vAlign w:val="center"/>
          </w:tcPr>
          <w:p w:rsidR="004B1C1D" w:rsidRPr="008300A9" w:rsidRDefault="00C22389" w:rsidP="00AF443C">
            <w:pPr>
              <w:ind w:right="-113"/>
              <w:jc w:val="center"/>
            </w:pPr>
            <w:r>
              <w:t>СВФ,</w:t>
            </w:r>
            <w:r w:rsidR="00F706BD">
              <w:t xml:space="preserve"> С</w:t>
            </w:r>
            <w:r w:rsidR="00AF443C">
              <w:t>Э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4B1C1D" w:rsidRPr="008300A9" w:rsidRDefault="004B1C1D" w:rsidP="004647AC">
            <w:r w:rsidRPr="00085724">
              <w:t>Хорошие теоретические знания по геодезии</w:t>
            </w:r>
            <w:r w:rsidR="004647AC">
              <w:t xml:space="preserve">, землечерпании, </w:t>
            </w:r>
            <w:r w:rsidRPr="00085724">
              <w:t>выпр</w:t>
            </w:r>
            <w:r w:rsidRPr="00085724">
              <w:t>а</w:t>
            </w:r>
            <w:r w:rsidRPr="00085724">
              <w:t>вительным работам, полученные в учебном заведении, закрепле</w:t>
            </w:r>
            <w:r w:rsidRPr="00085724">
              <w:t>н</w:t>
            </w:r>
            <w:r w:rsidRPr="00085724">
              <w:t>ные при прохождении производственной практики.</w:t>
            </w:r>
          </w:p>
        </w:tc>
      </w:tr>
      <w:tr w:rsidR="00AF443C" w:rsidRPr="008300A9" w:rsidTr="00AF443C">
        <w:trPr>
          <w:trHeight w:val="1311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AF443C" w:rsidRPr="008300A9" w:rsidRDefault="00AF443C" w:rsidP="00097ECA"/>
        </w:tc>
        <w:tc>
          <w:tcPr>
            <w:tcW w:w="2150" w:type="dxa"/>
          </w:tcPr>
          <w:p w:rsidR="00AF443C" w:rsidRPr="008300A9" w:rsidRDefault="00AF443C" w:rsidP="00AF443C">
            <w:pPr>
              <w:pStyle w:val="a6"/>
              <w:tabs>
                <w:tab w:val="clear" w:pos="4677"/>
                <w:tab w:val="clear" w:pos="9355"/>
              </w:tabs>
            </w:pPr>
            <w:r w:rsidRPr="00085724">
              <w:t>Электромеха</w:t>
            </w:r>
            <w:r>
              <w:t>ник плавкрана, тепл</w:t>
            </w:r>
            <w:r>
              <w:t>о</w:t>
            </w:r>
            <w:r w:rsidRPr="00085724">
              <w:t>хода; электром</w:t>
            </w:r>
            <w:r w:rsidRPr="00085724">
              <w:t>е</w:t>
            </w:r>
            <w:r w:rsidRPr="00085724">
              <w:t>ханик судовой</w:t>
            </w:r>
          </w:p>
        </w:tc>
        <w:tc>
          <w:tcPr>
            <w:tcW w:w="2288" w:type="dxa"/>
            <w:vAlign w:val="center"/>
          </w:tcPr>
          <w:p w:rsidR="00AF443C" w:rsidRPr="008300A9" w:rsidRDefault="00AF443C" w:rsidP="00AF443C">
            <w:pPr>
              <w:ind w:right="-113"/>
              <w:jc w:val="center"/>
            </w:pPr>
            <w:r>
              <w:t>ЭТУ</w:t>
            </w:r>
          </w:p>
        </w:tc>
        <w:tc>
          <w:tcPr>
            <w:tcW w:w="7301" w:type="dxa"/>
            <w:vMerge w:val="restart"/>
            <w:tcBorders>
              <w:right w:val="single" w:sz="12" w:space="0" w:color="auto"/>
            </w:tcBorders>
            <w:vAlign w:val="center"/>
          </w:tcPr>
          <w:p w:rsidR="00AF443C" w:rsidRPr="008300A9" w:rsidRDefault="00AF443C" w:rsidP="004647AC">
            <w:r w:rsidRPr="00085724">
              <w:t>Хорошие теоретические знания по эксплуатации транспортного электрооборудования и автоматики (по видам транспорта, получе</w:t>
            </w:r>
            <w:r w:rsidRPr="00085724">
              <w:t>н</w:t>
            </w:r>
            <w:r w:rsidRPr="00085724">
              <w:t>ные в учебном заведении, закрепленные при прохождении прои</w:t>
            </w:r>
            <w:r w:rsidRPr="00085724">
              <w:t>з</w:t>
            </w:r>
            <w:r w:rsidRPr="00085724">
              <w:t>водственной практики.</w:t>
            </w:r>
          </w:p>
        </w:tc>
      </w:tr>
      <w:tr w:rsidR="00AF443C" w:rsidRPr="008300A9" w:rsidTr="00F50367">
        <w:trPr>
          <w:trHeight w:val="602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AF443C" w:rsidRPr="008300A9" w:rsidRDefault="00AF443C" w:rsidP="00097ECA"/>
        </w:tc>
        <w:tc>
          <w:tcPr>
            <w:tcW w:w="2150" w:type="dxa"/>
          </w:tcPr>
          <w:p w:rsidR="00AF443C" w:rsidRPr="00085724" w:rsidRDefault="00AF443C" w:rsidP="004B1C1D">
            <w:r w:rsidRPr="00085724">
              <w:t>монтажник нала</w:t>
            </w:r>
            <w:r w:rsidRPr="00085724">
              <w:t>д</w:t>
            </w:r>
            <w:r w:rsidRPr="00085724">
              <w:t xml:space="preserve">чик 1 категории; </w:t>
            </w:r>
            <w:r w:rsidRPr="00085724">
              <w:lastRenderedPageBreak/>
              <w:t>электромонта</w:t>
            </w:r>
            <w:r w:rsidRPr="00085724">
              <w:t>ж</w:t>
            </w:r>
            <w:r w:rsidRPr="00085724">
              <w:t>ник судовой, н</w:t>
            </w:r>
            <w:r w:rsidRPr="00085724">
              <w:t>а</w:t>
            </w:r>
            <w:r w:rsidRPr="00085724">
              <w:t>ладчик монтер 1 категории;</w:t>
            </w:r>
          </w:p>
        </w:tc>
        <w:tc>
          <w:tcPr>
            <w:tcW w:w="2288" w:type="dxa"/>
            <w:vAlign w:val="center"/>
          </w:tcPr>
          <w:p w:rsidR="00AF443C" w:rsidRDefault="00AF443C" w:rsidP="00AF443C">
            <w:pPr>
              <w:ind w:right="-113"/>
              <w:jc w:val="center"/>
            </w:pPr>
            <w:r>
              <w:lastRenderedPageBreak/>
              <w:t>ЭТУ, ЭЭ</w:t>
            </w:r>
          </w:p>
        </w:tc>
        <w:tc>
          <w:tcPr>
            <w:tcW w:w="7301" w:type="dxa"/>
            <w:vMerge/>
            <w:tcBorders>
              <w:right w:val="single" w:sz="12" w:space="0" w:color="auto"/>
            </w:tcBorders>
            <w:vAlign w:val="center"/>
          </w:tcPr>
          <w:p w:rsidR="00AF443C" w:rsidRPr="00085724" w:rsidRDefault="00AF443C" w:rsidP="004647AC"/>
        </w:tc>
      </w:tr>
      <w:tr w:rsidR="004B1C1D" w:rsidRPr="008300A9" w:rsidTr="00F50367">
        <w:trPr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4B1C1D" w:rsidRPr="008300A9" w:rsidRDefault="004B1C1D" w:rsidP="00097ECA"/>
        </w:tc>
        <w:tc>
          <w:tcPr>
            <w:tcW w:w="2150" w:type="dxa"/>
          </w:tcPr>
          <w:p w:rsidR="004B1C1D" w:rsidRDefault="004B1C1D" w:rsidP="00097ECA">
            <w:r w:rsidRPr="00085724">
              <w:t xml:space="preserve">Ведущий инженер  и техник РИП, старший </w:t>
            </w:r>
            <w:r w:rsidR="00DD771F">
              <w:t>произв</w:t>
            </w:r>
            <w:r w:rsidR="00DD771F">
              <w:t>о</w:t>
            </w:r>
            <w:r w:rsidR="00DD771F">
              <w:t>дитель капитал</w:t>
            </w:r>
            <w:r w:rsidR="00DD771F">
              <w:t>ь</w:t>
            </w:r>
            <w:r w:rsidR="00DD771F">
              <w:t>ных вып</w:t>
            </w:r>
            <w:r w:rsidRPr="00085724">
              <w:t>равите</w:t>
            </w:r>
            <w:r w:rsidRPr="00085724">
              <w:t>л</w:t>
            </w:r>
            <w:r w:rsidR="00DD771F">
              <w:t>ных и пу</w:t>
            </w:r>
            <w:r w:rsidRPr="00085724">
              <w:t>тевых р</w:t>
            </w:r>
            <w:r w:rsidRPr="00085724">
              <w:t>а</w:t>
            </w:r>
            <w:r w:rsidR="00DD771F">
              <w:t>бот; главный сп</w:t>
            </w:r>
            <w:r w:rsidR="00DD771F">
              <w:t>е</w:t>
            </w:r>
            <w:r w:rsidR="00DD771F">
              <w:t>ци</w:t>
            </w:r>
            <w:r w:rsidRPr="00085724">
              <w:t>алист по в</w:t>
            </w:r>
            <w:r w:rsidRPr="00085724">
              <w:t>ы</w:t>
            </w:r>
            <w:r w:rsidR="00DD771F">
              <w:t>прави</w:t>
            </w:r>
            <w:r w:rsidRPr="00085724">
              <w:t>телным р</w:t>
            </w:r>
            <w:r w:rsidRPr="00085724">
              <w:t>а</w:t>
            </w:r>
            <w:r w:rsidRPr="00085724">
              <w:t>ботам</w:t>
            </w:r>
          </w:p>
        </w:tc>
        <w:tc>
          <w:tcPr>
            <w:tcW w:w="2288" w:type="dxa"/>
            <w:vAlign w:val="center"/>
          </w:tcPr>
          <w:p w:rsidR="004B1C1D" w:rsidRPr="008300A9" w:rsidRDefault="00C22389" w:rsidP="00F50367">
            <w:pPr>
              <w:ind w:right="-113"/>
              <w:jc w:val="center"/>
            </w:pPr>
            <w:r>
              <w:t>ГТ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4B1C1D" w:rsidRPr="008300A9" w:rsidRDefault="004B1C1D" w:rsidP="004647AC">
            <w:r w:rsidRPr="00085724">
              <w:t>Хорошие теоретические знан</w:t>
            </w:r>
            <w:r w:rsidR="004647AC">
              <w:t xml:space="preserve">ия по геодезии, землечерпании, </w:t>
            </w:r>
            <w:r w:rsidRPr="00085724">
              <w:t>выпр</w:t>
            </w:r>
            <w:r w:rsidRPr="00085724">
              <w:t>а</w:t>
            </w:r>
            <w:r w:rsidRPr="00085724">
              <w:t>вительным работам, полученные в учебном заведении, закрепле</w:t>
            </w:r>
            <w:r w:rsidRPr="00085724">
              <w:t>н</w:t>
            </w:r>
            <w:r w:rsidRPr="00085724">
              <w:t>ные при прохождении производственной практики, знание и умение работы на ПК.</w:t>
            </w:r>
          </w:p>
        </w:tc>
      </w:tr>
      <w:tr w:rsidR="00A24399" w:rsidRPr="008300A9" w:rsidTr="00F50367">
        <w:trPr>
          <w:jc w:val="center"/>
        </w:trPr>
        <w:tc>
          <w:tcPr>
            <w:tcW w:w="2815" w:type="dxa"/>
            <w:tcBorders>
              <w:left w:val="single" w:sz="12" w:space="0" w:color="auto"/>
            </w:tcBorders>
          </w:tcPr>
          <w:p w:rsidR="00A24399" w:rsidRPr="008300A9" w:rsidRDefault="00D55C7F" w:rsidP="00097ECA">
            <w:r w:rsidRPr="001C1A76">
              <w:rPr>
                <w:b/>
                <w:bCs/>
                <w:iCs/>
              </w:rPr>
              <w:t>АО «Сибгидромехс</w:t>
            </w:r>
            <w:r w:rsidRPr="001C1A76">
              <w:rPr>
                <w:b/>
                <w:bCs/>
                <w:iCs/>
              </w:rPr>
              <w:t>т</w:t>
            </w:r>
            <w:r w:rsidRPr="001C1A76">
              <w:rPr>
                <w:b/>
                <w:bCs/>
                <w:iCs/>
              </w:rPr>
              <w:t>рой»</w:t>
            </w:r>
          </w:p>
        </w:tc>
        <w:tc>
          <w:tcPr>
            <w:tcW w:w="2150" w:type="dxa"/>
            <w:vAlign w:val="center"/>
          </w:tcPr>
          <w:p w:rsidR="00A24399" w:rsidRPr="008300A9" w:rsidRDefault="00D55C7F" w:rsidP="001A0D9F">
            <w:r>
              <w:t>Мастер</w:t>
            </w:r>
          </w:p>
        </w:tc>
        <w:tc>
          <w:tcPr>
            <w:tcW w:w="2288" w:type="dxa"/>
            <w:vAlign w:val="center"/>
          </w:tcPr>
          <w:p w:rsidR="00A24399" w:rsidRPr="008300A9" w:rsidRDefault="00C22389" w:rsidP="00F50367">
            <w:pPr>
              <w:ind w:right="-113"/>
              <w:jc w:val="center"/>
            </w:pPr>
            <w:r>
              <w:t>ГТ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A24399" w:rsidRPr="008300A9" w:rsidRDefault="00D55C7F" w:rsidP="00097ECA">
            <w:r>
              <w:t>Знание нормативно-правовой документации в организации стро</w:t>
            </w:r>
            <w:r>
              <w:t>и</w:t>
            </w:r>
            <w:r>
              <w:t>тельно-монтажных, гидротехнических работ</w:t>
            </w:r>
            <w:r w:rsidR="004C633C">
              <w:t>.</w:t>
            </w:r>
          </w:p>
        </w:tc>
      </w:tr>
      <w:tr w:rsidR="00B14DE8" w:rsidRPr="008300A9" w:rsidTr="00F50367">
        <w:trPr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:rsidR="00B14DE8" w:rsidRPr="008300A9" w:rsidRDefault="00B14DE8" w:rsidP="00B14DE8">
            <w:r w:rsidRPr="005A59E1">
              <w:rPr>
                <w:b/>
              </w:rPr>
              <w:t>АО «Северречфлот»</w:t>
            </w:r>
          </w:p>
        </w:tc>
        <w:tc>
          <w:tcPr>
            <w:tcW w:w="2150" w:type="dxa"/>
            <w:vAlign w:val="center"/>
          </w:tcPr>
          <w:p w:rsidR="00B14DE8" w:rsidRPr="00B14DE8" w:rsidRDefault="00B14DE8" w:rsidP="00B14DE8">
            <w:r w:rsidRPr="00B14DE8">
              <w:t>Электромеханик судовой</w:t>
            </w:r>
          </w:p>
        </w:tc>
        <w:tc>
          <w:tcPr>
            <w:tcW w:w="2288" w:type="dxa"/>
            <w:vAlign w:val="center"/>
          </w:tcPr>
          <w:p w:rsidR="00B14DE8" w:rsidRPr="008300A9" w:rsidRDefault="00C22389" w:rsidP="00F50367">
            <w:pPr>
              <w:ind w:right="-113"/>
              <w:jc w:val="center"/>
            </w:pPr>
            <w:r w:rsidRPr="00F706BD">
              <w:t>Э</w:t>
            </w:r>
            <w:r w:rsidR="00AF1DA0" w:rsidRPr="00F706BD">
              <w:t>ТУ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B14DE8" w:rsidRPr="00B14DE8" w:rsidRDefault="00B14DE8" w:rsidP="00B14DE8">
            <w:r w:rsidRPr="00B14DE8">
              <w:t>Знание ПК, знание электро-судовых установок, умение читать эле</w:t>
            </w:r>
            <w:r w:rsidR="005612BF">
              <w:t>к</w:t>
            </w:r>
            <w:r w:rsidRPr="00B14DE8">
              <w:t>тросхемы</w:t>
            </w:r>
          </w:p>
        </w:tc>
      </w:tr>
      <w:tr w:rsidR="00B14DE8" w:rsidRPr="008300A9" w:rsidTr="00F50367">
        <w:trPr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B14DE8" w:rsidRPr="008300A9" w:rsidRDefault="00B14DE8" w:rsidP="00097ECA"/>
        </w:tc>
        <w:tc>
          <w:tcPr>
            <w:tcW w:w="2150" w:type="dxa"/>
            <w:vAlign w:val="center"/>
          </w:tcPr>
          <w:p w:rsidR="00B14DE8" w:rsidRPr="00B14DE8" w:rsidRDefault="00B14DE8" w:rsidP="00B14DE8">
            <w:r w:rsidRPr="00B14DE8">
              <w:t>Контрольно-ревизионная служба (выпус</w:t>
            </w:r>
            <w:r w:rsidRPr="00B14DE8">
              <w:t>к</w:t>
            </w:r>
            <w:r w:rsidRPr="00B14DE8">
              <w:t>ник)</w:t>
            </w:r>
          </w:p>
        </w:tc>
        <w:tc>
          <w:tcPr>
            <w:tcW w:w="2288" w:type="dxa"/>
            <w:vAlign w:val="center"/>
          </w:tcPr>
          <w:p w:rsidR="00B14DE8" w:rsidRPr="008300A9" w:rsidRDefault="00C22389" w:rsidP="00F50367">
            <w:pPr>
              <w:ind w:right="-113"/>
              <w:jc w:val="center"/>
            </w:pPr>
            <w:r>
              <w:t>УВТ</w:t>
            </w:r>
            <w:r w:rsidR="00AF443C">
              <w:t>, ТТП, ЭЭ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B14DE8" w:rsidRPr="00B14DE8" w:rsidRDefault="00B14DE8" w:rsidP="00B14DE8">
            <w:r w:rsidRPr="00B14DE8">
              <w:t>Знание ПК, знание работы на кассовом аппарате, знание программы 1С8</w:t>
            </w:r>
          </w:p>
        </w:tc>
      </w:tr>
      <w:tr w:rsidR="00B14DE8" w:rsidRPr="008300A9" w:rsidTr="00F50367">
        <w:trPr>
          <w:trHeight w:val="51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B14DE8" w:rsidRDefault="00B14DE8" w:rsidP="00F36ADA"/>
        </w:tc>
        <w:tc>
          <w:tcPr>
            <w:tcW w:w="2150" w:type="dxa"/>
            <w:vAlign w:val="center"/>
          </w:tcPr>
          <w:p w:rsidR="00B14DE8" w:rsidRPr="00B14DE8" w:rsidRDefault="00B14DE8" w:rsidP="00B14DE8">
            <w:r w:rsidRPr="00B14DE8">
              <w:t>Ведущий инженер технического о</w:t>
            </w:r>
            <w:r w:rsidRPr="00B14DE8">
              <w:t>т</w:t>
            </w:r>
            <w:r w:rsidRPr="00B14DE8">
              <w:t>дела</w:t>
            </w:r>
          </w:p>
        </w:tc>
        <w:tc>
          <w:tcPr>
            <w:tcW w:w="2288" w:type="dxa"/>
            <w:vAlign w:val="center"/>
          </w:tcPr>
          <w:p w:rsidR="00B14DE8" w:rsidRPr="002A1912" w:rsidRDefault="00C22389" w:rsidP="00F50367">
            <w:pPr>
              <w:jc w:val="center"/>
            </w:pPr>
            <w:r>
              <w:t>С</w:t>
            </w:r>
            <w:r w:rsidR="00F706BD">
              <w:t>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B14DE8" w:rsidRPr="00B14DE8" w:rsidRDefault="00B14DE8" w:rsidP="00B14DE8">
            <w:r w:rsidRPr="00B14DE8">
              <w:t>Знание ПК, знание проектировки судов, ведение технической док</w:t>
            </w:r>
            <w:r w:rsidRPr="00B14DE8">
              <w:t>у</w:t>
            </w:r>
            <w:r w:rsidRPr="00B14DE8">
              <w:t>ментации</w:t>
            </w:r>
          </w:p>
        </w:tc>
      </w:tr>
      <w:tr w:rsidR="00B14DE8" w:rsidRPr="008300A9" w:rsidTr="00F50367">
        <w:trPr>
          <w:trHeight w:val="615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B14DE8" w:rsidRDefault="00B14DE8" w:rsidP="00F36ADA"/>
        </w:tc>
        <w:tc>
          <w:tcPr>
            <w:tcW w:w="2150" w:type="dxa"/>
            <w:vAlign w:val="center"/>
          </w:tcPr>
          <w:p w:rsidR="00B14DE8" w:rsidRPr="00B14DE8" w:rsidRDefault="00B14DE8" w:rsidP="00B14DE8">
            <w:pPr>
              <w:pStyle w:val="a6"/>
              <w:tabs>
                <w:tab w:val="clear" w:pos="4677"/>
                <w:tab w:val="clear" w:pos="9355"/>
              </w:tabs>
            </w:pPr>
            <w:r w:rsidRPr="00B14DE8">
              <w:t>Менеджер</w:t>
            </w:r>
          </w:p>
        </w:tc>
        <w:tc>
          <w:tcPr>
            <w:tcW w:w="2288" w:type="dxa"/>
            <w:vAlign w:val="center"/>
          </w:tcPr>
          <w:p w:rsidR="00B14DE8" w:rsidRPr="002A1912" w:rsidRDefault="00F706BD" w:rsidP="00F50367">
            <w:pPr>
              <w:jc w:val="center"/>
            </w:pPr>
            <w:r>
              <w:t>ЭК</w:t>
            </w:r>
            <w:r w:rsidR="00AF443C">
              <w:t>М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B14DE8" w:rsidRPr="00B14DE8" w:rsidRDefault="00B14DE8" w:rsidP="00B14DE8">
            <w:r w:rsidRPr="00B14DE8">
              <w:t>Умение писать деловые письма, поставленная грамотная речь, ум</w:t>
            </w:r>
            <w:r w:rsidRPr="00B14DE8">
              <w:t>е</w:t>
            </w:r>
            <w:r w:rsidRPr="00B14DE8">
              <w:t>ние работать в условиях многозадачности, умение работать с орг. техникой, в программе Exe</w:t>
            </w:r>
            <w:r w:rsidRPr="00B14DE8">
              <w:rPr>
                <w:lang w:val="en-CA"/>
              </w:rPr>
              <w:t>l</w:t>
            </w:r>
            <w:r w:rsidRPr="00B14DE8">
              <w:t>, Word</w:t>
            </w:r>
          </w:p>
        </w:tc>
      </w:tr>
      <w:tr w:rsidR="00B14DE8" w:rsidRPr="008300A9" w:rsidTr="00F50367">
        <w:trPr>
          <w:trHeight w:val="73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B14DE8" w:rsidRDefault="00B14DE8" w:rsidP="00102705"/>
        </w:tc>
        <w:tc>
          <w:tcPr>
            <w:tcW w:w="2150" w:type="dxa"/>
            <w:vAlign w:val="center"/>
          </w:tcPr>
          <w:p w:rsidR="00B14DE8" w:rsidRPr="00B14DE8" w:rsidRDefault="00B14DE8" w:rsidP="00B14DE8">
            <w:pPr>
              <w:pStyle w:val="a6"/>
              <w:tabs>
                <w:tab w:val="clear" w:pos="4677"/>
                <w:tab w:val="clear" w:pos="9355"/>
              </w:tabs>
            </w:pPr>
            <w:r w:rsidRPr="00B14DE8">
              <w:t>Экономист</w:t>
            </w:r>
          </w:p>
        </w:tc>
        <w:tc>
          <w:tcPr>
            <w:tcW w:w="2288" w:type="dxa"/>
            <w:vAlign w:val="center"/>
          </w:tcPr>
          <w:p w:rsidR="00B14DE8" w:rsidRPr="002A1912" w:rsidRDefault="00F706BD" w:rsidP="00F50367">
            <w:pPr>
              <w:jc w:val="center"/>
            </w:pPr>
            <w:r>
              <w:t>ЭК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B14DE8" w:rsidRPr="00B14DE8" w:rsidRDefault="00B14DE8" w:rsidP="00B14DE8">
            <w:r w:rsidRPr="00B14DE8">
              <w:t>Знание ПК, программы Exel</w:t>
            </w:r>
          </w:p>
        </w:tc>
      </w:tr>
      <w:tr w:rsidR="00B14DE8" w:rsidRPr="008300A9" w:rsidTr="00F50367">
        <w:trPr>
          <w:trHeight w:val="615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B14DE8" w:rsidRDefault="00B14DE8" w:rsidP="00102705"/>
        </w:tc>
        <w:tc>
          <w:tcPr>
            <w:tcW w:w="2150" w:type="dxa"/>
            <w:vAlign w:val="center"/>
          </w:tcPr>
          <w:p w:rsidR="00B14DE8" w:rsidRPr="00B14DE8" w:rsidRDefault="00B14DE8" w:rsidP="00B14DE8">
            <w:pPr>
              <w:pStyle w:val="a6"/>
              <w:tabs>
                <w:tab w:val="clear" w:pos="4677"/>
                <w:tab w:val="clear" w:pos="9355"/>
              </w:tabs>
            </w:pPr>
            <w:r w:rsidRPr="00B14DE8">
              <w:t>Инженер – ди</w:t>
            </w:r>
            <w:r w:rsidRPr="00B14DE8">
              <w:t>с</w:t>
            </w:r>
            <w:r w:rsidRPr="00B14DE8">
              <w:t>петчер</w:t>
            </w:r>
          </w:p>
        </w:tc>
        <w:tc>
          <w:tcPr>
            <w:tcW w:w="2288" w:type="dxa"/>
            <w:vAlign w:val="center"/>
          </w:tcPr>
          <w:p w:rsidR="00B14DE8" w:rsidRDefault="00C22389" w:rsidP="00F50367">
            <w:pPr>
              <w:jc w:val="center"/>
            </w:pPr>
            <w:r>
              <w:t>УВТ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B14DE8" w:rsidRPr="00B14DE8" w:rsidRDefault="00B14DE8" w:rsidP="00B14DE8">
            <w:r w:rsidRPr="00B14DE8">
              <w:t>Знание ПК, ведение, планирование  графика движения флота, раб</w:t>
            </w:r>
            <w:r w:rsidRPr="00B14DE8">
              <w:t>о</w:t>
            </w:r>
            <w:r w:rsidRPr="00B14DE8">
              <w:t>та порта.</w:t>
            </w:r>
          </w:p>
        </w:tc>
      </w:tr>
      <w:tr w:rsidR="002D6F8B" w:rsidRPr="008300A9" w:rsidTr="00F50367">
        <w:trPr>
          <w:trHeight w:val="615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:rsidR="002D6F8B" w:rsidRPr="00102705" w:rsidRDefault="002D6F8B" w:rsidP="002D6F8B">
            <w:r w:rsidRPr="00B90F53">
              <w:rPr>
                <w:b/>
                <w:bCs/>
                <w:iCs/>
              </w:rPr>
              <w:lastRenderedPageBreak/>
              <w:t>АО «Балтийский з</w:t>
            </w:r>
            <w:r w:rsidRPr="00B90F53">
              <w:rPr>
                <w:b/>
                <w:bCs/>
                <w:iCs/>
              </w:rPr>
              <w:t>а</w:t>
            </w:r>
            <w:r w:rsidRPr="00B90F53">
              <w:rPr>
                <w:b/>
                <w:bCs/>
                <w:iCs/>
              </w:rPr>
              <w:t>вод»</w:t>
            </w:r>
          </w:p>
        </w:tc>
        <w:tc>
          <w:tcPr>
            <w:tcW w:w="2150" w:type="dxa"/>
            <w:vAlign w:val="center"/>
          </w:tcPr>
          <w:p w:rsidR="002D6F8B" w:rsidRDefault="002D6F8B" w:rsidP="0069746D">
            <w:pPr>
              <w:pStyle w:val="a6"/>
              <w:tabs>
                <w:tab w:val="left" w:pos="708"/>
              </w:tabs>
            </w:pPr>
            <w:r w:rsidRPr="007C42BF">
              <w:t>Инженер по по</w:t>
            </w:r>
            <w:r w:rsidRPr="007C42BF">
              <w:t>д</w:t>
            </w:r>
            <w:r w:rsidRPr="007C42BF">
              <w:t>готовке произво</w:t>
            </w:r>
            <w:r w:rsidRPr="007C42BF">
              <w:t>д</w:t>
            </w:r>
            <w:r w:rsidRPr="007C42BF">
              <w:t>ства</w:t>
            </w:r>
          </w:p>
        </w:tc>
        <w:tc>
          <w:tcPr>
            <w:tcW w:w="2288" w:type="dxa"/>
            <w:vAlign w:val="center"/>
          </w:tcPr>
          <w:p w:rsidR="002D6F8B" w:rsidRDefault="00AF443C" w:rsidP="00F50367">
            <w:pPr>
              <w:jc w:val="center"/>
            </w:pPr>
            <w:r>
              <w:t>К, С, СТ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2D6F8B" w:rsidRDefault="007D664C" w:rsidP="007D664C">
            <w:r>
              <w:t>Высшее техническое образование.</w:t>
            </w:r>
          </w:p>
        </w:tc>
      </w:tr>
      <w:tr w:rsidR="002D6F8B" w:rsidRPr="008300A9" w:rsidTr="00F50367">
        <w:trPr>
          <w:trHeight w:val="615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2D6F8B" w:rsidRPr="00102705" w:rsidRDefault="002D6F8B" w:rsidP="00102705"/>
        </w:tc>
        <w:tc>
          <w:tcPr>
            <w:tcW w:w="2150" w:type="dxa"/>
            <w:vAlign w:val="center"/>
          </w:tcPr>
          <w:p w:rsidR="002D6F8B" w:rsidRDefault="002D6F8B" w:rsidP="004B0DAE">
            <w:pPr>
              <w:pStyle w:val="a6"/>
              <w:tabs>
                <w:tab w:val="clear" w:pos="4677"/>
                <w:tab w:val="clear" w:pos="9355"/>
              </w:tabs>
              <w:ind w:right="-113"/>
            </w:pPr>
            <w:r>
              <w:t>Техник по подг</w:t>
            </w:r>
            <w:r>
              <w:t>о</w:t>
            </w:r>
            <w:r>
              <w:t>товке производства</w:t>
            </w:r>
          </w:p>
        </w:tc>
        <w:tc>
          <w:tcPr>
            <w:tcW w:w="2288" w:type="dxa"/>
            <w:vAlign w:val="center"/>
          </w:tcPr>
          <w:p w:rsidR="002D6F8B" w:rsidRDefault="00AF443C" w:rsidP="00F50367">
            <w:pPr>
              <w:jc w:val="center"/>
            </w:pPr>
            <w:r>
              <w:t>К, С, СТ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2D6F8B" w:rsidRDefault="007D664C" w:rsidP="007D664C">
            <w:r>
              <w:t>4 курс бакалавриата, 5-6 курс магистратуры или выпускники 2019 года, профильная специальность</w:t>
            </w:r>
          </w:p>
        </w:tc>
      </w:tr>
      <w:tr w:rsidR="002D6F8B" w:rsidRPr="008300A9" w:rsidTr="00F50367">
        <w:trPr>
          <w:trHeight w:val="615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2D6F8B" w:rsidRPr="00F86478" w:rsidRDefault="002D6F8B" w:rsidP="00462B1A"/>
        </w:tc>
        <w:tc>
          <w:tcPr>
            <w:tcW w:w="2150" w:type="dxa"/>
            <w:vAlign w:val="center"/>
          </w:tcPr>
          <w:p w:rsidR="002D6F8B" w:rsidRDefault="002D6F8B" w:rsidP="0069746D">
            <w:pPr>
              <w:pStyle w:val="a6"/>
              <w:tabs>
                <w:tab w:val="left" w:pos="708"/>
              </w:tabs>
            </w:pPr>
            <w:r>
              <w:t>Техник-технолог</w:t>
            </w:r>
          </w:p>
        </w:tc>
        <w:tc>
          <w:tcPr>
            <w:tcW w:w="2288" w:type="dxa"/>
            <w:vAlign w:val="center"/>
          </w:tcPr>
          <w:p w:rsidR="002D6F8B" w:rsidRDefault="00C22389" w:rsidP="00F50367">
            <w:pPr>
              <w:jc w:val="center"/>
            </w:pPr>
            <w:r>
              <w:t>С</w:t>
            </w:r>
            <w:r w:rsidR="00F706BD">
              <w:t>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2D6F8B" w:rsidRPr="00F86478" w:rsidRDefault="007D664C" w:rsidP="007D664C">
            <w:r>
              <w:t>4 курс бакалавриата, 5-6 курс магистратуры или выпускники 2019 года, профильная специальность</w:t>
            </w:r>
          </w:p>
        </w:tc>
      </w:tr>
      <w:tr w:rsidR="002D6F8B" w:rsidRPr="008300A9" w:rsidTr="00F50367">
        <w:trPr>
          <w:trHeight w:val="375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2D6F8B" w:rsidRDefault="002D6F8B" w:rsidP="00462B1A"/>
        </w:tc>
        <w:tc>
          <w:tcPr>
            <w:tcW w:w="2150" w:type="dxa"/>
            <w:vAlign w:val="center"/>
          </w:tcPr>
          <w:p w:rsidR="002D6F8B" w:rsidRDefault="002D6F8B" w:rsidP="0069746D">
            <w:pPr>
              <w:pStyle w:val="a6"/>
              <w:tabs>
                <w:tab w:val="left" w:pos="708"/>
              </w:tabs>
            </w:pPr>
            <w:r>
              <w:t>Техник-энергетик</w:t>
            </w:r>
          </w:p>
        </w:tc>
        <w:tc>
          <w:tcPr>
            <w:tcW w:w="2288" w:type="dxa"/>
            <w:vAlign w:val="center"/>
          </w:tcPr>
          <w:p w:rsidR="002D6F8B" w:rsidRDefault="00C22389" w:rsidP="00F50367">
            <w:pPr>
              <w:jc w:val="center"/>
            </w:pPr>
            <w:r>
              <w:t>Э</w:t>
            </w:r>
            <w:r w:rsidR="00F706BD">
              <w:t>Э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2D6F8B" w:rsidRPr="00462B1A" w:rsidRDefault="007D664C" w:rsidP="007D664C">
            <w:r>
              <w:t>4 курс бакалавриата, 5-6 курс магистратуры или выпускники 2019 года, профильная специальность</w:t>
            </w:r>
          </w:p>
        </w:tc>
      </w:tr>
      <w:tr w:rsidR="002D6F8B" w:rsidRPr="008300A9" w:rsidTr="00F50367">
        <w:trPr>
          <w:trHeight w:val="375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2D6F8B" w:rsidRDefault="002D6F8B" w:rsidP="00462B1A"/>
        </w:tc>
        <w:tc>
          <w:tcPr>
            <w:tcW w:w="2150" w:type="dxa"/>
            <w:vAlign w:val="center"/>
          </w:tcPr>
          <w:p w:rsidR="002D6F8B" w:rsidRDefault="002D6F8B" w:rsidP="0069746D">
            <w:pPr>
              <w:pStyle w:val="a6"/>
              <w:tabs>
                <w:tab w:val="left" w:pos="708"/>
              </w:tabs>
            </w:pPr>
            <w:r>
              <w:t>Техник</w:t>
            </w:r>
          </w:p>
        </w:tc>
        <w:tc>
          <w:tcPr>
            <w:tcW w:w="2288" w:type="dxa"/>
            <w:vAlign w:val="center"/>
          </w:tcPr>
          <w:p w:rsidR="002D6F8B" w:rsidRDefault="00AF443C" w:rsidP="00AF443C">
            <w:pPr>
              <w:jc w:val="center"/>
            </w:pPr>
            <w:r>
              <w:t xml:space="preserve">К, С, </w:t>
            </w:r>
            <w:r w:rsidR="00C22389">
              <w:t>С</w:t>
            </w:r>
            <w:r w:rsidR="00F706BD">
              <w:t>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2D6F8B" w:rsidRPr="00B7653E" w:rsidRDefault="007D664C" w:rsidP="007D664C">
            <w:r>
              <w:t>4 курс бакалавриата, 5-6 курс магистратуры или выпускники 2019 года, профильная специальность</w:t>
            </w:r>
          </w:p>
        </w:tc>
      </w:tr>
      <w:tr w:rsidR="00AF443C" w:rsidRPr="008300A9" w:rsidTr="00AF443C">
        <w:trPr>
          <w:trHeight w:val="600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:rsidR="00AF443C" w:rsidRPr="00135C16" w:rsidRDefault="00AF443C" w:rsidP="00135C16">
            <w:pPr>
              <w:rPr>
                <w:b/>
              </w:rPr>
            </w:pPr>
            <w:r w:rsidRPr="00135C16">
              <w:rPr>
                <w:b/>
                <w:iCs/>
              </w:rPr>
              <w:t>ООО «Судостроител</w:t>
            </w:r>
            <w:r w:rsidRPr="00135C16">
              <w:rPr>
                <w:b/>
                <w:iCs/>
              </w:rPr>
              <w:t>ь</w:t>
            </w:r>
            <w:r w:rsidRPr="00135C16">
              <w:rPr>
                <w:b/>
                <w:iCs/>
              </w:rPr>
              <w:t>ный комплекс «Звезда»</w:t>
            </w:r>
          </w:p>
        </w:tc>
        <w:tc>
          <w:tcPr>
            <w:tcW w:w="2150" w:type="dxa"/>
          </w:tcPr>
          <w:p w:rsidR="00AF443C" w:rsidRDefault="00AF443C" w:rsidP="004B0DAE">
            <w:pPr>
              <w:pStyle w:val="a6"/>
              <w:tabs>
                <w:tab w:val="clear" w:pos="4677"/>
                <w:tab w:val="clear" w:pos="9355"/>
              </w:tabs>
            </w:pPr>
            <w:r>
              <w:t>Инженерные сп</w:t>
            </w:r>
            <w:r>
              <w:t>е</w:t>
            </w:r>
            <w:r>
              <w:t>циальности без категории</w:t>
            </w:r>
          </w:p>
        </w:tc>
        <w:tc>
          <w:tcPr>
            <w:tcW w:w="2288" w:type="dxa"/>
            <w:vAlign w:val="center"/>
          </w:tcPr>
          <w:p w:rsidR="00AF443C" w:rsidRDefault="00AF443C" w:rsidP="00AF443C">
            <w:pPr>
              <w:jc w:val="center"/>
            </w:pPr>
            <w:r w:rsidRPr="001E1B4A">
              <w:t>К, С, СТ</w:t>
            </w:r>
          </w:p>
        </w:tc>
        <w:tc>
          <w:tcPr>
            <w:tcW w:w="7301" w:type="dxa"/>
            <w:vMerge w:val="restart"/>
            <w:tcBorders>
              <w:right w:val="single" w:sz="12" w:space="0" w:color="auto"/>
            </w:tcBorders>
            <w:vAlign w:val="center"/>
          </w:tcPr>
          <w:p w:rsidR="00AF443C" w:rsidRDefault="00AF443C" w:rsidP="00135C16">
            <w:r>
              <w:t>Согласно профстандарту инженера-конструктора, инженера-технолога без категории:</w:t>
            </w:r>
          </w:p>
          <w:p w:rsidR="00AF443C" w:rsidRDefault="00AF443C" w:rsidP="00135C16">
            <w:r>
              <w:t>Знание САПР в проектировании, знание технологии и оборудования металлообработки, умение работать с чертежами</w:t>
            </w:r>
          </w:p>
        </w:tc>
      </w:tr>
      <w:tr w:rsidR="00AF443C" w:rsidRPr="008300A9" w:rsidTr="00AF443C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AF443C" w:rsidRDefault="00AF443C" w:rsidP="00462B1A"/>
        </w:tc>
        <w:tc>
          <w:tcPr>
            <w:tcW w:w="2150" w:type="dxa"/>
          </w:tcPr>
          <w:p w:rsidR="00AF443C" w:rsidRDefault="00AF443C" w:rsidP="00462B1A">
            <w:pPr>
              <w:pStyle w:val="a6"/>
              <w:tabs>
                <w:tab w:val="left" w:pos="708"/>
              </w:tabs>
            </w:pPr>
            <w:r>
              <w:t>Помощник маст</w:t>
            </w:r>
            <w:r>
              <w:t>е</w:t>
            </w:r>
            <w:r>
              <w:t>ра производстве</w:t>
            </w:r>
            <w:r>
              <w:t>н</w:t>
            </w:r>
            <w:r>
              <w:t>ный</w:t>
            </w:r>
          </w:p>
        </w:tc>
        <w:tc>
          <w:tcPr>
            <w:tcW w:w="2288" w:type="dxa"/>
            <w:vAlign w:val="center"/>
          </w:tcPr>
          <w:p w:rsidR="00AF443C" w:rsidRDefault="00AF443C" w:rsidP="00AF443C">
            <w:pPr>
              <w:jc w:val="center"/>
            </w:pPr>
            <w:r w:rsidRPr="001E1B4A">
              <w:t>К, С, СТ</w:t>
            </w:r>
          </w:p>
        </w:tc>
        <w:tc>
          <w:tcPr>
            <w:tcW w:w="7301" w:type="dxa"/>
            <w:vMerge/>
            <w:tcBorders>
              <w:right w:val="single" w:sz="12" w:space="0" w:color="auto"/>
            </w:tcBorders>
          </w:tcPr>
          <w:p w:rsidR="00AF443C" w:rsidRDefault="00AF443C" w:rsidP="00A020E2"/>
        </w:tc>
      </w:tr>
      <w:tr w:rsidR="000F58B9" w:rsidRPr="008300A9" w:rsidTr="00F50367">
        <w:trPr>
          <w:trHeight w:val="600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:rsidR="000F58B9" w:rsidRDefault="00DE6AA6" w:rsidP="000F58B9">
            <w:pPr>
              <w:rPr>
                <w:sz w:val="22"/>
                <w:szCs w:val="22"/>
              </w:rPr>
            </w:pPr>
            <w:r w:rsidRPr="00D73CD1">
              <w:rPr>
                <w:b/>
                <w:bCs/>
                <w:iCs/>
                <w:szCs w:val="22"/>
              </w:rPr>
              <w:t>ЗАО «Сибирский эле</w:t>
            </w:r>
            <w:r w:rsidRPr="00D73CD1">
              <w:rPr>
                <w:b/>
                <w:bCs/>
                <w:iCs/>
                <w:szCs w:val="22"/>
              </w:rPr>
              <w:t>к</w:t>
            </w:r>
            <w:r w:rsidRPr="00D73CD1">
              <w:rPr>
                <w:b/>
                <w:bCs/>
                <w:iCs/>
                <w:szCs w:val="22"/>
              </w:rPr>
              <w:t>тротехнический завод»</w:t>
            </w:r>
          </w:p>
        </w:tc>
        <w:tc>
          <w:tcPr>
            <w:tcW w:w="2150" w:type="dxa"/>
          </w:tcPr>
          <w:p w:rsidR="000F58B9" w:rsidRDefault="000F58B9" w:rsidP="00462B1A">
            <w:pPr>
              <w:pStyle w:val="a6"/>
              <w:tabs>
                <w:tab w:val="left" w:pos="708"/>
              </w:tabs>
            </w:pPr>
            <w:r>
              <w:t>Инженер-конструктор</w:t>
            </w:r>
          </w:p>
        </w:tc>
        <w:tc>
          <w:tcPr>
            <w:tcW w:w="2288" w:type="dxa"/>
            <w:vAlign w:val="center"/>
          </w:tcPr>
          <w:p w:rsidR="000F58B9" w:rsidRDefault="00F706BD" w:rsidP="00F50367">
            <w:pPr>
              <w:jc w:val="center"/>
            </w:pPr>
            <w:r>
              <w:t>СТ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0F58B9" w:rsidRPr="00291976" w:rsidRDefault="000F58B9" w:rsidP="000F58B9">
            <w:r>
              <w:t>Знание программы «Компас», знание строения электродвигателя.</w:t>
            </w:r>
          </w:p>
        </w:tc>
      </w:tr>
      <w:tr w:rsidR="000F58B9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0F58B9" w:rsidRDefault="000F58B9" w:rsidP="004F1D9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150" w:type="dxa"/>
          </w:tcPr>
          <w:p w:rsidR="000F58B9" w:rsidRDefault="000F58B9" w:rsidP="00462B1A">
            <w:pPr>
              <w:pStyle w:val="a6"/>
              <w:tabs>
                <w:tab w:val="left" w:pos="708"/>
              </w:tabs>
            </w:pPr>
            <w:r>
              <w:t>Менеджер по продажам</w:t>
            </w:r>
          </w:p>
        </w:tc>
        <w:tc>
          <w:tcPr>
            <w:tcW w:w="2288" w:type="dxa"/>
            <w:vAlign w:val="center"/>
          </w:tcPr>
          <w:p w:rsidR="000F58B9" w:rsidRPr="004F1D96" w:rsidRDefault="00AF443C" w:rsidP="00F50367">
            <w:pPr>
              <w:jc w:val="center"/>
            </w:pPr>
            <w:r>
              <w:t xml:space="preserve">ЭК, </w:t>
            </w:r>
            <w:r w:rsidR="00F706BD">
              <w:t>ЭКМ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0F58B9" w:rsidRPr="000F58B9" w:rsidRDefault="000F58B9" w:rsidP="000F58B9">
            <w:r>
              <w:t>Знать: строение электродвигателя.</w:t>
            </w:r>
            <w:r>
              <w:br/>
              <w:t xml:space="preserve">Желательно: знать программу </w:t>
            </w:r>
            <w:r>
              <w:rPr>
                <w:lang w:val="en-US"/>
              </w:rPr>
              <w:t>CRM</w:t>
            </w:r>
            <w:r>
              <w:t>, знать технологии продаж.</w:t>
            </w:r>
          </w:p>
        </w:tc>
      </w:tr>
      <w:tr w:rsidR="000F58B9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0F58B9" w:rsidRDefault="000F58B9" w:rsidP="004F1D9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150" w:type="dxa"/>
          </w:tcPr>
          <w:p w:rsidR="000F58B9" w:rsidRDefault="000F58B9" w:rsidP="00462B1A">
            <w:pPr>
              <w:pStyle w:val="a6"/>
              <w:tabs>
                <w:tab w:val="left" w:pos="708"/>
              </w:tabs>
            </w:pPr>
            <w:r>
              <w:t>Бухгалтер на пе</w:t>
            </w:r>
            <w:r>
              <w:t>р</w:t>
            </w:r>
            <w:r>
              <w:t>вичную докуме</w:t>
            </w:r>
            <w:r>
              <w:t>н</w:t>
            </w:r>
            <w:r>
              <w:t>тацию</w:t>
            </w:r>
          </w:p>
        </w:tc>
        <w:tc>
          <w:tcPr>
            <w:tcW w:w="2288" w:type="dxa"/>
            <w:vAlign w:val="center"/>
          </w:tcPr>
          <w:p w:rsidR="000F58B9" w:rsidRPr="004F1D96" w:rsidRDefault="00F706BD" w:rsidP="00F50367">
            <w:pPr>
              <w:jc w:val="center"/>
            </w:pPr>
            <w:r>
              <w:t>ЭК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0F58B9" w:rsidRPr="004F1D96" w:rsidRDefault="000F58B9" w:rsidP="000F58B9">
            <w:r>
              <w:t>Знать: планы счетов, программу 1С 8.3</w:t>
            </w:r>
          </w:p>
        </w:tc>
      </w:tr>
      <w:tr w:rsidR="000F58B9" w:rsidRPr="008300A9" w:rsidTr="00F50367">
        <w:trPr>
          <w:trHeight w:val="73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0F58B9" w:rsidRDefault="000F58B9" w:rsidP="004F1D9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150" w:type="dxa"/>
          </w:tcPr>
          <w:p w:rsidR="000F58B9" w:rsidRDefault="000F58B9" w:rsidP="00462B1A">
            <w:pPr>
              <w:pStyle w:val="a6"/>
              <w:tabs>
                <w:tab w:val="left" w:pos="708"/>
              </w:tabs>
            </w:pPr>
            <w:r>
              <w:t>Электрослесарь по ремонту эле</w:t>
            </w:r>
            <w:r>
              <w:t>к</w:t>
            </w:r>
            <w:r>
              <w:t>трических машин</w:t>
            </w:r>
          </w:p>
        </w:tc>
        <w:tc>
          <w:tcPr>
            <w:tcW w:w="2288" w:type="dxa"/>
            <w:vAlign w:val="center"/>
          </w:tcPr>
          <w:p w:rsidR="000F58B9" w:rsidRPr="004F1D96" w:rsidRDefault="00AF443C" w:rsidP="00F50367">
            <w:pPr>
              <w:jc w:val="center"/>
            </w:pPr>
            <w:r>
              <w:t xml:space="preserve">ЭЭ, </w:t>
            </w:r>
            <w:r w:rsidR="00C22389">
              <w:t>Э</w:t>
            </w:r>
            <w:r w:rsidR="00F706BD">
              <w:t>ТМ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0F58B9" w:rsidRDefault="000F58B9" w:rsidP="000F58B9">
            <w:r>
              <w:t>Знать: строение электродвигателя, принципы его работы.</w:t>
            </w:r>
          </w:p>
          <w:p w:rsidR="000F58B9" w:rsidRPr="004F1D96" w:rsidRDefault="000F58B9" w:rsidP="000F58B9">
            <w:r>
              <w:t>Желательно: навыки пайки цветных металлов и газовой сварки.</w:t>
            </w:r>
          </w:p>
        </w:tc>
      </w:tr>
      <w:tr w:rsidR="0032347C" w:rsidRPr="008300A9" w:rsidTr="00F50367">
        <w:trPr>
          <w:trHeight w:val="73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:rsidR="0032347C" w:rsidRDefault="0032347C" w:rsidP="0032347C">
            <w:pPr>
              <w:rPr>
                <w:sz w:val="22"/>
                <w:szCs w:val="22"/>
              </w:rPr>
            </w:pPr>
            <w:r w:rsidRPr="00F10CAD">
              <w:rPr>
                <w:b/>
              </w:rPr>
              <w:t>Томский район водных путей и судоходства – филиал ФБУ «Адм</w:t>
            </w:r>
            <w:r w:rsidRPr="00F10CAD">
              <w:rPr>
                <w:b/>
              </w:rPr>
              <w:t>и</w:t>
            </w:r>
            <w:r w:rsidRPr="00F10CAD">
              <w:rPr>
                <w:b/>
              </w:rPr>
              <w:t>нистрация обского ба</w:t>
            </w:r>
            <w:r w:rsidRPr="00F10CAD">
              <w:rPr>
                <w:b/>
              </w:rPr>
              <w:t>с</w:t>
            </w:r>
            <w:r w:rsidRPr="00F10CAD">
              <w:rPr>
                <w:b/>
              </w:rPr>
              <w:t>сейна внутренних во</w:t>
            </w:r>
            <w:r w:rsidRPr="00F10CAD">
              <w:rPr>
                <w:b/>
              </w:rPr>
              <w:t>д</w:t>
            </w:r>
            <w:r w:rsidRPr="00F10CAD">
              <w:rPr>
                <w:b/>
              </w:rPr>
              <w:lastRenderedPageBreak/>
              <w:t>ных путей» (Томский РВПиС)</w:t>
            </w:r>
          </w:p>
        </w:tc>
        <w:tc>
          <w:tcPr>
            <w:tcW w:w="2150" w:type="dxa"/>
            <w:vAlign w:val="center"/>
          </w:tcPr>
          <w:p w:rsidR="0032347C" w:rsidRDefault="0032347C" w:rsidP="00143B27">
            <w:pPr>
              <w:pStyle w:val="a6"/>
              <w:tabs>
                <w:tab w:val="left" w:pos="708"/>
              </w:tabs>
            </w:pPr>
            <w:r>
              <w:lastRenderedPageBreak/>
              <w:t>Производитель путевых работ</w:t>
            </w:r>
          </w:p>
        </w:tc>
        <w:tc>
          <w:tcPr>
            <w:tcW w:w="2288" w:type="dxa"/>
            <w:vAlign w:val="center"/>
          </w:tcPr>
          <w:p w:rsidR="0032347C" w:rsidRPr="004F1D96" w:rsidRDefault="00C22389" w:rsidP="00F50367">
            <w:pPr>
              <w:jc w:val="center"/>
            </w:pPr>
            <w:r>
              <w:t>ГТ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32347C" w:rsidRDefault="0032347C" w:rsidP="00143B27">
            <w:r>
              <w:t>Профессиональные навыки – знание гидрологии, производство р</w:t>
            </w:r>
            <w:r>
              <w:t>а</w:t>
            </w:r>
            <w:r>
              <w:t xml:space="preserve">бот дноуглубления, изыскания, обстановка, траление водных путей, дноочищение.Знание компьютера – </w:t>
            </w:r>
            <w:r>
              <w:rPr>
                <w:lang w:val="en-US"/>
              </w:rPr>
              <w:t>Word</w:t>
            </w:r>
            <w:r>
              <w:t>,</w:t>
            </w:r>
            <w:r>
              <w:rPr>
                <w:lang w:val="en-US"/>
              </w:rPr>
              <w:t>Excel</w:t>
            </w:r>
            <w:r>
              <w:t>,</w:t>
            </w:r>
            <w:r>
              <w:rPr>
                <w:lang w:val="en-US"/>
              </w:rPr>
              <w:t>IndorDraw</w:t>
            </w:r>
            <w:r>
              <w:t>.</w:t>
            </w:r>
          </w:p>
          <w:p w:rsidR="0032347C" w:rsidRPr="00DD1C07" w:rsidRDefault="0032347C" w:rsidP="00143B27">
            <w:r>
              <w:t>Знание норматив документов – инструкции по содержанию СНО, ГОСТ 26600-98, КВВТ.</w:t>
            </w:r>
          </w:p>
        </w:tc>
      </w:tr>
      <w:tr w:rsidR="0032347C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32347C" w:rsidRDefault="0032347C" w:rsidP="004F1D9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32347C" w:rsidRDefault="0032347C" w:rsidP="00143B27">
            <w:pPr>
              <w:pStyle w:val="a6"/>
              <w:tabs>
                <w:tab w:val="left" w:pos="708"/>
              </w:tabs>
            </w:pPr>
            <w:r>
              <w:t>Техник ИРП</w:t>
            </w:r>
          </w:p>
        </w:tc>
        <w:tc>
          <w:tcPr>
            <w:tcW w:w="2288" w:type="dxa"/>
            <w:vAlign w:val="center"/>
          </w:tcPr>
          <w:p w:rsidR="0032347C" w:rsidRPr="004F1D96" w:rsidRDefault="0070284B" w:rsidP="00F50367">
            <w:pPr>
              <w:jc w:val="center"/>
            </w:pPr>
            <w:r>
              <w:t>ГТ</w:t>
            </w:r>
            <w:r w:rsidR="00AF443C">
              <w:t>, ГИО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32347C" w:rsidRPr="00841ECD" w:rsidRDefault="0032347C" w:rsidP="00143B27">
            <w:pPr>
              <w:rPr>
                <w:lang w:val="en-US"/>
              </w:rPr>
            </w:pPr>
            <w:r>
              <w:t xml:space="preserve">Знание программ – </w:t>
            </w:r>
            <w:r>
              <w:rPr>
                <w:lang w:val="en-US"/>
              </w:rPr>
              <w:t>IndorCAD</w:t>
            </w:r>
            <w:r>
              <w:t xml:space="preserve">, Дельта-П, знание эхолота, Кристалл-40В (ВП), умение пользоваться промерными программами </w:t>
            </w:r>
            <w:r>
              <w:rPr>
                <w:lang w:val="en-US"/>
              </w:rPr>
              <w:t>RWR</w:t>
            </w:r>
            <w:r>
              <w:t xml:space="preserve">, опыт работы с геодезическим оборудованием: нивелир, теодолит. Знание компьютера – </w:t>
            </w:r>
            <w:r>
              <w:rPr>
                <w:lang w:val="en-US"/>
              </w:rPr>
              <w:t>Word, Excel, IndorDraw.</w:t>
            </w:r>
          </w:p>
        </w:tc>
      </w:tr>
      <w:tr w:rsidR="0032347C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:rsidR="0032347C" w:rsidRDefault="0032347C" w:rsidP="004F1D9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32347C" w:rsidRDefault="0032347C" w:rsidP="00143B27">
            <w:pPr>
              <w:pStyle w:val="a6"/>
              <w:tabs>
                <w:tab w:val="left" w:pos="708"/>
              </w:tabs>
            </w:pPr>
            <w:r>
              <w:t>Помощник к</w:t>
            </w:r>
            <w:r>
              <w:t>о</w:t>
            </w:r>
            <w:r>
              <w:t>мандира, лебе</w:t>
            </w:r>
            <w:r>
              <w:t>д</w:t>
            </w:r>
            <w:r>
              <w:t>чик-моторист, м</w:t>
            </w:r>
            <w:r>
              <w:t>о</w:t>
            </w:r>
            <w:r>
              <w:t>торист, помощник электромеханика, электромеханик</w:t>
            </w:r>
          </w:p>
        </w:tc>
        <w:tc>
          <w:tcPr>
            <w:tcW w:w="2288" w:type="dxa"/>
            <w:vAlign w:val="center"/>
          </w:tcPr>
          <w:p w:rsidR="0032347C" w:rsidRPr="004F1D96" w:rsidRDefault="00C22389" w:rsidP="00AF443C">
            <w:pPr>
              <w:jc w:val="center"/>
            </w:pPr>
            <w:r>
              <w:t>Э</w:t>
            </w:r>
            <w:r w:rsidR="00F706BD">
              <w:t>ТУ</w:t>
            </w:r>
            <w:r>
              <w:t>,</w:t>
            </w:r>
            <w:r w:rsidR="009C10F7">
              <w:t xml:space="preserve"> </w:t>
            </w:r>
            <w:r w:rsidR="00F706BD">
              <w:t>СВ</w:t>
            </w:r>
            <w:r>
              <w:t>,</w:t>
            </w:r>
            <w:r w:rsidR="009C10F7">
              <w:t xml:space="preserve"> </w:t>
            </w:r>
            <w:r w:rsidR="00AF443C">
              <w:t>СЭ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32347C" w:rsidRPr="004F1D96" w:rsidRDefault="0032347C" w:rsidP="00143B27">
            <w:r>
              <w:t>Требования устройства земснаряда, правила эксплуатации судовых устройств и систем; устройство и принципы действия электрор</w:t>
            </w:r>
            <w:r>
              <w:t>а</w:t>
            </w:r>
            <w:r>
              <w:t>дионавигационных приборов, правила радиосвязи на внутренних водных путях РФ; правила технической эксплуатации специального оборудования дноуглубительных снарядов; правила предотвращ</w:t>
            </w:r>
            <w:r>
              <w:t>е</w:t>
            </w:r>
            <w:r>
              <w:t>ния загрязнения внутренних водных путей сточными и нефтесоде</w:t>
            </w:r>
            <w:r>
              <w:t>р</w:t>
            </w:r>
            <w:r>
              <w:t>жащими водами с судов; правила сдачи судов внутреннего плавания в ремонт и приемки из ремонта; инструкции по ведению судовой документации и отчетности; правила по охране труда, технике без</w:t>
            </w:r>
            <w:r>
              <w:t>о</w:t>
            </w:r>
            <w:r>
              <w:t>пасности, производственной санитарии и противопожарной защите.</w:t>
            </w:r>
          </w:p>
        </w:tc>
      </w:tr>
      <w:tr w:rsidR="00BF7A71" w:rsidRPr="008300A9" w:rsidTr="00F50367">
        <w:trPr>
          <w:trHeight w:val="73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:rsidR="00BF7A71" w:rsidRPr="00C05F8F" w:rsidRDefault="00BF7A71" w:rsidP="00C05F8F">
            <w:pPr>
              <w:rPr>
                <w:b/>
              </w:rPr>
            </w:pPr>
            <w:bookmarkStart w:id="1679" w:name="_Toc34130687"/>
            <w:bookmarkStart w:id="1680" w:name="_Toc36463800"/>
            <w:bookmarkStart w:id="1681" w:name="_Toc36732203"/>
            <w:bookmarkStart w:id="1682" w:name="_Toc36732613"/>
            <w:r w:rsidRPr="00C05F8F">
              <w:rPr>
                <w:b/>
              </w:rPr>
              <w:t>ФБУ «Администрация «Обь-Иртышводпуть»</w:t>
            </w:r>
            <w:bookmarkEnd w:id="1679"/>
            <w:bookmarkEnd w:id="1680"/>
            <w:bookmarkEnd w:id="1681"/>
            <w:bookmarkEnd w:id="1682"/>
          </w:p>
          <w:p w:rsidR="00BF7A71" w:rsidRPr="00C05F8F" w:rsidRDefault="00BF7A71" w:rsidP="00C05F8F">
            <w:pPr>
              <w:rPr>
                <w:b/>
              </w:rPr>
            </w:pPr>
          </w:p>
        </w:tc>
        <w:tc>
          <w:tcPr>
            <w:tcW w:w="2150" w:type="dxa"/>
            <w:vAlign w:val="center"/>
          </w:tcPr>
          <w:p w:rsidR="00BF7A71" w:rsidRPr="00BF7A71" w:rsidRDefault="00BF7A71" w:rsidP="00BF7A71">
            <w:pPr>
              <w:rPr>
                <w:szCs w:val="20"/>
              </w:rPr>
            </w:pPr>
            <w:r w:rsidRPr="00BF7A71">
              <w:rPr>
                <w:szCs w:val="20"/>
              </w:rPr>
              <w:t>Конструктор</w:t>
            </w:r>
          </w:p>
        </w:tc>
        <w:tc>
          <w:tcPr>
            <w:tcW w:w="2288" w:type="dxa"/>
            <w:vAlign w:val="center"/>
          </w:tcPr>
          <w:p w:rsidR="00BF7A71" w:rsidRPr="00BF7A71" w:rsidRDefault="00AF443C" w:rsidP="00F50367">
            <w:pPr>
              <w:jc w:val="center"/>
            </w:pPr>
            <w:r>
              <w:t>К, С, СТ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BF7A71" w:rsidRPr="00BF7A71" w:rsidRDefault="00BF7A71" w:rsidP="00BF7A71">
            <w:pPr>
              <w:rPr>
                <w:szCs w:val="20"/>
              </w:rPr>
            </w:pPr>
            <w:r w:rsidRPr="00BF7A71">
              <w:rPr>
                <w:szCs w:val="20"/>
              </w:rPr>
              <w:t>Конструктор-корпусник должен знать правила разработки корпу</w:t>
            </w:r>
            <w:r w:rsidRPr="00BF7A71">
              <w:rPr>
                <w:szCs w:val="20"/>
              </w:rPr>
              <w:t>с</w:t>
            </w:r>
            <w:r w:rsidRPr="00BF7A71">
              <w:rPr>
                <w:szCs w:val="20"/>
              </w:rPr>
              <w:t>ной части проектной документации на дооборудование, переобор</w:t>
            </w:r>
            <w:r w:rsidRPr="00BF7A71">
              <w:rPr>
                <w:szCs w:val="20"/>
              </w:rPr>
              <w:t>у</w:t>
            </w:r>
            <w:r w:rsidRPr="00BF7A71">
              <w:rPr>
                <w:szCs w:val="20"/>
              </w:rPr>
              <w:t>дование, ремонт судов, выполнение общесудовых расчетов, расч</w:t>
            </w:r>
            <w:r w:rsidRPr="00BF7A71">
              <w:rPr>
                <w:szCs w:val="20"/>
              </w:rPr>
              <w:t>е</w:t>
            </w:r>
            <w:r w:rsidRPr="00BF7A71">
              <w:rPr>
                <w:szCs w:val="20"/>
              </w:rPr>
              <w:t>тов по корпусу судна, согласование документации с Российским Речным Регистром.</w:t>
            </w:r>
          </w:p>
          <w:p w:rsidR="00BF7A71" w:rsidRPr="00BF7A71" w:rsidRDefault="00BF7A71" w:rsidP="004B0DAE">
            <w:pPr>
              <w:rPr>
                <w:szCs w:val="16"/>
              </w:rPr>
            </w:pPr>
            <w:r w:rsidRPr="00BF7A71">
              <w:rPr>
                <w:szCs w:val="20"/>
              </w:rPr>
              <w:t>Знание и умение пользования программой системы автоматического проектирования – Компас 3</w:t>
            </w:r>
            <w:r w:rsidRPr="00BF7A71">
              <w:rPr>
                <w:szCs w:val="20"/>
                <w:lang w:val="en-US"/>
              </w:rPr>
              <w:t>D</w:t>
            </w:r>
            <w:r w:rsidRPr="00BF7A71">
              <w:rPr>
                <w:szCs w:val="20"/>
              </w:rPr>
              <w:t>.</w:t>
            </w:r>
          </w:p>
        </w:tc>
      </w:tr>
      <w:tr w:rsidR="00BF7A71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BF7A71" w:rsidRPr="00C05F8F" w:rsidRDefault="00BF7A71" w:rsidP="00C05F8F">
            <w:pPr>
              <w:rPr>
                <w:b/>
              </w:rPr>
            </w:pPr>
          </w:p>
        </w:tc>
        <w:tc>
          <w:tcPr>
            <w:tcW w:w="2150" w:type="dxa"/>
            <w:vAlign w:val="center"/>
          </w:tcPr>
          <w:p w:rsidR="00BF7A71" w:rsidRPr="00BF7A71" w:rsidRDefault="00BF7A71" w:rsidP="00BF7A71">
            <w:pPr>
              <w:rPr>
                <w:szCs w:val="20"/>
              </w:rPr>
            </w:pPr>
            <w:r w:rsidRPr="00BF7A71">
              <w:rPr>
                <w:szCs w:val="20"/>
              </w:rPr>
              <w:t>Специалист по охране труда</w:t>
            </w:r>
          </w:p>
        </w:tc>
        <w:tc>
          <w:tcPr>
            <w:tcW w:w="2288" w:type="dxa"/>
            <w:vAlign w:val="center"/>
          </w:tcPr>
          <w:p w:rsidR="00BF7A71" w:rsidRPr="00BF7A71" w:rsidRDefault="00C22389" w:rsidP="00AF443C">
            <w:pPr>
              <w:jc w:val="center"/>
            </w:pPr>
            <w:r>
              <w:t>Г</w:t>
            </w:r>
            <w:r w:rsidR="00AF443C">
              <w:t>Э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BF7A71" w:rsidRPr="00BF7A71" w:rsidRDefault="00BF7A71" w:rsidP="004B0DAE">
            <w:pPr>
              <w:rPr>
                <w:szCs w:val="16"/>
              </w:rPr>
            </w:pPr>
            <w:r w:rsidRPr="00BF7A71">
              <w:rPr>
                <w:szCs w:val="20"/>
              </w:rPr>
              <w:t>Знание  действующей нормативной базы по охране труда, трудовые функции  в соответствии с требованиями профессионального ста</w:t>
            </w:r>
            <w:r w:rsidRPr="00BF7A71">
              <w:rPr>
                <w:szCs w:val="20"/>
              </w:rPr>
              <w:t>н</w:t>
            </w:r>
            <w:r w:rsidRPr="00BF7A71">
              <w:rPr>
                <w:szCs w:val="20"/>
              </w:rPr>
              <w:t>дарта</w:t>
            </w:r>
          </w:p>
        </w:tc>
      </w:tr>
      <w:tr w:rsidR="00BF7A71" w:rsidRPr="008300A9" w:rsidTr="00F50367">
        <w:trPr>
          <w:trHeight w:val="73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BF7A71" w:rsidRPr="00C05F8F" w:rsidRDefault="00BF7A71" w:rsidP="00C05F8F">
            <w:pPr>
              <w:rPr>
                <w:b/>
              </w:rPr>
            </w:pPr>
          </w:p>
        </w:tc>
        <w:tc>
          <w:tcPr>
            <w:tcW w:w="2150" w:type="dxa"/>
            <w:vAlign w:val="center"/>
          </w:tcPr>
          <w:p w:rsidR="00BF7A71" w:rsidRPr="00BF7A71" w:rsidRDefault="00BF7A71" w:rsidP="00BF7A71">
            <w:pPr>
              <w:rPr>
                <w:szCs w:val="20"/>
              </w:rPr>
            </w:pPr>
            <w:r w:rsidRPr="00BF7A71">
              <w:rPr>
                <w:szCs w:val="20"/>
              </w:rPr>
              <w:t>Инженер-электромеханик</w:t>
            </w:r>
          </w:p>
        </w:tc>
        <w:tc>
          <w:tcPr>
            <w:tcW w:w="2288" w:type="dxa"/>
            <w:vAlign w:val="center"/>
          </w:tcPr>
          <w:p w:rsidR="00BF7A71" w:rsidRPr="00BF7A71" w:rsidRDefault="00F706BD" w:rsidP="00F50367">
            <w:pPr>
              <w:jc w:val="center"/>
            </w:pPr>
            <w:r>
              <w:t>ЭТУ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BF7A71" w:rsidRPr="00BF7A71" w:rsidRDefault="00BF7A71" w:rsidP="004B0DAE">
            <w:pPr>
              <w:rPr>
                <w:szCs w:val="16"/>
              </w:rPr>
            </w:pPr>
            <w:r w:rsidRPr="00BF7A71">
              <w:rPr>
                <w:szCs w:val="20"/>
              </w:rPr>
              <w:t>Знание технико-эксплуатационных характеристик основного эле</w:t>
            </w:r>
            <w:r w:rsidRPr="00BF7A71">
              <w:rPr>
                <w:szCs w:val="20"/>
              </w:rPr>
              <w:t>к</w:t>
            </w:r>
            <w:r w:rsidRPr="00BF7A71">
              <w:rPr>
                <w:szCs w:val="20"/>
              </w:rPr>
              <w:t>трооборудования судов, основных теоретических положений эле</w:t>
            </w:r>
            <w:r w:rsidRPr="00BF7A71">
              <w:rPr>
                <w:szCs w:val="20"/>
              </w:rPr>
              <w:t>к</w:t>
            </w:r>
            <w:r w:rsidRPr="00BF7A71">
              <w:rPr>
                <w:szCs w:val="20"/>
              </w:rPr>
              <w:t>тротехники, электропривода, электроники, практических приемов работы с использованием современных технических средств ко</w:t>
            </w:r>
            <w:r w:rsidRPr="00BF7A71">
              <w:rPr>
                <w:szCs w:val="20"/>
              </w:rPr>
              <w:t>н</w:t>
            </w:r>
            <w:r w:rsidRPr="00BF7A71">
              <w:rPr>
                <w:szCs w:val="20"/>
              </w:rPr>
              <w:t>троля при обслуживании и наладке электротехнического и эле</w:t>
            </w:r>
            <w:r w:rsidRPr="00BF7A71">
              <w:rPr>
                <w:szCs w:val="20"/>
              </w:rPr>
              <w:t>к</w:t>
            </w:r>
            <w:r w:rsidRPr="00BF7A71">
              <w:rPr>
                <w:szCs w:val="20"/>
              </w:rPr>
              <w:t>тронного оборудования судов.</w:t>
            </w:r>
          </w:p>
        </w:tc>
      </w:tr>
      <w:tr w:rsidR="00B0703F" w:rsidRPr="008300A9" w:rsidTr="00F50367">
        <w:trPr>
          <w:trHeight w:val="600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:rsidR="00B0703F" w:rsidRPr="00C05F8F" w:rsidRDefault="00B0703F" w:rsidP="00C05F8F">
            <w:pPr>
              <w:rPr>
                <w:b/>
              </w:rPr>
            </w:pPr>
            <w:bookmarkStart w:id="1683" w:name="_Toc34130688"/>
            <w:bookmarkStart w:id="1684" w:name="_Toc36463801"/>
            <w:bookmarkStart w:id="1685" w:name="_Toc36732204"/>
            <w:bookmarkStart w:id="1686" w:name="_Toc36732614"/>
            <w:r w:rsidRPr="00C05F8F">
              <w:rPr>
                <w:b/>
              </w:rPr>
              <w:t>Омский район водных путей и судоходства - филиал ФБУ «Адм</w:t>
            </w:r>
            <w:r w:rsidRPr="00C05F8F">
              <w:rPr>
                <w:b/>
              </w:rPr>
              <w:t>и</w:t>
            </w:r>
            <w:r w:rsidRPr="00C05F8F">
              <w:rPr>
                <w:b/>
              </w:rPr>
              <w:lastRenderedPageBreak/>
              <w:t>нистрация «Обь-Иртышводпуть»</w:t>
            </w:r>
            <w:bookmarkEnd w:id="1683"/>
            <w:bookmarkEnd w:id="1684"/>
            <w:bookmarkEnd w:id="1685"/>
            <w:bookmarkEnd w:id="1686"/>
          </w:p>
        </w:tc>
        <w:tc>
          <w:tcPr>
            <w:tcW w:w="2150" w:type="dxa"/>
            <w:vAlign w:val="center"/>
          </w:tcPr>
          <w:p w:rsidR="00B0703F" w:rsidRPr="00B0703F" w:rsidRDefault="00B0703F" w:rsidP="00B0703F">
            <w:pPr>
              <w:rPr>
                <w:szCs w:val="20"/>
              </w:rPr>
            </w:pPr>
            <w:r w:rsidRPr="00B0703F">
              <w:rPr>
                <w:szCs w:val="20"/>
              </w:rPr>
              <w:lastRenderedPageBreak/>
              <w:t>Инженер РИП</w:t>
            </w:r>
          </w:p>
        </w:tc>
        <w:tc>
          <w:tcPr>
            <w:tcW w:w="2288" w:type="dxa"/>
            <w:vAlign w:val="center"/>
          </w:tcPr>
          <w:p w:rsidR="00B0703F" w:rsidRPr="00B0703F" w:rsidRDefault="00C22389" w:rsidP="00F50367">
            <w:pPr>
              <w:jc w:val="center"/>
            </w:pPr>
            <w:r>
              <w:t>ГТ</w:t>
            </w:r>
            <w:r w:rsidR="00AF443C">
              <w:t>, ГИО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B0703F" w:rsidRPr="00B0703F" w:rsidRDefault="00B0703F" w:rsidP="00B0703F">
            <w:pPr>
              <w:rPr>
                <w:szCs w:val="20"/>
              </w:rPr>
            </w:pPr>
            <w:r w:rsidRPr="00B0703F">
              <w:rPr>
                <w:szCs w:val="20"/>
              </w:rPr>
              <w:t xml:space="preserve">Владение теоретическими и практическими умениями и навыками выполнения геодезических работ, топографической и геодезической съемки перекатов, производства промерных работ, </w:t>
            </w:r>
          </w:p>
          <w:p w:rsidR="00B0703F" w:rsidRPr="00B0703F" w:rsidRDefault="00B0703F" w:rsidP="00B0703F">
            <w:pPr>
              <w:rPr>
                <w:szCs w:val="20"/>
              </w:rPr>
            </w:pPr>
            <w:r w:rsidRPr="00B0703F">
              <w:rPr>
                <w:szCs w:val="20"/>
              </w:rPr>
              <w:lastRenderedPageBreak/>
              <w:t xml:space="preserve">навыками обработки материалов полевых работ в компьютерных программах   </w:t>
            </w:r>
            <w:r w:rsidRPr="00B0703F">
              <w:rPr>
                <w:szCs w:val="20"/>
                <w:lang w:val="en-US"/>
              </w:rPr>
              <w:t>IndorCad</w:t>
            </w:r>
            <w:r w:rsidRPr="00B0703F">
              <w:rPr>
                <w:szCs w:val="20"/>
              </w:rPr>
              <w:t xml:space="preserve"> ,  </w:t>
            </w:r>
            <w:r w:rsidRPr="00B0703F">
              <w:rPr>
                <w:szCs w:val="20"/>
                <w:lang w:val="en-US"/>
              </w:rPr>
              <w:t>IndorDraw</w:t>
            </w:r>
            <w:r w:rsidRPr="00B0703F">
              <w:rPr>
                <w:szCs w:val="20"/>
              </w:rPr>
              <w:t>,</w:t>
            </w:r>
          </w:p>
          <w:p w:rsidR="00B0703F" w:rsidRPr="00B0703F" w:rsidRDefault="00B0703F" w:rsidP="004B0DAE">
            <w:pPr>
              <w:rPr>
                <w:szCs w:val="16"/>
              </w:rPr>
            </w:pPr>
            <w:r w:rsidRPr="00B0703F">
              <w:rPr>
                <w:szCs w:val="20"/>
                <w:lang w:val="en-US"/>
              </w:rPr>
              <w:t>RWR</w:t>
            </w:r>
            <w:r w:rsidRPr="00B0703F">
              <w:rPr>
                <w:szCs w:val="20"/>
              </w:rPr>
              <w:t>, навыками использования материалов изысканий для соста</w:t>
            </w:r>
            <w:r w:rsidRPr="00B0703F">
              <w:rPr>
                <w:szCs w:val="20"/>
              </w:rPr>
              <w:t>в</w:t>
            </w:r>
            <w:r w:rsidRPr="00B0703F">
              <w:rPr>
                <w:szCs w:val="20"/>
              </w:rPr>
              <w:t>ления лоцманских карт и схем ВВП.</w:t>
            </w:r>
          </w:p>
        </w:tc>
      </w:tr>
      <w:tr w:rsidR="00B0703F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B0703F" w:rsidRPr="00C05F8F" w:rsidRDefault="00B0703F" w:rsidP="00C05F8F">
            <w:pPr>
              <w:rPr>
                <w:b/>
              </w:rPr>
            </w:pPr>
          </w:p>
        </w:tc>
        <w:tc>
          <w:tcPr>
            <w:tcW w:w="2150" w:type="dxa"/>
            <w:vAlign w:val="center"/>
          </w:tcPr>
          <w:p w:rsidR="00B0703F" w:rsidRPr="00B0703F" w:rsidRDefault="00B0703F" w:rsidP="004B0DAE">
            <w:pPr>
              <w:ind w:right="-76"/>
              <w:rPr>
                <w:szCs w:val="20"/>
              </w:rPr>
            </w:pPr>
            <w:r w:rsidRPr="00B0703F">
              <w:rPr>
                <w:szCs w:val="20"/>
              </w:rPr>
              <w:t>Помощник эле</w:t>
            </w:r>
            <w:r w:rsidRPr="00B0703F">
              <w:rPr>
                <w:szCs w:val="20"/>
              </w:rPr>
              <w:t>к</w:t>
            </w:r>
            <w:r w:rsidRPr="00B0703F">
              <w:rPr>
                <w:szCs w:val="20"/>
              </w:rPr>
              <w:t>тромеханика</w:t>
            </w:r>
          </w:p>
        </w:tc>
        <w:tc>
          <w:tcPr>
            <w:tcW w:w="2288" w:type="dxa"/>
            <w:vAlign w:val="center"/>
          </w:tcPr>
          <w:p w:rsidR="00B0703F" w:rsidRPr="00B0703F" w:rsidRDefault="00C22389" w:rsidP="00AF443C">
            <w:pPr>
              <w:jc w:val="center"/>
            </w:pPr>
            <w:r>
              <w:t>Э</w:t>
            </w:r>
            <w:r w:rsidR="00AF443C">
              <w:t>ТУ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B0703F" w:rsidRPr="00B0703F" w:rsidRDefault="00B0703F" w:rsidP="004B0DAE">
            <w:pPr>
              <w:rPr>
                <w:szCs w:val="16"/>
              </w:rPr>
            </w:pPr>
            <w:r w:rsidRPr="00B0703F">
              <w:rPr>
                <w:szCs w:val="20"/>
              </w:rPr>
              <w:t>Знание устройства и назначения судового оборудования, принципов действия судового электрооборудования и схемы распределения электроэнергии по судну, правил технической эксплуатации судов</w:t>
            </w:r>
            <w:r w:rsidRPr="00B0703F">
              <w:rPr>
                <w:szCs w:val="20"/>
              </w:rPr>
              <w:t>о</w:t>
            </w:r>
            <w:r w:rsidRPr="00B0703F">
              <w:rPr>
                <w:szCs w:val="20"/>
              </w:rPr>
              <w:t>го электрооборудования, правил регистрации показаний приборов. Выполнение обязанностей в соответствии с положениями Устава службы на судах.</w:t>
            </w:r>
          </w:p>
        </w:tc>
      </w:tr>
      <w:tr w:rsidR="00B0703F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B0703F" w:rsidRPr="00C05F8F" w:rsidRDefault="00B0703F" w:rsidP="00C05F8F">
            <w:pPr>
              <w:rPr>
                <w:b/>
              </w:rPr>
            </w:pPr>
          </w:p>
        </w:tc>
        <w:tc>
          <w:tcPr>
            <w:tcW w:w="2150" w:type="dxa"/>
            <w:vAlign w:val="center"/>
          </w:tcPr>
          <w:p w:rsidR="00B0703F" w:rsidRPr="00B0703F" w:rsidRDefault="00B0703F" w:rsidP="00B0703F">
            <w:pPr>
              <w:rPr>
                <w:szCs w:val="20"/>
              </w:rPr>
            </w:pPr>
            <w:r w:rsidRPr="00B0703F">
              <w:rPr>
                <w:szCs w:val="20"/>
              </w:rPr>
              <w:t>Инженер-технолог</w:t>
            </w:r>
          </w:p>
        </w:tc>
        <w:tc>
          <w:tcPr>
            <w:tcW w:w="2288" w:type="dxa"/>
            <w:vAlign w:val="center"/>
          </w:tcPr>
          <w:p w:rsidR="00B0703F" w:rsidRPr="00B0703F" w:rsidRDefault="0070284B" w:rsidP="00AF443C">
            <w:pPr>
              <w:jc w:val="center"/>
            </w:pPr>
            <w:r>
              <w:t>С</w:t>
            </w:r>
            <w:r w:rsidR="00F706BD">
              <w:t>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B0703F" w:rsidRPr="00B0703F" w:rsidRDefault="00B0703F" w:rsidP="004B0DAE">
            <w:pPr>
              <w:rPr>
                <w:szCs w:val="16"/>
              </w:rPr>
            </w:pPr>
            <w:r w:rsidRPr="00B0703F">
              <w:rPr>
                <w:szCs w:val="20"/>
              </w:rPr>
              <w:t>Знание типовых норм и стандартов, применяемых при разработке технологической, планово-учетной и распорядительной документ</w:t>
            </w:r>
            <w:r w:rsidRPr="00B0703F">
              <w:rPr>
                <w:szCs w:val="20"/>
              </w:rPr>
              <w:t>а</w:t>
            </w:r>
            <w:r w:rsidRPr="00B0703F">
              <w:rPr>
                <w:szCs w:val="20"/>
              </w:rPr>
              <w:t>ции в соответствии с требованиями профессионального стандарта</w:t>
            </w:r>
          </w:p>
        </w:tc>
      </w:tr>
      <w:tr w:rsidR="009B1601" w:rsidRPr="008300A9" w:rsidTr="00F50367">
        <w:trPr>
          <w:trHeight w:val="172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:rsidR="009B1601" w:rsidRPr="00C05F8F" w:rsidRDefault="009B1601" w:rsidP="00C05F8F">
            <w:pPr>
              <w:rPr>
                <w:b/>
              </w:rPr>
            </w:pPr>
            <w:bookmarkStart w:id="1687" w:name="_Toc34130689"/>
            <w:bookmarkStart w:id="1688" w:name="_Toc36463802"/>
            <w:bookmarkStart w:id="1689" w:name="_Toc36732205"/>
            <w:bookmarkStart w:id="1690" w:name="_Toc36732615"/>
            <w:r w:rsidRPr="00C05F8F">
              <w:rPr>
                <w:b/>
              </w:rPr>
              <w:t>Тобольский район во</w:t>
            </w:r>
            <w:r w:rsidRPr="00C05F8F">
              <w:rPr>
                <w:b/>
              </w:rPr>
              <w:t>д</w:t>
            </w:r>
            <w:r w:rsidRPr="00C05F8F">
              <w:rPr>
                <w:b/>
              </w:rPr>
              <w:t>ных путей и судоходс</w:t>
            </w:r>
            <w:r w:rsidRPr="00C05F8F">
              <w:rPr>
                <w:b/>
              </w:rPr>
              <w:t>т</w:t>
            </w:r>
            <w:r w:rsidRPr="00C05F8F">
              <w:rPr>
                <w:b/>
              </w:rPr>
              <w:t>ва - филиал ФБУ «А</w:t>
            </w:r>
            <w:r w:rsidRPr="00C05F8F">
              <w:rPr>
                <w:b/>
              </w:rPr>
              <w:t>д</w:t>
            </w:r>
            <w:r w:rsidRPr="00C05F8F">
              <w:rPr>
                <w:b/>
              </w:rPr>
              <w:t>министрация «Обь-Иртышводпуть»</w:t>
            </w:r>
            <w:bookmarkEnd w:id="1687"/>
            <w:bookmarkEnd w:id="1688"/>
            <w:bookmarkEnd w:id="1689"/>
            <w:bookmarkEnd w:id="1690"/>
          </w:p>
        </w:tc>
        <w:tc>
          <w:tcPr>
            <w:tcW w:w="2150" w:type="dxa"/>
            <w:vAlign w:val="center"/>
          </w:tcPr>
          <w:p w:rsidR="009B1601" w:rsidRPr="009B1601" w:rsidRDefault="009B1601" w:rsidP="004B0DAE">
            <w:pPr>
              <w:ind w:right="-76"/>
              <w:rPr>
                <w:szCs w:val="20"/>
              </w:rPr>
            </w:pPr>
            <w:r w:rsidRPr="009B1601">
              <w:rPr>
                <w:szCs w:val="20"/>
              </w:rPr>
              <w:t>Инженер-диспетчер по дв</w:t>
            </w:r>
            <w:r w:rsidRPr="009B1601">
              <w:rPr>
                <w:szCs w:val="20"/>
              </w:rPr>
              <w:t>и</w:t>
            </w:r>
            <w:r w:rsidRPr="009B1601">
              <w:rPr>
                <w:szCs w:val="20"/>
              </w:rPr>
              <w:t>жению флота</w:t>
            </w:r>
          </w:p>
        </w:tc>
        <w:tc>
          <w:tcPr>
            <w:tcW w:w="2288" w:type="dxa"/>
            <w:vAlign w:val="center"/>
          </w:tcPr>
          <w:p w:rsidR="009B1601" w:rsidRPr="009B1601" w:rsidRDefault="00C22389" w:rsidP="00F50367">
            <w:pPr>
              <w:jc w:val="center"/>
            </w:pPr>
            <w:r>
              <w:t>УВТ</w:t>
            </w:r>
            <w:r w:rsidR="00AF443C">
              <w:t>, УВТМ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9B1601" w:rsidRPr="009B1601" w:rsidRDefault="009B1601" w:rsidP="009B1601">
            <w:pPr>
              <w:rPr>
                <w:szCs w:val="20"/>
              </w:rPr>
            </w:pPr>
            <w:r w:rsidRPr="009B1601">
              <w:rPr>
                <w:szCs w:val="20"/>
              </w:rPr>
              <w:t>Высшее образование по специальности «Управление на водном транспорте»</w:t>
            </w:r>
          </w:p>
          <w:p w:rsidR="009B1601" w:rsidRPr="009B1601" w:rsidRDefault="009B1601" w:rsidP="009B1601">
            <w:pPr>
              <w:rPr>
                <w:szCs w:val="20"/>
              </w:rPr>
            </w:pPr>
            <w:r w:rsidRPr="009B1601">
              <w:rPr>
                <w:szCs w:val="20"/>
              </w:rPr>
              <w:t>Знание законодательства РФ в сфере деятельности водного тран</w:t>
            </w:r>
            <w:r w:rsidRPr="009B1601">
              <w:rPr>
                <w:szCs w:val="20"/>
              </w:rPr>
              <w:t>с</w:t>
            </w:r>
            <w:r w:rsidRPr="009B1601">
              <w:rPr>
                <w:szCs w:val="20"/>
              </w:rPr>
              <w:t>порта, методических и нормативных документов по вопросам пл</w:t>
            </w:r>
            <w:r w:rsidRPr="009B1601">
              <w:rPr>
                <w:szCs w:val="20"/>
              </w:rPr>
              <w:t>а</w:t>
            </w:r>
            <w:r w:rsidRPr="009B1601">
              <w:rPr>
                <w:szCs w:val="20"/>
              </w:rPr>
              <w:t>нирования и эксплуатационной деятельности флота;</w:t>
            </w:r>
          </w:p>
          <w:p w:rsidR="009B1601" w:rsidRPr="008F4295" w:rsidRDefault="009B1601" w:rsidP="004B0DAE">
            <w:pPr>
              <w:rPr>
                <w:szCs w:val="20"/>
              </w:rPr>
            </w:pPr>
            <w:r w:rsidRPr="009B1601">
              <w:rPr>
                <w:szCs w:val="20"/>
              </w:rPr>
              <w:t xml:space="preserve">Владение специальными компьютерными программами: </w:t>
            </w:r>
            <w:r w:rsidRPr="009B1601">
              <w:rPr>
                <w:szCs w:val="20"/>
                <w:lang w:val="en-US"/>
              </w:rPr>
              <w:t>Goo</w:t>
            </w:r>
            <w:r w:rsidRPr="009B1601">
              <w:rPr>
                <w:szCs w:val="20"/>
                <w:lang w:val="en-US"/>
              </w:rPr>
              <w:t>g</w:t>
            </w:r>
            <w:r w:rsidRPr="009B1601">
              <w:rPr>
                <w:szCs w:val="20"/>
                <w:lang w:val="en-US"/>
              </w:rPr>
              <w:t>leEarthPro</w:t>
            </w:r>
            <w:r w:rsidRPr="009B1601">
              <w:rPr>
                <w:szCs w:val="20"/>
              </w:rPr>
              <w:t xml:space="preserve"> , </w:t>
            </w:r>
            <w:r w:rsidRPr="009B1601">
              <w:rPr>
                <w:szCs w:val="20"/>
                <w:lang w:val="en-US"/>
              </w:rPr>
              <w:t>VictoriaVMC</w:t>
            </w:r>
            <w:r w:rsidRPr="009B1601">
              <w:rPr>
                <w:szCs w:val="20"/>
              </w:rPr>
              <w:t>,</w:t>
            </w:r>
            <w:r w:rsidR="004B0DAE">
              <w:rPr>
                <w:szCs w:val="20"/>
              </w:rPr>
              <w:t xml:space="preserve"> </w:t>
            </w:r>
            <w:r w:rsidRPr="009B1601">
              <w:rPr>
                <w:szCs w:val="20"/>
                <w:lang w:val="en-US"/>
              </w:rPr>
              <w:t>AutoGRAPHWeb</w:t>
            </w:r>
            <w:r w:rsidRPr="009B1601">
              <w:rPr>
                <w:szCs w:val="20"/>
              </w:rPr>
              <w:t>.</w:t>
            </w:r>
          </w:p>
        </w:tc>
      </w:tr>
      <w:tr w:rsidR="009B1601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9B1601" w:rsidRPr="00C05F8F" w:rsidRDefault="009B1601" w:rsidP="00C05F8F">
            <w:pPr>
              <w:rPr>
                <w:b/>
              </w:rPr>
            </w:pPr>
          </w:p>
        </w:tc>
        <w:tc>
          <w:tcPr>
            <w:tcW w:w="2150" w:type="dxa"/>
            <w:vAlign w:val="center"/>
          </w:tcPr>
          <w:p w:rsidR="009B1601" w:rsidRPr="009B1601" w:rsidRDefault="009B1601" w:rsidP="009B1601">
            <w:pPr>
              <w:rPr>
                <w:szCs w:val="20"/>
              </w:rPr>
            </w:pPr>
            <w:r w:rsidRPr="009B1601">
              <w:rPr>
                <w:szCs w:val="20"/>
              </w:rPr>
              <w:t>Инженер РИП</w:t>
            </w:r>
          </w:p>
        </w:tc>
        <w:tc>
          <w:tcPr>
            <w:tcW w:w="2288" w:type="dxa"/>
            <w:vAlign w:val="center"/>
          </w:tcPr>
          <w:p w:rsidR="009B1601" w:rsidRPr="009B1601" w:rsidRDefault="00C22389" w:rsidP="00F50367">
            <w:pPr>
              <w:jc w:val="center"/>
            </w:pPr>
            <w:r>
              <w:t>ГТ</w:t>
            </w:r>
            <w:r w:rsidR="00AF443C">
              <w:t>, ГИО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9B1601" w:rsidRPr="009B1601" w:rsidRDefault="009B1601" w:rsidP="009B1601">
            <w:pPr>
              <w:rPr>
                <w:szCs w:val="20"/>
              </w:rPr>
            </w:pPr>
            <w:r w:rsidRPr="009B1601">
              <w:rPr>
                <w:szCs w:val="20"/>
              </w:rPr>
              <w:t>Высшее образование по специальности «Строительство» ( гидр</w:t>
            </w:r>
            <w:r w:rsidRPr="009B1601">
              <w:rPr>
                <w:szCs w:val="20"/>
              </w:rPr>
              <w:t>о</w:t>
            </w:r>
            <w:r w:rsidRPr="009B1601">
              <w:rPr>
                <w:szCs w:val="20"/>
              </w:rPr>
              <w:t>техническое),</w:t>
            </w:r>
          </w:p>
          <w:p w:rsidR="009B1601" w:rsidRPr="009B1601" w:rsidRDefault="009B1601" w:rsidP="009B1601">
            <w:pPr>
              <w:rPr>
                <w:szCs w:val="20"/>
              </w:rPr>
            </w:pPr>
            <w:r w:rsidRPr="009B1601">
              <w:rPr>
                <w:szCs w:val="20"/>
              </w:rPr>
              <w:t xml:space="preserve">Владение теоретическими и практическими умениями и навыками выполнения геодезических работ, топографической и геодезической съемки перекатов, производства промерных работ, </w:t>
            </w:r>
          </w:p>
          <w:p w:rsidR="009B1601" w:rsidRPr="009B1601" w:rsidRDefault="009B1601" w:rsidP="009B1601">
            <w:pPr>
              <w:rPr>
                <w:szCs w:val="20"/>
              </w:rPr>
            </w:pPr>
            <w:r w:rsidRPr="009B1601">
              <w:rPr>
                <w:szCs w:val="20"/>
              </w:rPr>
              <w:t>Навыки обработки материалов полевых работ в компьютерных пр</w:t>
            </w:r>
            <w:r w:rsidRPr="009B1601">
              <w:rPr>
                <w:szCs w:val="20"/>
              </w:rPr>
              <w:t>о</w:t>
            </w:r>
            <w:r w:rsidRPr="009B1601">
              <w:rPr>
                <w:szCs w:val="20"/>
              </w:rPr>
              <w:t xml:space="preserve">граммах </w:t>
            </w:r>
            <w:r w:rsidRPr="009B1601">
              <w:rPr>
                <w:szCs w:val="20"/>
                <w:lang w:val="en-US"/>
              </w:rPr>
              <w:t>IndorCad</w:t>
            </w:r>
            <w:r w:rsidRPr="009B1601">
              <w:rPr>
                <w:szCs w:val="20"/>
              </w:rPr>
              <w:t xml:space="preserve"> ,     </w:t>
            </w:r>
            <w:r w:rsidRPr="009B1601">
              <w:rPr>
                <w:szCs w:val="20"/>
                <w:lang w:val="en-US"/>
              </w:rPr>
              <w:t>IndorDraw</w:t>
            </w:r>
            <w:r w:rsidRPr="009B1601">
              <w:rPr>
                <w:szCs w:val="20"/>
              </w:rPr>
              <w:t>,</w:t>
            </w:r>
          </w:p>
          <w:p w:rsidR="009B1601" w:rsidRPr="009B1601" w:rsidRDefault="009B1601" w:rsidP="004B0DAE">
            <w:pPr>
              <w:rPr>
                <w:szCs w:val="16"/>
              </w:rPr>
            </w:pPr>
            <w:r w:rsidRPr="009B1601">
              <w:rPr>
                <w:szCs w:val="20"/>
                <w:lang w:val="en-US"/>
              </w:rPr>
              <w:t>RWR</w:t>
            </w:r>
            <w:r w:rsidRPr="009B1601">
              <w:rPr>
                <w:szCs w:val="20"/>
              </w:rPr>
              <w:t>, навыки использования материалов изысканий для составл</w:t>
            </w:r>
            <w:r w:rsidRPr="009B1601">
              <w:rPr>
                <w:szCs w:val="20"/>
              </w:rPr>
              <w:t>е</w:t>
            </w:r>
            <w:r w:rsidRPr="009B1601">
              <w:rPr>
                <w:szCs w:val="20"/>
              </w:rPr>
              <w:t>ния лоцманских карт и схем ВВП.</w:t>
            </w:r>
          </w:p>
        </w:tc>
      </w:tr>
      <w:tr w:rsidR="009B1601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9B1601" w:rsidRPr="00C05F8F" w:rsidRDefault="009B1601" w:rsidP="00C05F8F">
            <w:pPr>
              <w:rPr>
                <w:b/>
              </w:rPr>
            </w:pPr>
          </w:p>
        </w:tc>
        <w:tc>
          <w:tcPr>
            <w:tcW w:w="2150" w:type="dxa"/>
            <w:vAlign w:val="center"/>
          </w:tcPr>
          <w:p w:rsidR="009B1601" w:rsidRPr="009B1601" w:rsidRDefault="009B1601" w:rsidP="009B1601">
            <w:pPr>
              <w:rPr>
                <w:szCs w:val="20"/>
              </w:rPr>
            </w:pPr>
            <w:r w:rsidRPr="009B1601">
              <w:rPr>
                <w:szCs w:val="20"/>
              </w:rPr>
              <w:t>Инженер гидр</w:t>
            </w:r>
            <w:r w:rsidRPr="009B1601">
              <w:rPr>
                <w:szCs w:val="20"/>
              </w:rPr>
              <w:t>о</w:t>
            </w:r>
            <w:r w:rsidRPr="009B1601">
              <w:rPr>
                <w:szCs w:val="20"/>
              </w:rPr>
              <w:t xml:space="preserve">графической </w:t>
            </w:r>
          </w:p>
          <w:p w:rsidR="009B1601" w:rsidRPr="009B1601" w:rsidRDefault="009B1601" w:rsidP="009B1601">
            <w:pPr>
              <w:rPr>
                <w:szCs w:val="20"/>
              </w:rPr>
            </w:pPr>
            <w:r w:rsidRPr="009B1601">
              <w:rPr>
                <w:szCs w:val="20"/>
              </w:rPr>
              <w:t>партии  на зе</w:t>
            </w:r>
            <w:r w:rsidRPr="009B1601">
              <w:rPr>
                <w:szCs w:val="20"/>
              </w:rPr>
              <w:t>м</w:t>
            </w:r>
            <w:r w:rsidRPr="009B1601">
              <w:rPr>
                <w:szCs w:val="20"/>
              </w:rPr>
              <w:t>снаряде</w:t>
            </w:r>
          </w:p>
        </w:tc>
        <w:tc>
          <w:tcPr>
            <w:tcW w:w="2288" w:type="dxa"/>
            <w:vAlign w:val="center"/>
          </w:tcPr>
          <w:p w:rsidR="009B1601" w:rsidRPr="009B1601" w:rsidRDefault="00C22389" w:rsidP="00F50367">
            <w:pPr>
              <w:jc w:val="center"/>
            </w:pPr>
            <w:r>
              <w:t>ГТ</w:t>
            </w:r>
            <w:r w:rsidR="00AF443C">
              <w:t>, ГИО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9B1601" w:rsidRPr="009B1601" w:rsidRDefault="009B1601" w:rsidP="009B1601">
            <w:pPr>
              <w:rPr>
                <w:szCs w:val="20"/>
              </w:rPr>
            </w:pPr>
            <w:r w:rsidRPr="009B1601">
              <w:rPr>
                <w:szCs w:val="20"/>
              </w:rPr>
              <w:t>Высшее образование по специальности «Строительство» ( гидр</w:t>
            </w:r>
            <w:r w:rsidRPr="009B1601">
              <w:rPr>
                <w:szCs w:val="20"/>
              </w:rPr>
              <w:t>о</w:t>
            </w:r>
            <w:r w:rsidRPr="009B1601">
              <w:rPr>
                <w:szCs w:val="20"/>
              </w:rPr>
              <w:t>техническое),</w:t>
            </w:r>
          </w:p>
          <w:p w:rsidR="009B1601" w:rsidRPr="009B1601" w:rsidRDefault="009B1601" w:rsidP="009B1601">
            <w:pPr>
              <w:rPr>
                <w:szCs w:val="20"/>
              </w:rPr>
            </w:pPr>
            <w:r w:rsidRPr="009B1601">
              <w:rPr>
                <w:szCs w:val="20"/>
              </w:rPr>
              <w:t>владение  теоретическими и практическими умениями и навыками выполнения геодезических работ , топографической и геодезич</w:t>
            </w:r>
            <w:r w:rsidRPr="009B1601">
              <w:rPr>
                <w:szCs w:val="20"/>
              </w:rPr>
              <w:t>е</w:t>
            </w:r>
            <w:r w:rsidRPr="009B1601">
              <w:rPr>
                <w:szCs w:val="20"/>
              </w:rPr>
              <w:lastRenderedPageBreak/>
              <w:t>ской съемки навыки обработки материалов полевых работ в комп</w:t>
            </w:r>
            <w:r w:rsidRPr="009B1601">
              <w:rPr>
                <w:szCs w:val="20"/>
              </w:rPr>
              <w:t>ь</w:t>
            </w:r>
            <w:r w:rsidRPr="009B1601">
              <w:rPr>
                <w:szCs w:val="20"/>
              </w:rPr>
              <w:t xml:space="preserve">ютерных программах   </w:t>
            </w:r>
            <w:r w:rsidRPr="009B1601">
              <w:rPr>
                <w:szCs w:val="20"/>
                <w:lang w:val="en-US"/>
              </w:rPr>
              <w:t>IndorCad</w:t>
            </w:r>
            <w:r w:rsidRPr="009B1601">
              <w:rPr>
                <w:szCs w:val="20"/>
              </w:rPr>
              <w:t xml:space="preserve"> , </w:t>
            </w:r>
            <w:r w:rsidRPr="009B1601">
              <w:rPr>
                <w:szCs w:val="20"/>
                <w:lang w:val="en-US"/>
              </w:rPr>
              <w:t>IndorDraw</w:t>
            </w:r>
            <w:r w:rsidRPr="009B1601">
              <w:rPr>
                <w:szCs w:val="20"/>
              </w:rPr>
              <w:t xml:space="preserve">, </w:t>
            </w:r>
            <w:r w:rsidRPr="009B1601">
              <w:rPr>
                <w:szCs w:val="20"/>
                <w:lang w:val="en-US"/>
              </w:rPr>
              <w:t>RWR</w:t>
            </w:r>
            <w:r w:rsidRPr="009B1601">
              <w:rPr>
                <w:szCs w:val="20"/>
              </w:rPr>
              <w:t>.</w:t>
            </w:r>
          </w:p>
        </w:tc>
      </w:tr>
      <w:tr w:rsidR="009B1601" w:rsidRPr="008300A9" w:rsidTr="00F50367">
        <w:trPr>
          <w:trHeight w:val="73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9B1601" w:rsidRPr="00C05F8F" w:rsidRDefault="009B1601" w:rsidP="00C05F8F">
            <w:pPr>
              <w:rPr>
                <w:b/>
              </w:rPr>
            </w:pPr>
          </w:p>
        </w:tc>
        <w:tc>
          <w:tcPr>
            <w:tcW w:w="2150" w:type="dxa"/>
            <w:vAlign w:val="center"/>
          </w:tcPr>
          <w:p w:rsidR="009B1601" w:rsidRPr="009B1601" w:rsidRDefault="009B1601" w:rsidP="009B1601">
            <w:pPr>
              <w:rPr>
                <w:szCs w:val="20"/>
              </w:rPr>
            </w:pPr>
            <w:r w:rsidRPr="009B1601">
              <w:rPr>
                <w:szCs w:val="20"/>
              </w:rPr>
              <w:t>Специалист по охране труда</w:t>
            </w:r>
          </w:p>
        </w:tc>
        <w:tc>
          <w:tcPr>
            <w:tcW w:w="2288" w:type="dxa"/>
            <w:vAlign w:val="center"/>
          </w:tcPr>
          <w:p w:rsidR="009B1601" w:rsidRPr="009B1601" w:rsidRDefault="00C22389" w:rsidP="00AF443C">
            <w:pPr>
              <w:jc w:val="center"/>
            </w:pPr>
            <w:r>
              <w:t>Г</w:t>
            </w:r>
            <w:r w:rsidR="00AF443C">
              <w:t>Э, ГИ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9B1601" w:rsidRPr="009B1601" w:rsidRDefault="009B1601" w:rsidP="009B1601">
            <w:pPr>
              <w:rPr>
                <w:szCs w:val="20"/>
              </w:rPr>
            </w:pPr>
            <w:r w:rsidRPr="009B1601">
              <w:rPr>
                <w:szCs w:val="20"/>
              </w:rPr>
              <w:t>Высшее образование по специальности «Техносферная безопа</w:t>
            </w:r>
            <w:r w:rsidRPr="009B1601">
              <w:rPr>
                <w:szCs w:val="20"/>
              </w:rPr>
              <w:t>с</w:t>
            </w:r>
            <w:r w:rsidRPr="009B1601">
              <w:rPr>
                <w:szCs w:val="20"/>
              </w:rPr>
              <w:t>ность»;</w:t>
            </w:r>
          </w:p>
          <w:p w:rsidR="009B1601" w:rsidRPr="009B1601" w:rsidRDefault="009B1601" w:rsidP="004B0DAE">
            <w:pPr>
              <w:rPr>
                <w:szCs w:val="16"/>
              </w:rPr>
            </w:pPr>
            <w:r w:rsidRPr="009B1601">
              <w:rPr>
                <w:szCs w:val="20"/>
              </w:rPr>
              <w:t>знание и умение использовать в практической деятельности законов и иных нормативно-правовых актов в сфере охраны труда в пр</w:t>
            </w:r>
            <w:r w:rsidRPr="009B1601">
              <w:rPr>
                <w:szCs w:val="20"/>
              </w:rPr>
              <w:t>о</w:t>
            </w:r>
            <w:r w:rsidRPr="009B1601">
              <w:rPr>
                <w:szCs w:val="20"/>
              </w:rPr>
              <w:t>мышленной области, знание требований охраны труда, установле</w:t>
            </w:r>
            <w:r w:rsidRPr="009B1601">
              <w:rPr>
                <w:szCs w:val="20"/>
              </w:rPr>
              <w:t>н</w:t>
            </w:r>
            <w:r w:rsidRPr="009B1601">
              <w:rPr>
                <w:szCs w:val="20"/>
              </w:rPr>
              <w:t>ных правилами и инструкциями по охране труда, методов выявл</w:t>
            </w:r>
            <w:r w:rsidRPr="009B1601">
              <w:rPr>
                <w:szCs w:val="20"/>
              </w:rPr>
              <w:t>е</w:t>
            </w:r>
            <w:r w:rsidRPr="009B1601">
              <w:rPr>
                <w:szCs w:val="20"/>
              </w:rPr>
              <w:t>ния, оценки и управления профессиональными рисками.</w:t>
            </w:r>
          </w:p>
        </w:tc>
      </w:tr>
      <w:tr w:rsidR="00F94A01" w:rsidRPr="008300A9" w:rsidTr="00F50367">
        <w:trPr>
          <w:trHeight w:val="1206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:rsidR="00F94A01" w:rsidRPr="00C05F8F" w:rsidRDefault="00F94A01" w:rsidP="00C05F8F">
            <w:pPr>
              <w:rPr>
                <w:b/>
              </w:rPr>
            </w:pPr>
            <w:bookmarkStart w:id="1691" w:name="_Toc34130690"/>
            <w:bookmarkStart w:id="1692" w:name="_Toc36463803"/>
            <w:bookmarkStart w:id="1693" w:name="_Toc36732206"/>
            <w:bookmarkStart w:id="1694" w:name="_Toc36732616"/>
            <w:r w:rsidRPr="00C05F8F">
              <w:rPr>
                <w:b/>
              </w:rPr>
              <w:t>Ханты-Мансийское окружное управление водных путей и суд</w:t>
            </w:r>
            <w:r w:rsidRPr="00C05F8F">
              <w:rPr>
                <w:b/>
              </w:rPr>
              <w:t>о</w:t>
            </w:r>
            <w:r w:rsidRPr="00C05F8F">
              <w:rPr>
                <w:b/>
              </w:rPr>
              <w:t>ходства - филиал ФБУ «Администрация «Обь-Иртышводпуть»</w:t>
            </w:r>
            <w:bookmarkEnd w:id="1691"/>
            <w:bookmarkEnd w:id="1692"/>
            <w:bookmarkEnd w:id="1693"/>
            <w:bookmarkEnd w:id="1694"/>
          </w:p>
        </w:tc>
        <w:tc>
          <w:tcPr>
            <w:tcW w:w="2150" w:type="dxa"/>
            <w:vAlign w:val="center"/>
          </w:tcPr>
          <w:p w:rsidR="00F94A01" w:rsidRPr="00F94A01" w:rsidRDefault="00F94A01" w:rsidP="00F94A01">
            <w:pPr>
              <w:rPr>
                <w:szCs w:val="20"/>
              </w:rPr>
            </w:pPr>
            <w:r w:rsidRPr="00F94A01">
              <w:rPr>
                <w:szCs w:val="20"/>
              </w:rPr>
              <w:t>Моторист-рулевой</w:t>
            </w:r>
          </w:p>
        </w:tc>
        <w:tc>
          <w:tcPr>
            <w:tcW w:w="2288" w:type="dxa"/>
            <w:vAlign w:val="center"/>
          </w:tcPr>
          <w:p w:rsidR="00F94A01" w:rsidRPr="00F94A01" w:rsidRDefault="00AF443C" w:rsidP="00F50367">
            <w:pPr>
              <w:jc w:val="center"/>
            </w:pPr>
            <w:r>
              <w:t>СЭ</w:t>
            </w:r>
          </w:p>
        </w:tc>
        <w:tc>
          <w:tcPr>
            <w:tcW w:w="7301" w:type="dxa"/>
            <w:vMerge w:val="restart"/>
            <w:tcBorders>
              <w:right w:val="single" w:sz="12" w:space="0" w:color="auto"/>
            </w:tcBorders>
            <w:vAlign w:val="center"/>
          </w:tcPr>
          <w:p w:rsidR="00F94A01" w:rsidRPr="00F94A01" w:rsidRDefault="00F94A01" w:rsidP="00F94A01">
            <w:pPr>
              <w:rPr>
                <w:szCs w:val="20"/>
              </w:rPr>
            </w:pPr>
            <w:r w:rsidRPr="00F94A01">
              <w:rPr>
                <w:szCs w:val="20"/>
              </w:rPr>
              <w:t>Знать правила технической эксплуатации судовой техники, устро</w:t>
            </w:r>
            <w:r w:rsidRPr="00F94A01">
              <w:rPr>
                <w:szCs w:val="20"/>
              </w:rPr>
              <w:t>й</w:t>
            </w:r>
            <w:r w:rsidRPr="00F94A01">
              <w:rPr>
                <w:szCs w:val="20"/>
              </w:rPr>
              <w:t>ство и правила технического обслуживания главных энергетических установок и вспомогательных механизмов, правила плавания, ра</w:t>
            </w:r>
            <w:r w:rsidRPr="00F94A01">
              <w:rPr>
                <w:szCs w:val="20"/>
              </w:rPr>
              <w:t>с</w:t>
            </w:r>
            <w:r w:rsidRPr="00F94A01">
              <w:rPr>
                <w:szCs w:val="20"/>
              </w:rPr>
              <w:t>положение и назначение трубопроводов, правила приема и передачи зрительных и звуковых сигналов  правила техники безопасности на судах речного флота.</w:t>
            </w:r>
          </w:p>
          <w:p w:rsidR="00F94A01" w:rsidRPr="00F94A01" w:rsidRDefault="00F94A01" w:rsidP="004B0DAE">
            <w:r w:rsidRPr="00F94A01">
              <w:rPr>
                <w:szCs w:val="20"/>
              </w:rPr>
              <w:t>Выполнение обязанностей в соответствии с положениями Устава службы на судах.</w:t>
            </w:r>
          </w:p>
        </w:tc>
      </w:tr>
      <w:tr w:rsidR="00F94A01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F94A01" w:rsidRPr="00C05F8F" w:rsidRDefault="00F94A01" w:rsidP="00C05F8F">
            <w:pPr>
              <w:rPr>
                <w:b/>
              </w:rPr>
            </w:pPr>
          </w:p>
        </w:tc>
        <w:tc>
          <w:tcPr>
            <w:tcW w:w="2150" w:type="dxa"/>
            <w:vAlign w:val="center"/>
          </w:tcPr>
          <w:p w:rsidR="00F94A01" w:rsidRPr="00E9009B" w:rsidRDefault="00F94A01" w:rsidP="00F44BD8">
            <w:pPr>
              <w:rPr>
                <w:sz w:val="20"/>
                <w:szCs w:val="20"/>
              </w:rPr>
            </w:pPr>
            <w:r w:rsidRPr="00F94A01">
              <w:rPr>
                <w:szCs w:val="20"/>
              </w:rPr>
              <w:t>Моторист-матрос</w:t>
            </w:r>
          </w:p>
        </w:tc>
        <w:tc>
          <w:tcPr>
            <w:tcW w:w="2288" w:type="dxa"/>
            <w:vAlign w:val="center"/>
          </w:tcPr>
          <w:p w:rsidR="00F94A01" w:rsidRPr="004F1D96" w:rsidRDefault="00C22389" w:rsidP="00F50367">
            <w:pPr>
              <w:jc w:val="center"/>
            </w:pPr>
            <w:r>
              <w:t>СВ</w:t>
            </w:r>
            <w:r w:rsidR="00AF443C">
              <w:t>, СЭ</w:t>
            </w:r>
          </w:p>
        </w:tc>
        <w:tc>
          <w:tcPr>
            <w:tcW w:w="7301" w:type="dxa"/>
            <w:vMerge/>
            <w:tcBorders>
              <w:right w:val="single" w:sz="12" w:space="0" w:color="auto"/>
            </w:tcBorders>
          </w:tcPr>
          <w:p w:rsidR="00F94A01" w:rsidRPr="004F1D96" w:rsidRDefault="00F94A01" w:rsidP="00A020E2"/>
        </w:tc>
      </w:tr>
      <w:tr w:rsidR="000D4801" w:rsidRPr="008300A9" w:rsidTr="00F50367">
        <w:trPr>
          <w:trHeight w:val="600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:rsidR="000D4801" w:rsidRPr="00C05F8F" w:rsidRDefault="000D4801" w:rsidP="00C05F8F">
            <w:pPr>
              <w:rPr>
                <w:b/>
              </w:rPr>
            </w:pPr>
            <w:bookmarkStart w:id="1695" w:name="_Toc34130691"/>
            <w:bookmarkStart w:id="1696" w:name="_Toc36463804"/>
            <w:bookmarkStart w:id="1697" w:name="_Toc36732207"/>
            <w:bookmarkStart w:id="1698" w:name="_Toc36732617"/>
            <w:r w:rsidRPr="00C05F8F">
              <w:rPr>
                <w:b/>
              </w:rPr>
              <w:t>Ямало-Ненецкое о</w:t>
            </w:r>
            <w:r w:rsidRPr="00C05F8F">
              <w:rPr>
                <w:b/>
              </w:rPr>
              <w:t>к</w:t>
            </w:r>
            <w:r w:rsidRPr="00C05F8F">
              <w:rPr>
                <w:b/>
              </w:rPr>
              <w:t>ружное управление водных путей и суд</w:t>
            </w:r>
            <w:r w:rsidRPr="00C05F8F">
              <w:rPr>
                <w:b/>
              </w:rPr>
              <w:t>о</w:t>
            </w:r>
            <w:r w:rsidRPr="00C05F8F">
              <w:rPr>
                <w:b/>
              </w:rPr>
              <w:t>ходства - филиал ФБУ «Администрация «Обь-Иртышводпуть»</w:t>
            </w:r>
            <w:bookmarkEnd w:id="1695"/>
            <w:bookmarkEnd w:id="1696"/>
            <w:bookmarkEnd w:id="1697"/>
            <w:bookmarkEnd w:id="1698"/>
          </w:p>
        </w:tc>
        <w:tc>
          <w:tcPr>
            <w:tcW w:w="2150" w:type="dxa"/>
            <w:vAlign w:val="center"/>
          </w:tcPr>
          <w:p w:rsidR="000D4801" w:rsidRPr="000D4801" w:rsidRDefault="000D4801" w:rsidP="004B0DAE">
            <w:pPr>
              <w:ind w:right="-76"/>
              <w:rPr>
                <w:szCs w:val="20"/>
              </w:rPr>
            </w:pPr>
            <w:r w:rsidRPr="000D4801">
              <w:rPr>
                <w:szCs w:val="20"/>
              </w:rPr>
              <w:t>Инженер-диспетчер по дв</w:t>
            </w:r>
            <w:r w:rsidRPr="000D4801">
              <w:rPr>
                <w:szCs w:val="20"/>
              </w:rPr>
              <w:t>и</w:t>
            </w:r>
            <w:r w:rsidRPr="000D4801">
              <w:rPr>
                <w:szCs w:val="20"/>
              </w:rPr>
              <w:t>жению флота</w:t>
            </w:r>
          </w:p>
        </w:tc>
        <w:tc>
          <w:tcPr>
            <w:tcW w:w="2288" w:type="dxa"/>
            <w:vAlign w:val="center"/>
          </w:tcPr>
          <w:p w:rsidR="000D4801" w:rsidRPr="000D4801" w:rsidRDefault="00C22389" w:rsidP="00F50367">
            <w:pPr>
              <w:jc w:val="center"/>
            </w:pPr>
            <w:r>
              <w:t>УВТ</w:t>
            </w:r>
            <w:r w:rsidR="00AF443C">
              <w:t>, УВТМ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0D4801" w:rsidRPr="000D4801" w:rsidRDefault="000D4801" w:rsidP="004B0DAE">
            <w:pPr>
              <w:rPr>
                <w:szCs w:val="16"/>
              </w:rPr>
            </w:pPr>
            <w:r w:rsidRPr="000D4801">
              <w:rPr>
                <w:szCs w:val="20"/>
              </w:rPr>
              <w:t>Знание законодательных и нормативно-правовых актов в области внутреннего водного транспорта, организации производства всех видов путевых работ, средства и каналы коммуникации.</w:t>
            </w:r>
          </w:p>
        </w:tc>
      </w:tr>
      <w:tr w:rsidR="000D4801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0D4801" w:rsidRPr="00C05F8F" w:rsidRDefault="000D4801" w:rsidP="00C05F8F">
            <w:pPr>
              <w:rPr>
                <w:b/>
              </w:rPr>
            </w:pPr>
          </w:p>
        </w:tc>
        <w:tc>
          <w:tcPr>
            <w:tcW w:w="2150" w:type="dxa"/>
            <w:vAlign w:val="center"/>
          </w:tcPr>
          <w:p w:rsidR="000D4801" w:rsidRPr="000D4801" w:rsidRDefault="000D4801" w:rsidP="000D4801">
            <w:pPr>
              <w:rPr>
                <w:szCs w:val="20"/>
              </w:rPr>
            </w:pPr>
            <w:r w:rsidRPr="000D4801">
              <w:rPr>
                <w:szCs w:val="20"/>
              </w:rPr>
              <w:t>Инженер РИП</w:t>
            </w:r>
          </w:p>
        </w:tc>
        <w:tc>
          <w:tcPr>
            <w:tcW w:w="2288" w:type="dxa"/>
            <w:vAlign w:val="center"/>
          </w:tcPr>
          <w:p w:rsidR="000D4801" w:rsidRPr="000D4801" w:rsidRDefault="00C22389" w:rsidP="00F50367">
            <w:pPr>
              <w:jc w:val="center"/>
            </w:pPr>
            <w:r>
              <w:t>ГТ</w:t>
            </w:r>
            <w:r w:rsidR="00AF443C">
              <w:t>, ГИО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0D4801" w:rsidRPr="000D4801" w:rsidRDefault="000D4801" w:rsidP="004B0DAE">
            <w:pPr>
              <w:rPr>
                <w:szCs w:val="16"/>
              </w:rPr>
            </w:pPr>
            <w:r w:rsidRPr="000D4801">
              <w:rPr>
                <w:szCs w:val="20"/>
              </w:rPr>
              <w:t>Знание комплекса инженерно-гидрографических работ ( произв</w:t>
            </w:r>
            <w:r w:rsidRPr="000D4801">
              <w:rPr>
                <w:szCs w:val="20"/>
              </w:rPr>
              <w:t>о</w:t>
            </w:r>
            <w:r w:rsidRPr="000D4801">
              <w:rPr>
                <w:szCs w:val="20"/>
              </w:rPr>
              <w:t>дить вычисления и определение координат, съемку объектов ( пер</w:t>
            </w:r>
            <w:r w:rsidRPr="000D4801">
              <w:rPr>
                <w:szCs w:val="20"/>
              </w:rPr>
              <w:t>е</w:t>
            </w:r>
            <w:r w:rsidRPr="000D4801">
              <w:rPr>
                <w:szCs w:val="20"/>
              </w:rPr>
              <w:t>катов), составление  разного рода графиков)  при  производстве вн</w:t>
            </w:r>
            <w:r w:rsidRPr="000D4801">
              <w:rPr>
                <w:szCs w:val="20"/>
              </w:rPr>
              <w:t>е</w:t>
            </w:r>
            <w:r w:rsidRPr="000D4801">
              <w:rPr>
                <w:szCs w:val="20"/>
              </w:rPr>
              <w:t>транзитных работ.</w:t>
            </w:r>
          </w:p>
        </w:tc>
      </w:tr>
      <w:tr w:rsidR="000D4801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0D4801" w:rsidRPr="00C05F8F" w:rsidRDefault="000D4801" w:rsidP="00C05F8F">
            <w:pPr>
              <w:rPr>
                <w:b/>
              </w:rPr>
            </w:pPr>
          </w:p>
        </w:tc>
        <w:tc>
          <w:tcPr>
            <w:tcW w:w="2150" w:type="dxa"/>
            <w:vAlign w:val="center"/>
          </w:tcPr>
          <w:p w:rsidR="000D4801" w:rsidRPr="000D4801" w:rsidRDefault="000D4801" w:rsidP="000D4801">
            <w:pPr>
              <w:rPr>
                <w:szCs w:val="20"/>
              </w:rPr>
            </w:pPr>
            <w:r w:rsidRPr="000D4801">
              <w:rPr>
                <w:szCs w:val="20"/>
              </w:rPr>
              <w:t>Электрик судовой</w:t>
            </w:r>
          </w:p>
        </w:tc>
        <w:tc>
          <w:tcPr>
            <w:tcW w:w="2288" w:type="dxa"/>
            <w:vAlign w:val="center"/>
          </w:tcPr>
          <w:p w:rsidR="000D4801" w:rsidRPr="000D4801" w:rsidRDefault="00C22389" w:rsidP="00F50367">
            <w:pPr>
              <w:jc w:val="center"/>
            </w:pPr>
            <w:r>
              <w:t>Э</w:t>
            </w:r>
            <w:r w:rsidR="00F706BD">
              <w:t>ТУ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0D4801" w:rsidRPr="000D4801" w:rsidRDefault="000D4801" w:rsidP="000D4801">
            <w:pPr>
              <w:rPr>
                <w:szCs w:val="20"/>
              </w:rPr>
            </w:pPr>
            <w:r w:rsidRPr="000D4801">
              <w:rPr>
                <w:szCs w:val="20"/>
              </w:rPr>
              <w:t>Уметь обслуживать электродвигатели, генераторы, распределител</w:t>
            </w:r>
            <w:r w:rsidRPr="000D4801">
              <w:rPr>
                <w:szCs w:val="20"/>
              </w:rPr>
              <w:t>ь</w:t>
            </w:r>
            <w:r w:rsidRPr="000D4801">
              <w:rPr>
                <w:szCs w:val="20"/>
              </w:rPr>
              <w:t>ные устройства системы управления электроприводами в соответс</w:t>
            </w:r>
            <w:r w:rsidRPr="000D4801">
              <w:rPr>
                <w:szCs w:val="20"/>
              </w:rPr>
              <w:t>т</w:t>
            </w:r>
            <w:r w:rsidRPr="000D4801">
              <w:rPr>
                <w:szCs w:val="20"/>
              </w:rPr>
              <w:t>вии с установленными правилами и инструкциями. Знать ремон</w:t>
            </w:r>
            <w:r w:rsidRPr="000D4801">
              <w:rPr>
                <w:szCs w:val="20"/>
              </w:rPr>
              <w:t>т</w:t>
            </w:r>
            <w:r w:rsidRPr="000D4801">
              <w:rPr>
                <w:szCs w:val="20"/>
              </w:rPr>
              <w:t>ные и профилактические работы для устранения выявленных д</w:t>
            </w:r>
            <w:r w:rsidRPr="000D4801">
              <w:rPr>
                <w:szCs w:val="20"/>
              </w:rPr>
              <w:t>е</w:t>
            </w:r>
            <w:r w:rsidRPr="000D4801">
              <w:rPr>
                <w:szCs w:val="20"/>
              </w:rPr>
              <w:t>фектов и неисправностей.</w:t>
            </w:r>
          </w:p>
          <w:p w:rsidR="000D4801" w:rsidRPr="000D4801" w:rsidRDefault="000D4801" w:rsidP="000D4801">
            <w:pPr>
              <w:rPr>
                <w:szCs w:val="20"/>
              </w:rPr>
            </w:pPr>
            <w:r w:rsidRPr="000D4801">
              <w:rPr>
                <w:szCs w:val="20"/>
              </w:rPr>
              <w:t>Умение пользоваться средствами тушения пожара в машинном о</w:t>
            </w:r>
            <w:r w:rsidRPr="000D4801">
              <w:rPr>
                <w:szCs w:val="20"/>
              </w:rPr>
              <w:t>т</w:t>
            </w:r>
            <w:r w:rsidRPr="000D4801">
              <w:rPr>
                <w:szCs w:val="20"/>
              </w:rPr>
              <w:t>делении.</w:t>
            </w:r>
          </w:p>
          <w:p w:rsidR="000D4801" w:rsidRPr="000D4801" w:rsidRDefault="000D4801" w:rsidP="004B0DAE">
            <w:pPr>
              <w:rPr>
                <w:szCs w:val="16"/>
              </w:rPr>
            </w:pPr>
            <w:r w:rsidRPr="000D4801">
              <w:rPr>
                <w:szCs w:val="20"/>
              </w:rPr>
              <w:t>Выполнение обязанностей в соответствии с положениями Устава службы на судах.</w:t>
            </w:r>
          </w:p>
        </w:tc>
      </w:tr>
      <w:tr w:rsidR="000D4801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0D4801" w:rsidRPr="00C05F8F" w:rsidRDefault="000D4801" w:rsidP="00C05F8F">
            <w:pPr>
              <w:rPr>
                <w:b/>
              </w:rPr>
            </w:pPr>
          </w:p>
        </w:tc>
        <w:tc>
          <w:tcPr>
            <w:tcW w:w="2150" w:type="dxa"/>
            <w:vAlign w:val="center"/>
          </w:tcPr>
          <w:p w:rsidR="000D4801" w:rsidRPr="00AF443C" w:rsidRDefault="000D4801" w:rsidP="000D4801">
            <w:pPr>
              <w:rPr>
                <w:szCs w:val="20"/>
              </w:rPr>
            </w:pPr>
            <w:r w:rsidRPr="00AF443C">
              <w:rPr>
                <w:szCs w:val="20"/>
              </w:rPr>
              <w:t>Моторист-рулевой</w:t>
            </w:r>
          </w:p>
        </w:tc>
        <w:tc>
          <w:tcPr>
            <w:tcW w:w="2288" w:type="dxa"/>
            <w:vAlign w:val="center"/>
          </w:tcPr>
          <w:p w:rsidR="000D4801" w:rsidRPr="00AF443C" w:rsidRDefault="00C22389" w:rsidP="00AF443C">
            <w:pPr>
              <w:jc w:val="center"/>
            </w:pPr>
            <w:r w:rsidRPr="00AF443C">
              <w:t>С</w:t>
            </w:r>
            <w:r w:rsidR="00AF443C" w:rsidRPr="00AF443C">
              <w:t>Э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:rsidR="000D4801" w:rsidRPr="00AF443C" w:rsidRDefault="000D4801" w:rsidP="000D4801">
            <w:pPr>
              <w:rPr>
                <w:szCs w:val="20"/>
              </w:rPr>
            </w:pPr>
            <w:r w:rsidRPr="00AF443C">
              <w:rPr>
                <w:szCs w:val="20"/>
              </w:rPr>
              <w:t>Знание правил технической эксплуатации судовой техники, при</w:t>
            </w:r>
            <w:r w:rsidRPr="00AF443C">
              <w:rPr>
                <w:szCs w:val="20"/>
              </w:rPr>
              <w:t>н</w:t>
            </w:r>
            <w:r w:rsidRPr="00AF443C">
              <w:rPr>
                <w:szCs w:val="20"/>
              </w:rPr>
              <w:t>ципов работы  различных систем рулевого устройства и умение управлять ими, уметь читать и понимать значение показателей пр</w:t>
            </w:r>
            <w:r w:rsidRPr="00AF443C">
              <w:rPr>
                <w:szCs w:val="20"/>
              </w:rPr>
              <w:t>и</w:t>
            </w:r>
            <w:r w:rsidRPr="00AF443C">
              <w:rPr>
                <w:szCs w:val="20"/>
              </w:rPr>
              <w:t>боров.</w:t>
            </w:r>
          </w:p>
          <w:p w:rsidR="000D4801" w:rsidRPr="00AF443C" w:rsidRDefault="000D4801" w:rsidP="004B0DAE">
            <w:pPr>
              <w:rPr>
                <w:szCs w:val="16"/>
              </w:rPr>
            </w:pPr>
            <w:r w:rsidRPr="00AF443C">
              <w:rPr>
                <w:szCs w:val="20"/>
              </w:rPr>
              <w:t>Выполнение обязанностей в соответствии с положениями Устава службы на судах.</w:t>
            </w:r>
          </w:p>
        </w:tc>
      </w:tr>
      <w:tr w:rsidR="003160F8" w:rsidRPr="00F86442" w:rsidTr="00F50367">
        <w:trPr>
          <w:trHeight w:val="73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:rsidR="003160F8" w:rsidRPr="00C05F8F" w:rsidRDefault="003160F8" w:rsidP="00C05F8F">
            <w:pPr>
              <w:rPr>
                <w:b/>
              </w:rPr>
            </w:pPr>
            <w:bookmarkStart w:id="1699" w:name="_Toc34130692"/>
            <w:bookmarkStart w:id="1700" w:name="_Toc36463805"/>
            <w:bookmarkStart w:id="1701" w:name="_Toc36732208"/>
            <w:bookmarkStart w:id="1702" w:name="_Toc36732618"/>
            <w:r w:rsidRPr="00C05F8F">
              <w:rPr>
                <w:b/>
              </w:rPr>
              <w:t>ФБУ «Администрация Байкало-Ангарского бассейна»</w:t>
            </w:r>
            <w:bookmarkEnd w:id="1699"/>
            <w:bookmarkEnd w:id="1700"/>
            <w:bookmarkEnd w:id="1701"/>
            <w:bookmarkEnd w:id="1702"/>
          </w:p>
        </w:tc>
        <w:tc>
          <w:tcPr>
            <w:tcW w:w="2150" w:type="dxa"/>
            <w:vAlign w:val="center"/>
          </w:tcPr>
          <w:p w:rsidR="003160F8" w:rsidRPr="00822ADC" w:rsidRDefault="003160F8" w:rsidP="003160F8">
            <w:pPr>
              <w:pStyle w:val="a6"/>
              <w:tabs>
                <w:tab w:val="clear" w:pos="4677"/>
                <w:tab w:val="clear" w:pos="9355"/>
              </w:tabs>
            </w:pPr>
            <w:r w:rsidRPr="00822ADC">
              <w:t>Инженер русл</w:t>
            </w:r>
            <w:r w:rsidRPr="00822ADC">
              <w:t>о</w:t>
            </w:r>
            <w:r w:rsidRPr="00822ADC">
              <w:t>вой изыскател</w:t>
            </w:r>
            <w:r w:rsidRPr="00822ADC">
              <w:t>ь</w:t>
            </w:r>
            <w:r w:rsidRPr="00822ADC">
              <w:t>ской партии</w:t>
            </w:r>
            <w:r w:rsidRPr="00822ADC">
              <w:br/>
              <w:t>Техник РИП</w:t>
            </w:r>
          </w:p>
        </w:tc>
        <w:tc>
          <w:tcPr>
            <w:tcW w:w="2288" w:type="dxa"/>
            <w:vAlign w:val="center"/>
          </w:tcPr>
          <w:p w:rsidR="003160F8" w:rsidRPr="004F1D96" w:rsidRDefault="00C22389" w:rsidP="00F50367">
            <w:pPr>
              <w:jc w:val="center"/>
            </w:pPr>
            <w:r>
              <w:t>ГТ</w:t>
            </w:r>
            <w:r w:rsidR="00AF443C">
              <w:t>, ГИО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3160F8" w:rsidRPr="007D437B" w:rsidRDefault="003160F8" w:rsidP="00F44BD8">
            <w:pPr>
              <w:rPr>
                <w:lang w:val="en-US"/>
              </w:rPr>
            </w:pPr>
            <w:r w:rsidRPr="003160F8">
              <w:t>Гидротехник</w:t>
            </w:r>
            <w:r w:rsidRPr="007D437B">
              <w:rPr>
                <w:lang w:val="en-US"/>
              </w:rPr>
              <w:t xml:space="preserve">, </w:t>
            </w:r>
            <w:r>
              <w:t>картограф</w:t>
            </w:r>
            <w:r w:rsidR="004B0DAE" w:rsidRPr="00FF4838">
              <w:rPr>
                <w:lang w:val="en-US"/>
              </w:rPr>
              <w:t xml:space="preserve">, </w:t>
            </w:r>
            <w:r w:rsidRPr="00C45B06">
              <w:rPr>
                <w:lang w:val="en-US"/>
              </w:rPr>
              <w:t>AvtoCAD</w:t>
            </w:r>
            <w:r w:rsidR="004B0DAE" w:rsidRPr="00FF4838">
              <w:rPr>
                <w:lang w:val="en-US"/>
              </w:rPr>
              <w:t xml:space="preserve">, </w:t>
            </w:r>
            <w:r w:rsidRPr="00C45B06">
              <w:rPr>
                <w:lang w:val="en-US"/>
              </w:rPr>
              <w:t>S</w:t>
            </w:r>
            <w:r>
              <w:rPr>
                <w:lang w:val="en-US"/>
              </w:rPr>
              <w:t>okiaSpectrum</w:t>
            </w:r>
            <w:r w:rsidR="004B0DAE" w:rsidRPr="00FF4838">
              <w:rPr>
                <w:lang w:val="en-US"/>
              </w:rPr>
              <w:t xml:space="preserve">, </w:t>
            </w:r>
            <w:r>
              <w:rPr>
                <w:lang w:val="en-US"/>
              </w:rPr>
              <w:t>Surveg</w:t>
            </w:r>
          </w:p>
          <w:p w:rsidR="003160F8" w:rsidRPr="00AD4F2D" w:rsidRDefault="003160F8" w:rsidP="00F44BD8">
            <w:pPr>
              <w:rPr>
                <w:lang w:val="en-US"/>
              </w:rPr>
            </w:pPr>
            <w:r>
              <w:rPr>
                <w:lang w:val="en-US"/>
              </w:rPr>
              <w:t>Map Maker</w:t>
            </w:r>
          </w:p>
        </w:tc>
      </w:tr>
      <w:tr w:rsidR="003160F8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3160F8" w:rsidRPr="00C05F8F" w:rsidRDefault="003160F8" w:rsidP="00C05F8F">
            <w:pPr>
              <w:rPr>
                <w:b/>
                <w:lang w:val="en-US"/>
              </w:rPr>
            </w:pPr>
          </w:p>
        </w:tc>
        <w:tc>
          <w:tcPr>
            <w:tcW w:w="2150" w:type="dxa"/>
            <w:vAlign w:val="center"/>
          </w:tcPr>
          <w:p w:rsidR="003160F8" w:rsidRPr="00E476E9" w:rsidRDefault="003160F8" w:rsidP="003160F8">
            <w:pPr>
              <w:pStyle w:val="a6"/>
              <w:tabs>
                <w:tab w:val="clear" w:pos="4677"/>
                <w:tab w:val="clear" w:pos="9355"/>
              </w:tabs>
            </w:pPr>
            <w:r>
              <w:t>Слесарь-монтажник суд</w:t>
            </w:r>
            <w:r>
              <w:t>о</w:t>
            </w:r>
            <w:r>
              <w:t>вой (техник суд</w:t>
            </w:r>
            <w:r>
              <w:t>о</w:t>
            </w:r>
            <w:r>
              <w:t>механик)</w:t>
            </w:r>
          </w:p>
        </w:tc>
        <w:tc>
          <w:tcPr>
            <w:tcW w:w="2288" w:type="dxa"/>
            <w:vAlign w:val="center"/>
          </w:tcPr>
          <w:p w:rsidR="003160F8" w:rsidRPr="004F1D96" w:rsidRDefault="00AF443C" w:rsidP="00F50367">
            <w:pPr>
              <w:jc w:val="center"/>
            </w:pPr>
            <w:r>
              <w:t>К, С, СТ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3160F8" w:rsidRPr="001C1688" w:rsidRDefault="003160F8" w:rsidP="00F44BD8">
            <w:r w:rsidRPr="001C1688">
              <w:t>Выполнение подготовительных, вспомогательных и слесарных оп</w:t>
            </w:r>
            <w:r w:rsidRPr="001C1688">
              <w:t>е</w:t>
            </w:r>
            <w:r w:rsidRPr="001C1688">
              <w:t>раций при демонтаже и установке неответственных деталей и работ по консервации и расконсервации арматуры, трубопроводов и нео</w:t>
            </w:r>
            <w:r w:rsidRPr="001C1688">
              <w:t>т</w:t>
            </w:r>
            <w:r w:rsidRPr="001C1688">
              <w:t>ветственных деталей судовых машин и механизмов</w:t>
            </w:r>
          </w:p>
        </w:tc>
      </w:tr>
      <w:tr w:rsidR="003160F8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3160F8" w:rsidRPr="00C05F8F" w:rsidRDefault="003160F8" w:rsidP="00C05F8F">
            <w:pPr>
              <w:rPr>
                <w:b/>
              </w:rPr>
            </w:pPr>
          </w:p>
        </w:tc>
        <w:tc>
          <w:tcPr>
            <w:tcW w:w="2150" w:type="dxa"/>
            <w:vAlign w:val="center"/>
          </w:tcPr>
          <w:p w:rsidR="003160F8" w:rsidRDefault="003160F8" w:rsidP="003160F8">
            <w:pPr>
              <w:pStyle w:val="a6"/>
              <w:tabs>
                <w:tab w:val="clear" w:pos="4677"/>
                <w:tab w:val="clear" w:pos="9355"/>
              </w:tabs>
            </w:pPr>
            <w:r>
              <w:t>Сборщик корп</w:t>
            </w:r>
            <w:r>
              <w:t>у</w:t>
            </w:r>
            <w:r>
              <w:t>сов металлич</w:t>
            </w:r>
            <w:r>
              <w:t>е</w:t>
            </w:r>
            <w:r>
              <w:t>ских судов</w:t>
            </w:r>
          </w:p>
        </w:tc>
        <w:tc>
          <w:tcPr>
            <w:tcW w:w="2288" w:type="dxa"/>
            <w:vAlign w:val="center"/>
          </w:tcPr>
          <w:p w:rsidR="003160F8" w:rsidRPr="004F1D96" w:rsidRDefault="00AF443C" w:rsidP="00F50367">
            <w:pPr>
              <w:jc w:val="center"/>
            </w:pPr>
            <w:r>
              <w:t>К, С, СТ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3160F8" w:rsidRPr="001C1688" w:rsidRDefault="003160F8" w:rsidP="00F44BD8">
            <w:r w:rsidRPr="001C1688">
              <w:t>Выполнение операций по разметке мелких деталей и заготовок, и</w:t>
            </w:r>
            <w:r w:rsidRPr="001C1688">
              <w:t>з</w:t>
            </w:r>
            <w:r w:rsidRPr="001C1688">
              <w:t>готовлению и установке деталей набора, сборке легких перегородок и выгородок, выполнение ручных слесарных операций при сборке, установке и проверке простых узлов и деталей, выполнение подг</w:t>
            </w:r>
            <w:r w:rsidRPr="001C1688">
              <w:t>о</w:t>
            </w:r>
            <w:r w:rsidRPr="001C1688">
              <w:t>товительных и вспомогательных операций при сборке, установке, демонтаже и ремонте плоских малогабаритных секций, установке и проверке простых узлов и деталей</w:t>
            </w:r>
          </w:p>
        </w:tc>
      </w:tr>
      <w:tr w:rsidR="003160F8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3160F8" w:rsidRPr="00C05F8F" w:rsidRDefault="003160F8" w:rsidP="00C05F8F">
            <w:pPr>
              <w:rPr>
                <w:b/>
              </w:rPr>
            </w:pPr>
          </w:p>
        </w:tc>
        <w:tc>
          <w:tcPr>
            <w:tcW w:w="2150" w:type="dxa"/>
            <w:vAlign w:val="center"/>
          </w:tcPr>
          <w:p w:rsidR="003160F8" w:rsidRPr="00E476E9" w:rsidRDefault="003160F8" w:rsidP="003160F8">
            <w:pPr>
              <w:pStyle w:val="a6"/>
              <w:tabs>
                <w:tab w:val="clear" w:pos="4677"/>
                <w:tab w:val="clear" w:pos="9355"/>
              </w:tabs>
            </w:pPr>
            <w:r>
              <w:t>Электромонта</w:t>
            </w:r>
            <w:r>
              <w:t>ж</w:t>
            </w:r>
            <w:r>
              <w:t>ник судовой (те</w:t>
            </w:r>
            <w:r>
              <w:t>х</w:t>
            </w:r>
            <w:r>
              <w:t>ник электромех</w:t>
            </w:r>
            <w:r>
              <w:t>а</w:t>
            </w:r>
            <w:r>
              <w:t>ник)</w:t>
            </w:r>
          </w:p>
        </w:tc>
        <w:tc>
          <w:tcPr>
            <w:tcW w:w="2288" w:type="dxa"/>
            <w:vAlign w:val="center"/>
          </w:tcPr>
          <w:p w:rsidR="003160F8" w:rsidRPr="004F1D96" w:rsidRDefault="00C22389" w:rsidP="00F50367">
            <w:pPr>
              <w:jc w:val="center"/>
            </w:pPr>
            <w:r>
              <w:t>Э</w:t>
            </w:r>
            <w:r w:rsidR="00F706BD">
              <w:t>ТУ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3160F8" w:rsidRPr="001C1688" w:rsidRDefault="003160F8" w:rsidP="00F44BD8">
            <w:r w:rsidRPr="001C1688">
              <w:t>Выполнение вспомогательных и слесарных работ при монтаже и демонтаже судового электрооборудования, выполнение работ при дефектации и ремонте судового электрооборудования</w:t>
            </w:r>
          </w:p>
        </w:tc>
      </w:tr>
      <w:tr w:rsidR="003160F8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3160F8" w:rsidRPr="00C05F8F" w:rsidRDefault="003160F8" w:rsidP="00C05F8F">
            <w:pPr>
              <w:rPr>
                <w:b/>
              </w:rPr>
            </w:pPr>
          </w:p>
        </w:tc>
        <w:tc>
          <w:tcPr>
            <w:tcW w:w="2150" w:type="dxa"/>
            <w:vAlign w:val="center"/>
          </w:tcPr>
          <w:p w:rsidR="003160F8" w:rsidRDefault="003160F8" w:rsidP="003160F8">
            <w:pPr>
              <w:pStyle w:val="a6"/>
              <w:tabs>
                <w:tab w:val="clear" w:pos="4677"/>
                <w:tab w:val="clear" w:pos="9355"/>
              </w:tabs>
            </w:pPr>
            <w:r>
              <w:t>Инженер-конструктор (ко</w:t>
            </w:r>
            <w:r>
              <w:t>н</w:t>
            </w:r>
            <w:r>
              <w:t>структор)</w:t>
            </w:r>
          </w:p>
        </w:tc>
        <w:tc>
          <w:tcPr>
            <w:tcW w:w="2288" w:type="dxa"/>
            <w:vAlign w:val="center"/>
          </w:tcPr>
          <w:p w:rsidR="003160F8" w:rsidRPr="004F1D96" w:rsidRDefault="00F706BD" w:rsidP="00AF443C">
            <w:pPr>
              <w:jc w:val="center"/>
            </w:pPr>
            <w:r>
              <w:br/>
            </w:r>
            <w:r w:rsidR="00AF443C">
              <w:t>К, КМ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3160F8" w:rsidRPr="001C1688" w:rsidRDefault="003160F8" w:rsidP="00F44BD8">
            <w:r w:rsidRPr="001C1688">
              <w:t>Работать в единой системе конструкторской документации, разр</w:t>
            </w:r>
            <w:r w:rsidRPr="001C1688">
              <w:t>а</w:t>
            </w:r>
            <w:r w:rsidRPr="001C1688">
              <w:t>батывать проектную и техническую документацию, составлять н</w:t>
            </w:r>
            <w:r w:rsidRPr="001C1688">
              <w:t>о</w:t>
            </w:r>
            <w:r w:rsidRPr="001C1688">
              <w:t>менклатуру конструкторских документов, формировать комплект конструкторской документации,</w:t>
            </w:r>
          </w:p>
          <w:p w:rsidR="003160F8" w:rsidRPr="001C1688" w:rsidRDefault="003160F8" w:rsidP="00F44BD8">
            <w:r w:rsidRPr="001C1688">
              <w:t>соблюдать требования к виду документов и форме выполнения д</w:t>
            </w:r>
            <w:r w:rsidRPr="001C1688">
              <w:t>о</w:t>
            </w:r>
            <w:r w:rsidRPr="001C1688">
              <w:t>кументов, использовать специализированные системы автоматиз</w:t>
            </w:r>
            <w:r w:rsidRPr="001C1688">
              <w:t>и</w:t>
            </w:r>
            <w:r w:rsidRPr="001C1688">
              <w:t>рованного проектирования, программное обеспечение, базы данных, учитывать наилучшие доступные технологии</w:t>
            </w:r>
          </w:p>
        </w:tc>
      </w:tr>
      <w:tr w:rsidR="003160F8" w:rsidRPr="008300A9" w:rsidTr="00F50367">
        <w:trPr>
          <w:trHeight w:val="73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3160F8" w:rsidRPr="00C05F8F" w:rsidRDefault="003160F8" w:rsidP="00C05F8F">
            <w:pPr>
              <w:rPr>
                <w:b/>
              </w:rPr>
            </w:pPr>
          </w:p>
        </w:tc>
        <w:tc>
          <w:tcPr>
            <w:tcW w:w="2150" w:type="dxa"/>
            <w:vAlign w:val="center"/>
          </w:tcPr>
          <w:p w:rsidR="003160F8" w:rsidRPr="001C1688" w:rsidRDefault="003160F8" w:rsidP="003160F8">
            <w:r>
              <w:t xml:space="preserve">Инженеры </w:t>
            </w:r>
            <w:r w:rsidRPr="001C1688">
              <w:t>на производстве</w:t>
            </w:r>
          </w:p>
        </w:tc>
        <w:tc>
          <w:tcPr>
            <w:tcW w:w="2288" w:type="dxa"/>
            <w:vAlign w:val="center"/>
          </w:tcPr>
          <w:p w:rsidR="003160F8" w:rsidRPr="004F1D96" w:rsidRDefault="00AF443C" w:rsidP="00F50367">
            <w:pPr>
              <w:jc w:val="center"/>
            </w:pPr>
            <w:r>
              <w:t>К, С, СТ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3160F8" w:rsidRPr="001C1688" w:rsidRDefault="003160F8" w:rsidP="00F44BD8">
            <w:r w:rsidRPr="001C1688">
              <w:t>Разработка типовой технологической, планово-учетной и нормати</w:t>
            </w:r>
            <w:r w:rsidRPr="001C1688">
              <w:t>в</w:t>
            </w:r>
            <w:r w:rsidRPr="001C1688">
              <w:t>но-регламентирующей документации на изготовление отдельных судовых конструкций и изделий, Контроль актуальности технол</w:t>
            </w:r>
            <w:r w:rsidRPr="001C1688">
              <w:t>о</w:t>
            </w:r>
            <w:r w:rsidRPr="001C1688">
              <w:t>гической документации на изготовление отдельных судовых конс</w:t>
            </w:r>
            <w:r w:rsidRPr="001C1688">
              <w:t>т</w:t>
            </w:r>
            <w:r w:rsidRPr="001C1688">
              <w:t>рукций и изделий и соблюдения технологической дисциплины в ц</w:t>
            </w:r>
            <w:r w:rsidRPr="001C1688">
              <w:t>е</w:t>
            </w:r>
            <w:r w:rsidRPr="001C1688">
              <w:t>хах. Контроль соблюдения технологической дисциплины, правил</w:t>
            </w:r>
            <w:r w:rsidRPr="001C1688">
              <w:t>ь</w:t>
            </w:r>
            <w:r w:rsidRPr="001C1688">
              <w:t>ной эксплуатации технологического оборудования в цехах, подра</w:t>
            </w:r>
            <w:r w:rsidRPr="001C1688">
              <w:t>з</w:t>
            </w:r>
            <w:r w:rsidRPr="001C1688">
              <w:t>делениях организации в области судостроения выполнения работ, сборки и ремонта</w:t>
            </w:r>
            <w:r w:rsidR="004B0DAE">
              <w:t xml:space="preserve"> изделий в области судостроения</w:t>
            </w:r>
          </w:p>
        </w:tc>
      </w:tr>
      <w:tr w:rsidR="003160F8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3160F8" w:rsidRPr="00C05F8F" w:rsidRDefault="003160F8" w:rsidP="00C05F8F">
            <w:pPr>
              <w:rPr>
                <w:b/>
              </w:rPr>
            </w:pPr>
          </w:p>
        </w:tc>
        <w:tc>
          <w:tcPr>
            <w:tcW w:w="2150" w:type="dxa"/>
            <w:vAlign w:val="center"/>
          </w:tcPr>
          <w:p w:rsidR="003160F8" w:rsidRPr="001C1688" w:rsidRDefault="003160F8" w:rsidP="003160F8">
            <w:r>
              <w:t>Инженер по охр</w:t>
            </w:r>
            <w:r>
              <w:t>а</w:t>
            </w:r>
            <w:r>
              <w:t>не труда и техн</w:t>
            </w:r>
            <w:r>
              <w:t>и</w:t>
            </w:r>
            <w:r>
              <w:t>ки безопасности</w:t>
            </w:r>
          </w:p>
        </w:tc>
        <w:tc>
          <w:tcPr>
            <w:tcW w:w="2288" w:type="dxa"/>
            <w:vAlign w:val="center"/>
          </w:tcPr>
          <w:p w:rsidR="003160F8" w:rsidRPr="004F1D96" w:rsidRDefault="00AF443C" w:rsidP="00F50367">
            <w:pPr>
              <w:jc w:val="center"/>
            </w:pPr>
            <w:r>
              <w:t>ГИ, ГЭ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3160F8" w:rsidRPr="001C1688" w:rsidRDefault="003160F8" w:rsidP="00F44BD8">
            <w:r w:rsidRPr="001C1688">
              <w:t>Нормативное обеспечение системы управления охраной труда. Обеспечение подготовки работников в области охраны труда. Сбор, обработка и передача информации по вопросам условий и охраны труда. Обеспечение снижения уровней профессиональных рисков с учетом условий труда. Обеспечение контроля за соблюдением тр</w:t>
            </w:r>
            <w:r w:rsidRPr="001C1688">
              <w:t>е</w:t>
            </w:r>
            <w:r w:rsidRPr="001C1688">
              <w:t>бований охраны труда. Обеспечение контроля за состоянием усл</w:t>
            </w:r>
            <w:r w:rsidRPr="001C1688">
              <w:t>о</w:t>
            </w:r>
            <w:r w:rsidRPr="001C1688">
              <w:t>вий труда на рабочих местах.. Обеспечение расследования и учета несчастных случаев на производстве и профессиональных заболев</w:t>
            </w:r>
            <w:r w:rsidRPr="001C1688">
              <w:t>а</w:t>
            </w:r>
            <w:r w:rsidRPr="001C1688">
              <w:t>ний Определение целей и задач, процессов управления охраной труда и оценка эффективности системы управления охраной труда</w:t>
            </w:r>
          </w:p>
        </w:tc>
      </w:tr>
      <w:tr w:rsidR="003160F8" w:rsidRPr="008300A9" w:rsidTr="00F50367">
        <w:trPr>
          <w:trHeight w:val="600"/>
          <w:jc w:val="center"/>
        </w:trPr>
        <w:tc>
          <w:tcPr>
            <w:tcW w:w="2815" w:type="dxa"/>
            <w:tcBorders>
              <w:left w:val="single" w:sz="12" w:space="0" w:color="auto"/>
            </w:tcBorders>
            <w:vAlign w:val="center"/>
          </w:tcPr>
          <w:p w:rsidR="003160F8" w:rsidRPr="00C05F8F" w:rsidRDefault="004671C5" w:rsidP="00C05F8F">
            <w:pPr>
              <w:rPr>
                <w:b/>
              </w:rPr>
            </w:pPr>
            <w:bookmarkStart w:id="1703" w:name="_Toc34130693"/>
            <w:bookmarkStart w:id="1704" w:name="_Toc36463806"/>
            <w:bookmarkStart w:id="1705" w:name="_Toc36732209"/>
            <w:bookmarkStart w:id="1706" w:name="_Toc36732619"/>
            <w:r w:rsidRPr="00C05F8F">
              <w:rPr>
                <w:b/>
              </w:rPr>
              <w:t>АО «Ванинский мо</w:t>
            </w:r>
            <w:r w:rsidRPr="00C05F8F">
              <w:rPr>
                <w:b/>
              </w:rPr>
              <w:t>р</w:t>
            </w:r>
            <w:r w:rsidRPr="00C05F8F">
              <w:rPr>
                <w:b/>
              </w:rPr>
              <w:t>ской торговый порт»</w:t>
            </w:r>
            <w:bookmarkEnd w:id="1703"/>
            <w:bookmarkEnd w:id="1704"/>
            <w:bookmarkEnd w:id="1705"/>
            <w:bookmarkEnd w:id="1706"/>
          </w:p>
        </w:tc>
        <w:tc>
          <w:tcPr>
            <w:tcW w:w="2150" w:type="dxa"/>
            <w:vAlign w:val="center"/>
          </w:tcPr>
          <w:p w:rsidR="003160F8" w:rsidRDefault="00AF443C" w:rsidP="00AE66EF">
            <w:pPr>
              <w:pStyle w:val="a6"/>
              <w:tabs>
                <w:tab w:val="left" w:pos="708"/>
              </w:tabs>
            </w:pPr>
            <w:r>
              <w:t>Широкий спектр должностей</w:t>
            </w:r>
          </w:p>
        </w:tc>
        <w:tc>
          <w:tcPr>
            <w:tcW w:w="2288" w:type="dxa"/>
            <w:vAlign w:val="center"/>
          </w:tcPr>
          <w:p w:rsidR="003160F8" w:rsidRPr="004F1D96" w:rsidRDefault="00AF443C" w:rsidP="00F50367">
            <w:pPr>
              <w:jc w:val="center"/>
            </w:pPr>
            <w:r>
              <w:t>СВ,</w:t>
            </w:r>
            <w:r w:rsidR="001622BC">
              <w:t xml:space="preserve"> </w:t>
            </w:r>
            <w:r>
              <w:t>ЭТУ,</w:t>
            </w:r>
            <w:r w:rsidR="00784B7D">
              <w:t xml:space="preserve"> </w:t>
            </w:r>
            <w:r>
              <w:t xml:space="preserve">СЭ, УВТ, ТТП 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3160F8" w:rsidRPr="004F1D96" w:rsidRDefault="004671C5" w:rsidP="00A020E2">
            <w:r w:rsidRPr="00AD3271">
              <w:t>Наличие дополнительных курсов и сертификатов, аттестация по промбезопасности, группа электробезопасности,  знание специал</w:t>
            </w:r>
            <w:r w:rsidRPr="00AD3271">
              <w:t>и</w:t>
            </w:r>
            <w:r w:rsidRPr="00AD3271">
              <w:t>зированных программ</w:t>
            </w:r>
            <w:r>
              <w:t>.</w:t>
            </w:r>
            <w:r w:rsidRPr="00AD3271">
              <w:t xml:space="preserve"> Знание английского приветствуется.</w:t>
            </w:r>
          </w:p>
        </w:tc>
      </w:tr>
      <w:tr w:rsidR="00624FD9" w:rsidRPr="008300A9" w:rsidTr="00F50367">
        <w:trPr>
          <w:trHeight w:val="600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:rsidR="00624FD9" w:rsidRPr="00C05F8F" w:rsidRDefault="00624FD9" w:rsidP="00C05F8F">
            <w:pPr>
              <w:rPr>
                <w:b/>
              </w:rPr>
            </w:pPr>
            <w:bookmarkStart w:id="1707" w:name="_Toc34130694"/>
            <w:bookmarkStart w:id="1708" w:name="_Toc36463807"/>
            <w:bookmarkStart w:id="1709" w:name="_Toc36732210"/>
            <w:bookmarkStart w:id="1710" w:name="_Toc36732620"/>
            <w:r w:rsidRPr="00C05F8F">
              <w:rPr>
                <w:b/>
                <w:color w:val="000000"/>
                <w:w w:val="102"/>
              </w:rPr>
              <w:t>АО «Региональные электрические сети»</w:t>
            </w:r>
            <w:bookmarkEnd w:id="1707"/>
            <w:bookmarkEnd w:id="1708"/>
            <w:bookmarkEnd w:id="1709"/>
            <w:bookmarkEnd w:id="1710"/>
          </w:p>
        </w:tc>
        <w:tc>
          <w:tcPr>
            <w:tcW w:w="2150" w:type="dxa"/>
            <w:vAlign w:val="center"/>
          </w:tcPr>
          <w:p w:rsidR="00624FD9" w:rsidRPr="00624FD9" w:rsidRDefault="00624FD9" w:rsidP="00624FD9">
            <w:pPr>
              <w:pStyle w:val="a6"/>
              <w:tabs>
                <w:tab w:val="clear" w:pos="4677"/>
                <w:tab w:val="clear" w:pos="9355"/>
              </w:tabs>
              <w:rPr>
                <w:rFonts w:eastAsiaTheme="minorHAnsi" w:cs="Calibri"/>
                <w:szCs w:val="20"/>
                <w:lang w:eastAsia="en-US"/>
              </w:rPr>
            </w:pPr>
            <w:r w:rsidRPr="00624FD9">
              <w:rPr>
                <w:rFonts w:eastAsiaTheme="minorHAnsi" w:cs="Calibri"/>
                <w:szCs w:val="20"/>
                <w:lang w:eastAsia="en-US"/>
              </w:rPr>
              <w:t>Электромонтер по ремонту и обсл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у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живанию электр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о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оборудования</w:t>
            </w:r>
          </w:p>
          <w:p w:rsidR="00624FD9" w:rsidRPr="00624FD9" w:rsidRDefault="00624FD9" w:rsidP="00624FD9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624FD9">
              <w:rPr>
                <w:rFonts w:eastAsiaTheme="minorHAnsi" w:cs="Calibri"/>
                <w:szCs w:val="20"/>
                <w:lang w:eastAsia="en-US"/>
              </w:rPr>
              <w:t>(2-й разряд)</w:t>
            </w:r>
          </w:p>
        </w:tc>
        <w:tc>
          <w:tcPr>
            <w:tcW w:w="2288" w:type="dxa"/>
            <w:vAlign w:val="center"/>
          </w:tcPr>
          <w:p w:rsidR="00624FD9" w:rsidRPr="004F1D96" w:rsidRDefault="00F706BD" w:rsidP="00F50367">
            <w:pPr>
              <w:jc w:val="center"/>
            </w:pPr>
            <w:r>
              <w:t>ЭЭ</w:t>
            </w:r>
            <w:r w:rsidR="00784B7D">
              <w:t>, ЭТМ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624FD9" w:rsidRPr="00624FD9" w:rsidRDefault="00624FD9" w:rsidP="004B0DAE">
            <w:pPr>
              <w:pStyle w:val="ConsPlusNormal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Характеристика работ. Выполнение отдельных несложных работ по ремонту и обслуживанию электрооборудования под руководством электромонтера более высокой квалификации. Монтаж и ремонт распределительных коробок, клеммников, предохранительных щи</w:t>
            </w:r>
            <w:r w:rsidRPr="00624FD9">
              <w:rPr>
                <w:b w:val="0"/>
                <w:i w:val="0"/>
              </w:rPr>
              <w:t>т</w:t>
            </w:r>
            <w:r w:rsidRPr="00624FD9">
              <w:rPr>
                <w:b w:val="0"/>
                <w:i w:val="0"/>
              </w:rPr>
              <w:t>ков и осветительной арматуры. Очистка и продувка сжатым возд</w:t>
            </w:r>
            <w:r w:rsidRPr="00624FD9">
              <w:rPr>
                <w:b w:val="0"/>
                <w:i w:val="0"/>
              </w:rPr>
              <w:t>у</w:t>
            </w:r>
            <w:r w:rsidRPr="00624FD9">
              <w:rPr>
                <w:b w:val="0"/>
                <w:i w:val="0"/>
              </w:rPr>
              <w:t>хом электрооборудования с частичной разборкой, промывкой и протиркой деталей. Чистка контактов и контактных поверхностей. Разделка, сращивание, изоляция и пайка проводов напряжением до 1000 В. Прокладка установочных проводов и кабелей. Обслужив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 xml:space="preserve">ние и ремонт солнечных и ветровых энергоустановок мощностью до 50 кВт. Выполнение простых слесарных, монтажных и плотничных </w:t>
            </w:r>
            <w:r w:rsidRPr="00624FD9">
              <w:rPr>
                <w:b w:val="0"/>
                <w:i w:val="0"/>
              </w:rPr>
              <w:lastRenderedPageBreak/>
              <w:t>работ при ремонте электрооборудования. Подключение и отключ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ние электрооборудования и выполнение простейших измерений. Работа пневмо- и электроинструментом. Выполнение такелажных работ с применением простых грузоподъемных средств и кранов, управляемых с пола. Проверка и измерение мегомметром сопроти</w:t>
            </w:r>
            <w:r w:rsidRPr="00624FD9">
              <w:rPr>
                <w:b w:val="0"/>
                <w:i w:val="0"/>
              </w:rPr>
              <w:t>в</w:t>
            </w:r>
            <w:r w:rsidRPr="00624FD9">
              <w:rPr>
                <w:b w:val="0"/>
                <w:i w:val="0"/>
              </w:rPr>
              <w:t>ления изоляции распределительных сетей статоров и роторов эле</w:t>
            </w:r>
            <w:r w:rsidRPr="00624FD9">
              <w:rPr>
                <w:b w:val="0"/>
                <w:i w:val="0"/>
              </w:rPr>
              <w:t>к</w:t>
            </w:r>
            <w:r w:rsidRPr="00624FD9">
              <w:rPr>
                <w:b w:val="0"/>
                <w:i w:val="0"/>
              </w:rPr>
              <w:t>тродвигателей, обмоток трансформаторов, вводов и выводов каб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лей.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Должен знать: устройство и принцип работы электродвигат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лей, генераторов, трансформаторов, коммутационной и пускорег</w:t>
            </w:r>
            <w:r w:rsidRPr="00624FD9">
              <w:rPr>
                <w:b w:val="0"/>
                <w:i w:val="0"/>
              </w:rPr>
              <w:t>у</w:t>
            </w:r>
            <w:r w:rsidRPr="00624FD9">
              <w:rPr>
                <w:b w:val="0"/>
                <w:i w:val="0"/>
              </w:rPr>
              <w:t>лирующей аппаратуры, аккумуляторов и электроприборов; осно</w:t>
            </w:r>
            <w:r w:rsidRPr="00624FD9">
              <w:rPr>
                <w:b w:val="0"/>
                <w:i w:val="0"/>
              </w:rPr>
              <w:t>в</w:t>
            </w:r>
            <w:r w:rsidRPr="00624FD9">
              <w:rPr>
                <w:b w:val="0"/>
                <w:i w:val="0"/>
              </w:rPr>
              <w:t>ные виды электротехнических материалов, их свойства и назнач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ние; правила и способы монтажа и ремонта электрооборудования в объеме выполняемой работы; наименование, назначение и правила пользования применяемым рабочим и контрольно-измерительным инструментом и основные сведения о производстве и организации рабочего места; приемы и способы замены, сращивания и пайки проводов низкого напряжения; правила оказания первой помощи при поражении электрическим током; правила техники безопасн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сти при обслуживании электроустановок в объеме квалификацио</w:t>
            </w:r>
            <w:r w:rsidRPr="00624FD9">
              <w:rPr>
                <w:b w:val="0"/>
                <w:i w:val="0"/>
              </w:rPr>
              <w:t>н</w:t>
            </w:r>
            <w:r w:rsidRPr="00624FD9">
              <w:rPr>
                <w:b w:val="0"/>
                <w:i w:val="0"/>
              </w:rPr>
              <w:t>ной группы II; приемы и последовательность производства так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лажных работ.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Примеры работ: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1. Арматура осветительная: выключатели, штепсельные розе</w:t>
            </w:r>
            <w:r w:rsidRPr="00624FD9">
              <w:rPr>
                <w:b w:val="0"/>
                <w:i w:val="0"/>
              </w:rPr>
              <w:t>т</w:t>
            </w:r>
            <w:r w:rsidRPr="00624FD9">
              <w:rPr>
                <w:b w:val="0"/>
                <w:i w:val="0"/>
              </w:rPr>
              <w:t>ки, патроны и т.п. - установка с подключением в сеть.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2. Вводы и выводы кабелей - проверка сопротивления изол</w:t>
            </w:r>
            <w:r w:rsidRPr="00624FD9">
              <w:rPr>
                <w:b w:val="0"/>
                <w:i w:val="0"/>
              </w:rPr>
              <w:t>я</w:t>
            </w:r>
            <w:r w:rsidRPr="00624FD9">
              <w:rPr>
                <w:b w:val="0"/>
                <w:i w:val="0"/>
              </w:rPr>
              <w:t>ции мегомметром.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3. Детали простые - спиральные пружины, скобы, перемычки, наконечники и контакты - изготовление и установка.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4. Иллюминация - установка.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5. Кабели и провода - разделка концов, опрессовка и пайка н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конечников.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6. Конструкции из стали и других металлов под электроприб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lastRenderedPageBreak/>
              <w:t>ры - изготовление и установка.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7. Контакторы, реле, контроллеры, командоаппараты - прове</w:t>
            </w:r>
            <w:r w:rsidRPr="00624FD9">
              <w:rPr>
                <w:b w:val="0"/>
                <w:i w:val="0"/>
              </w:rPr>
              <w:t>р</w:t>
            </w:r>
            <w:r w:rsidRPr="00624FD9">
              <w:rPr>
                <w:b w:val="0"/>
                <w:i w:val="0"/>
              </w:rPr>
              <w:t>ка и подтяжка креплений, зачистка и опиловка контактов, их замена и смазывание, замена дугогасящих устройств.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8. Приборы электрические бытовые: плиты, утюги и т.п. - ра</w:t>
            </w:r>
            <w:r w:rsidRPr="00624FD9">
              <w:rPr>
                <w:b w:val="0"/>
                <w:i w:val="0"/>
              </w:rPr>
              <w:t>з</w:t>
            </w:r>
            <w:r w:rsidRPr="00624FD9">
              <w:rPr>
                <w:b w:val="0"/>
                <w:i w:val="0"/>
              </w:rPr>
              <w:t>борка, ремонт и сборка.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9. Провода и тросы (воздушные) - монтаж, демонтаж, ремонт и замена.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10. Трансформаторы сварочные - разборка, несложный ремонт, сборка, установка клеммного щитка.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11. Цоколи электроламп - пайка концов.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12. Щитки и коробки распределительные - смена и установка предохранителей и рубильников.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13. Щиты силовой или осветительной сети с простой схемой (до восьми групп) - изготовление и установка.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14. Электродвигатели и генераторы - частичная разборка, оч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стка и продувка сжатым воздухом, смазывание, замена щеток.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15. Электроды заземляющие - установка и забивка.</w:t>
            </w:r>
          </w:p>
        </w:tc>
      </w:tr>
      <w:tr w:rsidR="00624FD9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624FD9" w:rsidRDefault="00624FD9" w:rsidP="00F44BD8">
            <w:pPr>
              <w:pStyle w:val="1"/>
              <w:spacing w:before="0" w:beforeAutospacing="0" w:after="0" w:afterAutospacing="0"/>
            </w:pPr>
          </w:p>
        </w:tc>
        <w:tc>
          <w:tcPr>
            <w:tcW w:w="2150" w:type="dxa"/>
            <w:vAlign w:val="center"/>
          </w:tcPr>
          <w:p w:rsidR="00624FD9" w:rsidRPr="00624FD9" w:rsidRDefault="00624FD9" w:rsidP="00624FD9">
            <w:pPr>
              <w:pStyle w:val="a6"/>
              <w:tabs>
                <w:tab w:val="clear" w:pos="4677"/>
                <w:tab w:val="clear" w:pos="9355"/>
              </w:tabs>
              <w:rPr>
                <w:rFonts w:eastAsiaTheme="minorHAnsi" w:cs="Calibri"/>
                <w:szCs w:val="20"/>
                <w:lang w:eastAsia="en-US"/>
              </w:rPr>
            </w:pPr>
            <w:r w:rsidRPr="00624FD9">
              <w:rPr>
                <w:rFonts w:eastAsiaTheme="minorHAnsi" w:cs="Calibri"/>
                <w:szCs w:val="20"/>
                <w:lang w:eastAsia="en-US"/>
              </w:rPr>
              <w:t>Электромонтер по ремонту и обсл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у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живанию электр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о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оборудования</w:t>
            </w:r>
          </w:p>
          <w:p w:rsidR="00624FD9" w:rsidRPr="00624FD9" w:rsidRDefault="00624FD9" w:rsidP="00624FD9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624FD9">
              <w:rPr>
                <w:rFonts w:eastAsiaTheme="minorHAnsi" w:cs="Calibri"/>
                <w:szCs w:val="20"/>
                <w:lang w:eastAsia="en-US"/>
              </w:rPr>
              <w:t>(3-й разряд)</w:t>
            </w:r>
          </w:p>
        </w:tc>
        <w:tc>
          <w:tcPr>
            <w:tcW w:w="2288" w:type="dxa"/>
            <w:vAlign w:val="center"/>
          </w:tcPr>
          <w:p w:rsidR="00624FD9" w:rsidRPr="004F1D96" w:rsidRDefault="00784B7D" w:rsidP="00F50367">
            <w:pPr>
              <w:jc w:val="center"/>
            </w:pPr>
            <w:r>
              <w:t>ЭЭ, ЭТМ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624FD9" w:rsidRPr="00624FD9" w:rsidRDefault="00624FD9" w:rsidP="004B0DAE">
            <w:pPr>
              <w:pStyle w:val="ConsPlusNormal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Характеристика работ. Выполнение несложных работ на ведомс</w:t>
            </w:r>
            <w:r w:rsidRPr="00624FD9">
              <w:rPr>
                <w:b w:val="0"/>
                <w:i w:val="0"/>
              </w:rPr>
              <w:t>т</w:t>
            </w:r>
            <w:r w:rsidRPr="00624FD9">
              <w:rPr>
                <w:b w:val="0"/>
                <w:i w:val="0"/>
              </w:rPr>
              <w:t>венных электростанциях, трансформаторных электроподстанциях с полным их отключением от напряжения оперативных переключ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ний в электросетях, ревизией трансформаторов, выключателей, разъединителей и приводов к ним без разборки конструктивных элементов. Регулирование нагрузки электрооборудования, устано</w:t>
            </w:r>
            <w:r w:rsidRPr="00624FD9">
              <w:rPr>
                <w:b w:val="0"/>
                <w:i w:val="0"/>
              </w:rPr>
              <w:t>в</w:t>
            </w:r>
            <w:r w:rsidRPr="00624FD9">
              <w:rPr>
                <w:b w:val="0"/>
                <w:i w:val="0"/>
              </w:rPr>
              <w:t>ленного на обслуживаемом участке. Ремонт, зарядка и установка взрывобезопасной арматуры. Разделка, сращивание, изоляция и пайка проводов напряжением свыше 1000 В. Обслуживание и р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монт солнечных и ветровых энергоустановок мощностью свыше 50 кВт. Участие в ремонте, осмотрах и техническом обслуживании электрооборудования с выполнением работ по разборке, сборке, н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 xml:space="preserve">ладке и обслуживанию электрических приборов, электромагнитных, магнитоэлектрических и электродинамических систем. Ремонт трансформаторов, переключателей, реостатов, постов управления, </w:t>
            </w:r>
            <w:r w:rsidRPr="00624FD9">
              <w:rPr>
                <w:b w:val="0"/>
                <w:i w:val="0"/>
              </w:rPr>
              <w:lastRenderedPageBreak/>
              <w:t>магнитных пускателей, контакторов и другой несложной аппарат</w:t>
            </w:r>
            <w:r w:rsidRPr="00624FD9">
              <w:rPr>
                <w:b w:val="0"/>
                <w:i w:val="0"/>
              </w:rPr>
              <w:t>у</w:t>
            </w:r>
            <w:r w:rsidRPr="00624FD9">
              <w:rPr>
                <w:b w:val="0"/>
                <w:i w:val="0"/>
              </w:rPr>
              <w:t>ры. Выполнение отдельных сложных ремонтных работ под руков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дством электромонтеров более высокой квалификации. Выполнение такелажных операций с применением кранов и других грузопод</w:t>
            </w:r>
            <w:r w:rsidRPr="00624FD9">
              <w:rPr>
                <w:b w:val="0"/>
                <w:i w:val="0"/>
              </w:rPr>
              <w:t>ъ</w:t>
            </w:r>
            <w:r w:rsidRPr="00624FD9">
              <w:rPr>
                <w:b w:val="0"/>
                <w:i w:val="0"/>
              </w:rPr>
              <w:t>емных машин. Участие в прокладке кабельных трасс и проводки. Заряд аккумуляторных батарей. Окраска наружных частей приборов и оборудования. Реконструкция электрооборудования. Обработка по чертежу изоляционных материалов: текстолита, гетинакса, фи</w:t>
            </w:r>
            <w:r w:rsidRPr="00624FD9">
              <w:rPr>
                <w:b w:val="0"/>
                <w:i w:val="0"/>
              </w:rPr>
              <w:t>б</w:t>
            </w:r>
            <w:r w:rsidRPr="00624FD9">
              <w:rPr>
                <w:b w:val="0"/>
                <w:i w:val="0"/>
              </w:rPr>
              <w:t>ры и т.п. Проверка маркировки простых монтажных и принцип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альных схем. Выявление и устранение отказов, неисправностей и повреждений электрооборудования с простыми схемами включения.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Должен знать: основы электротехники; сведения о постоянном и переменном токе в объеме выполняемой работы; принцип дейс</w:t>
            </w:r>
            <w:r w:rsidRPr="00624FD9">
              <w:rPr>
                <w:b w:val="0"/>
                <w:i w:val="0"/>
              </w:rPr>
              <w:t>т</w:t>
            </w:r>
            <w:r w:rsidRPr="00624FD9">
              <w:rPr>
                <w:b w:val="0"/>
                <w:i w:val="0"/>
              </w:rPr>
              <w:t>вия и устройство обслуживаемых электродвигателей, генераторов, аппаратуры распределительных устройств, электросетей и электр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приборов, масляных выключателей, предохранителей, контакторов, аккумуляторов, контроллеров, ртутных и кремниевых выпрямит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лей и другой электроаппаратуры и электроприборов; конструкцию и назначение пусковых и регулирующих устройств; приемы и спос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бы замены, сращивания и пайки проводов высокого напряжения; безопасные приемы работ, последовательность разборки, ремонта и монтажа электрооборудования; обозначения выводов обмоток эле</w:t>
            </w:r>
            <w:r w:rsidRPr="00624FD9">
              <w:rPr>
                <w:b w:val="0"/>
                <w:i w:val="0"/>
              </w:rPr>
              <w:t>к</w:t>
            </w:r>
            <w:r w:rsidRPr="00624FD9">
              <w:rPr>
                <w:b w:val="0"/>
                <w:i w:val="0"/>
              </w:rPr>
              <w:t>трических машин; припои и флюсы; проводниковые и электроиз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ляционные материалы и их основные характеристики и классиф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кацию; устройство и назначение простого и средней сложности ко</w:t>
            </w:r>
            <w:r w:rsidRPr="00624FD9">
              <w:rPr>
                <w:b w:val="0"/>
                <w:i w:val="0"/>
              </w:rPr>
              <w:t>н</w:t>
            </w:r>
            <w:r w:rsidRPr="00624FD9">
              <w:rPr>
                <w:b w:val="0"/>
                <w:i w:val="0"/>
              </w:rPr>
              <w:t>трольно-измерительного инструмента и приспособлений; способы замера электрических величин; приемы нахождения и устранения неисправностей в электросетях; правила прокладки кабелей в п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мещениях, под землей и на подвесных тросах; правила техники безопасности в объеме квалификационной группы III.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Примеры работ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1. Амперметры и вольтметры электромагнитной и магнит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электрической систем - проверка в специальных условиях.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lastRenderedPageBreak/>
              <w:t>2. Аппаратура пускорегулирующая: реостаты, магнитные пу</w:t>
            </w:r>
            <w:r w:rsidRPr="00624FD9">
              <w:rPr>
                <w:b w:val="0"/>
                <w:i w:val="0"/>
              </w:rPr>
              <w:t>с</w:t>
            </w:r>
            <w:r w:rsidRPr="00624FD9">
              <w:rPr>
                <w:b w:val="0"/>
                <w:i w:val="0"/>
              </w:rPr>
              <w:t>катели, пусковые ящики и т.п. - разборка, ремонт и сборка с зачис</w:t>
            </w:r>
            <w:r w:rsidRPr="00624FD9">
              <w:rPr>
                <w:b w:val="0"/>
                <w:i w:val="0"/>
              </w:rPr>
              <w:t>т</w:t>
            </w:r>
            <w:r w:rsidRPr="00624FD9">
              <w:rPr>
                <w:b w:val="0"/>
                <w:i w:val="0"/>
              </w:rPr>
              <w:t>кой подгоревших контактов, щеток или смена их.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3. Аппаратура пусковая магнитных станций прокатных станов - разборка, ремонт и сборка.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4. Аппараты тормозные и конечные выключатели - ремонт и установка.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5. Воронки, концевые муфты - разделка и монтаж на кабеле.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6. Выпрямители селеновые - проверка и ремонт.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7. Гирлянды из электроламп - изготовление при параллельном и последовательном включении.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8. Детали сложной конфигурации для электроаппаратуры: фиксаторы, рубильники, пальцы и ящики сопротивления - изгото</w:t>
            </w:r>
            <w:r w:rsidRPr="00624FD9">
              <w:rPr>
                <w:b w:val="0"/>
                <w:i w:val="0"/>
              </w:rPr>
              <w:t>в</w:t>
            </w:r>
            <w:r w:rsidRPr="00624FD9">
              <w:rPr>
                <w:b w:val="0"/>
                <w:i w:val="0"/>
              </w:rPr>
              <w:t>ление.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9. Кабели - проверка состояния изоляции мегомметром.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10. Контроллеры станций управления буровой установки - проверка, ремонт, сборка и установка.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11. Краны портальные, контейнерные перегружатели - разбо</w:t>
            </w:r>
            <w:r w:rsidRPr="00624FD9">
              <w:rPr>
                <w:b w:val="0"/>
                <w:i w:val="0"/>
              </w:rPr>
              <w:t>р</w:t>
            </w:r>
            <w:r w:rsidRPr="00624FD9">
              <w:rPr>
                <w:b w:val="0"/>
                <w:i w:val="0"/>
              </w:rPr>
              <w:t>ка, ремонт, сборка контакторов, командоаппаратов, реле, рубильн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ков, выключателей.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12. Погрузчики специальные, трюмные, вилочные и складские машины - разборка, ремонт и сборка контроллеров, контакторов, выключателей, пусковых сопротивлений, приборов освещения и сигнализации.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13. Подшипники скольжения электродвигателей - смена, з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ливка.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14. Потенциометры электронные автоматики регулирования температуры прокалочных печей и сушильного оборудования - монтаж, ремонт с заменой.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15. Приборы автоматического измерения температуры и да</w:t>
            </w:r>
            <w:r w:rsidRPr="00624FD9">
              <w:rPr>
                <w:b w:val="0"/>
                <w:i w:val="0"/>
              </w:rPr>
              <w:t>в</w:t>
            </w:r>
            <w:r w:rsidRPr="00624FD9">
              <w:rPr>
                <w:b w:val="0"/>
                <w:i w:val="0"/>
              </w:rPr>
              <w:t>ления - устранение простых неисправностей, замена датчиков.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16. Провода кабелей электропитания - подводка к станку в г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зовой трубе.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lastRenderedPageBreak/>
              <w:t>17. Реле промежуточного авторегулятора - проверка и замена.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18. Реклама световая - монтаж.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19. Рубильник, разъединители - регулирование контактов на одновременное включение и отключение.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20. Центрифуга - ревизия с чисткой тарелок.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21. Щиты силовой или осветительной сети со сложной схемой (более восьми групп) - изготовление и установка.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22. Электродвигатели асинхронные с фазовым ротором мо</w:t>
            </w:r>
            <w:r w:rsidRPr="00624FD9">
              <w:rPr>
                <w:b w:val="0"/>
                <w:i w:val="0"/>
              </w:rPr>
              <w:t>щ</w:t>
            </w:r>
            <w:r w:rsidRPr="00624FD9">
              <w:rPr>
                <w:b w:val="0"/>
                <w:i w:val="0"/>
              </w:rPr>
              <w:t>ностью до 500 кВт - разборка и сборка.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23. Электродвигатели короткозамкнутые мощностью до 1000 кВт - разборка и сборка.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24. Электродвигатели взрывобезопасного исполнения мощн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стью до 50 кВт - разборка, ремонт и сборка.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25. Электроинструмент - разборка, ремонт и сборка.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26. Якоря, магнитные катушки, щеткодержатели электром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шин - ремонт и замена.</w:t>
            </w:r>
          </w:p>
        </w:tc>
      </w:tr>
      <w:tr w:rsidR="00624FD9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624FD9" w:rsidRDefault="00624FD9" w:rsidP="00F44BD8">
            <w:pPr>
              <w:pStyle w:val="1"/>
              <w:spacing w:before="0" w:beforeAutospacing="0" w:after="0" w:afterAutospacing="0"/>
            </w:pPr>
          </w:p>
        </w:tc>
        <w:tc>
          <w:tcPr>
            <w:tcW w:w="2150" w:type="dxa"/>
            <w:vAlign w:val="center"/>
          </w:tcPr>
          <w:p w:rsidR="00624FD9" w:rsidRPr="00624FD9" w:rsidRDefault="00624FD9" w:rsidP="00624FD9">
            <w:pPr>
              <w:pStyle w:val="a6"/>
              <w:tabs>
                <w:tab w:val="clear" w:pos="4677"/>
                <w:tab w:val="clear" w:pos="9355"/>
              </w:tabs>
              <w:rPr>
                <w:rFonts w:eastAsiaTheme="minorHAnsi" w:cs="Calibri"/>
                <w:szCs w:val="20"/>
                <w:lang w:eastAsia="en-US"/>
              </w:rPr>
            </w:pPr>
            <w:r w:rsidRPr="00624FD9">
              <w:rPr>
                <w:rFonts w:eastAsiaTheme="minorHAnsi" w:cs="Calibri"/>
                <w:szCs w:val="20"/>
                <w:lang w:eastAsia="en-US"/>
              </w:rPr>
              <w:t>Электромонтер по ремонту и обсл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у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живанию электр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о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оборудования</w:t>
            </w:r>
          </w:p>
          <w:p w:rsidR="00624FD9" w:rsidRPr="00624FD9" w:rsidRDefault="00624FD9" w:rsidP="00624FD9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624FD9">
              <w:rPr>
                <w:rFonts w:eastAsiaTheme="minorHAnsi" w:cs="Calibri"/>
                <w:szCs w:val="20"/>
                <w:lang w:eastAsia="en-US"/>
              </w:rPr>
              <w:t>(4-й разряд)</w:t>
            </w:r>
          </w:p>
        </w:tc>
        <w:tc>
          <w:tcPr>
            <w:tcW w:w="2288" w:type="dxa"/>
            <w:vAlign w:val="center"/>
          </w:tcPr>
          <w:p w:rsidR="00624FD9" w:rsidRPr="004F1D96" w:rsidRDefault="00784B7D" w:rsidP="00F50367">
            <w:pPr>
              <w:jc w:val="center"/>
            </w:pPr>
            <w:r>
              <w:t>ЭЭ, ЭТМ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624FD9" w:rsidRPr="00624FD9" w:rsidRDefault="00624FD9" w:rsidP="004B0DAE">
            <w:pPr>
              <w:pStyle w:val="ConsPlusNormal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Характеристика работ. Разборка, капитальный ремонт электрооб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рудования любого назначения, всех типов и габаритов под руков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дством электромонтера более высокой квалификации. Регулиров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ние и проверка аппаратуры и приборов электроприводов после р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монта. Ремонт усилителей, приборов световой и звуковой сигнал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зации, контроллеров, постов управления, магнитных станций. О</w:t>
            </w:r>
            <w:r w:rsidRPr="00624FD9">
              <w:rPr>
                <w:b w:val="0"/>
                <w:i w:val="0"/>
              </w:rPr>
              <w:t>б</w:t>
            </w:r>
            <w:r w:rsidRPr="00624FD9">
              <w:rPr>
                <w:b w:val="0"/>
                <w:i w:val="0"/>
              </w:rPr>
              <w:t>служивание силовых и осветительных электроустановок со сло</w:t>
            </w:r>
            <w:r w:rsidRPr="00624FD9">
              <w:rPr>
                <w:b w:val="0"/>
                <w:i w:val="0"/>
              </w:rPr>
              <w:t>ж</w:t>
            </w:r>
            <w:r w:rsidRPr="00624FD9">
              <w:rPr>
                <w:b w:val="0"/>
                <w:i w:val="0"/>
              </w:rPr>
              <w:t>ными схемами включения. Выполнение работ на ведомственных электростанциях, трансформаторных электроподстанциях с полным их отключением от напряжения. Выполнение оперативных пер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ключений в электросетях с ревизией трансформаторов, выключат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лей, разъединителей и приводов к ним с разборкой конструктивных элементов. Проверка, монтаж и ремонт схем люминесцентного о</w:t>
            </w:r>
            <w:r w:rsidRPr="00624FD9">
              <w:rPr>
                <w:b w:val="0"/>
                <w:i w:val="0"/>
              </w:rPr>
              <w:t>с</w:t>
            </w:r>
            <w:r w:rsidRPr="00624FD9">
              <w:rPr>
                <w:b w:val="0"/>
                <w:i w:val="0"/>
              </w:rPr>
              <w:t>вещения. Размотка, разделка, дозировка, прокладка кабеля, монтаж вводных устройств и соединительных муфт, концевые заделки в к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бельных линиях напряжением до 35 кВ. Определение мест повре</w:t>
            </w:r>
            <w:r w:rsidRPr="00624FD9">
              <w:rPr>
                <w:b w:val="0"/>
                <w:i w:val="0"/>
              </w:rPr>
              <w:t>ж</w:t>
            </w:r>
            <w:r w:rsidRPr="00624FD9">
              <w:rPr>
                <w:b w:val="0"/>
                <w:i w:val="0"/>
              </w:rPr>
              <w:t xml:space="preserve">дения кабелей, измерение сопротивления заземления, потенциалов </w:t>
            </w:r>
            <w:r w:rsidRPr="00624FD9">
              <w:rPr>
                <w:b w:val="0"/>
                <w:i w:val="0"/>
              </w:rPr>
              <w:lastRenderedPageBreak/>
              <w:t>на оболочке кабеля. Выявление и устранение отказов и неисправн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стей электрооборудования со схемами включения средней сложн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сти. Пайка мягкими и твердыми припоями. Выполнение работ по чертежам и схемам. Подбор пусковых сопротивлений для электр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двигателей.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Должен знать: основы электроники; устройство различных т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пов электродвигателей постоянного и переменного тока, защитных и измерительных приборов, коммутационной аппаратуры; наиболее рациональные способы проверки, ремонта, сборки, установки и о</w:t>
            </w:r>
            <w:r w:rsidRPr="00624FD9">
              <w:rPr>
                <w:b w:val="0"/>
                <w:i w:val="0"/>
              </w:rPr>
              <w:t>б</w:t>
            </w:r>
            <w:r w:rsidRPr="00624FD9">
              <w:rPr>
                <w:b w:val="0"/>
                <w:i w:val="0"/>
              </w:rPr>
              <w:t>служивания электродвигателей и электроаппаратуры, способы з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щиты их от перенапряжений; назначение релейной защиты; при</w:t>
            </w:r>
            <w:r w:rsidRPr="00624FD9">
              <w:rPr>
                <w:b w:val="0"/>
                <w:i w:val="0"/>
              </w:rPr>
              <w:t>н</w:t>
            </w:r>
            <w:r w:rsidRPr="00624FD9">
              <w:rPr>
                <w:b w:val="0"/>
                <w:i w:val="0"/>
              </w:rPr>
              <w:t>цип действия и схемы максимально-токовой защиты; выбор сечений проводов, плавких вставок и аппаратов защиты в зависимости от токовой нагрузки; устройство и принцип работы полупроводник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вых и других выпрямителей; технические требования к исполнению электрических проводок всех типов; номенклатуру, свойства и взаимозаменяемость применяемых при ремонте электроизоляцио</w:t>
            </w:r>
            <w:r w:rsidRPr="00624FD9">
              <w:rPr>
                <w:b w:val="0"/>
                <w:i w:val="0"/>
              </w:rPr>
              <w:t>н</w:t>
            </w:r>
            <w:r w:rsidRPr="00624FD9">
              <w:rPr>
                <w:b w:val="0"/>
                <w:i w:val="0"/>
              </w:rPr>
              <w:t>ных и проводимых материалов; методы проведения регулировочно-сдаточных работ и сдача электрооборудования с пускорегулиру</w:t>
            </w:r>
            <w:r w:rsidRPr="00624FD9">
              <w:rPr>
                <w:b w:val="0"/>
                <w:i w:val="0"/>
              </w:rPr>
              <w:t>ю</w:t>
            </w:r>
            <w:r w:rsidRPr="00624FD9">
              <w:rPr>
                <w:b w:val="0"/>
                <w:i w:val="0"/>
              </w:rPr>
              <w:t>щей аппаратурой после ремонта; основные электрические нормы настройки обслуживаемого оборудования, методы проверки и изм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рения их; принцип действия оборудования, источников питания; устройство, назначение и условия применения сложного контрол</w:t>
            </w:r>
            <w:r w:rsidRPr="00624FD9">
              <w:rPr>
                <w:b w:val="0"/>
                <w:i w:val="0"/>
              </w:rPr>
              <w:t>ь</w:t>
            </w:r>
            <w:r w:rsidRPr="00624FD9">
              <w:rPr>
                <w:b w:val="0"/>
                <w:i w:val="0"/>
              </w:rPr>
              <w:t>но-измерительного инструмента; конструкцию универсальных и специальных приспособлений; правила техники безопасности в объеме квалификационной группы IV.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Примеры работ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1. Блокировки электромагнитные и электромеханические - р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монт и регулирование.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2. Выключатели масляные - ремонт с изготовлением и заменой контактов, регулированием на одновременное включение трех фаз и проверкой плоскости контактов.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 xml:space="preserve">3. Командоаппараты, исполнительные механизмы, датчики </w:t>
            </w:r>
            <w:r w:rsidRPr="00624FD9">
              <w:rPr>
                <w:b w:val="0"/>
                <w:i w:val="0"/>
              </w:rPr>
              <w:lastRenderedPageBreak/>
              <w:t>температуры - проверка, ремонт и наладка.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4. Командоаппараты управления подъемными столами прока</w:t>
            </w:r>
            <w:r w:rsidRPr="00624FD9">
              <w:rPr>
                <w:b w:val="0"/>
                <w:i w:val="0"/>
              </w:rPr>
              <w:t>т</w:t>
            </w:r>
            <w:r w:rsidRPr="00624FD9">
              <w:rPr>
                <w:b w:val="0"/>
                <w:i w:val="0"/>
              </w:rPr>
              <w:t>ных станов - проверка и ремонт.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5. Краны портальные, контейнерные перегружатели - текущий ремонт, регулирование и испытание электрооборудования.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6. Линии электропитания высокого напряжения - проверка под напряжением.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7. Перегружатели пневматические - техническое обслужив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ние, текущий ремонт приводов и пускорегулирующей аппаратуры, проверка и регулирование.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8. Подшипники скользящие электродвигателей всех мощн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стей - шабрение.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9. Потенциометры электронные автоматические регулирования температуры сушильных и прокалочных печей - ремонт и наладка.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10. Реле времени - проверка и устранение неисправностей в электромагнитном проводе.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11. Селеновые выпрямители - ремонт с заменой шайб, изгото</w:t>
            </w:r>
            <w:r w:rsidRPr="00624FD9">
              <w:rPr>
                <w:b w:val="0"/>
                <w:i w:val="0"/>
              </w:rPr>
              <w:t>в</w:t>
            </w:r>
            <w:r w:rsidRPr="00624FD9">
              <w:rPr>
                <w:b w:val="0"/>
                <w:i w:val="0"/>
              </w:rPr>
              <w:t>ление перемычек с регулированием и наладкой.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12. Темнители - ремонт с изготовлением концевых выключат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лей, заменой щеток и микровыключателей.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13. Цепи вторичной коммутации - проверка индукторов.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14. Щиты распределительные высоковольтные - монтаж с у</w:t>
            </w:r>
            <w:r w:rsidRPr="00624FD9">
              <w:rPr>
                <w:b w:val="0"/>
                <w:i w:val="0"/>
              </w:rPr>
              <w:t>с</w:t>
            </w:r>
            <w:r w:rsidRPr="00624FD9">
              <w:rPr>
                <w:b w:val="0"/>
                <w:i w:val="0"/>
              </w:rPr>
              <w:t>тановкой арматуры.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15. Электродвигатели асинхронные мощностью свыше 500 кВт и короткозамкнутые мощностью свыше 1000 кВт - разборка, сборка с установлением повреждений.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16. Электродвигатели взрывобезопасного исполнения мощн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стью свыше 50 кВт - разборка, ремонт и сборка.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17. Электроколонкикрановые питающие - разборка, ремонт, сборка и регулирование.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18. Электрофильтры - проверка, ремонт и установка.</w:t>
            </w:r>
          </w:p>
        </w:tc>
      </w:tr>
      <w:tr w:rsidR="00624FD9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624FD9" w:rsidRPr="00191FFA" w:rsidRDefault="00624FD9" w:rsidP="00F44BD8">
            <w:pPr>
              <w:pStyle w:val="1"/>
              <w:spacing w:before="0" w:beforeAutospacing="0" w:after="0" w:afterAutospacing="0"/>
            </w:pPr>
          </w:p>
        </w:tc>
        <w:tc>
          <w:tcPr>
            <w:tcW w:w="2150" w:type="dxa"/>
            <w:vAlign w:val="center"/>
          </w:tcPr>
          <w:p w:rsidR="00624FD9" w:rsidRPr="00624FD9" w:rsidRDefault="00624FD9" w:rsidP="00624FD9">
            <w:pPr>
              <w:pStyle w:val="a6"/>
              <w:tabs>
                <w:tab w:val="clear" w:pos="4677"/>
                <w:tab w:val="clear" w:pos="9355"/>
              </w:tabs>
              <w:rPr>
                <w:rFonts w:eastAsiaTheme="minorHAnsi" w:cs="Calibri"/>
                <w:szCs w:val="20"/>
                <w:lang w:eastAsia="en-US"/>
              </w:rPr>
            </w:pPr>
            <w:r w:rsidRPr="00624FD9">
              <w:rPr>
                <w:rFonts w:eastAsiaTheme="minorHAnsi" w:cs="Calibri"/>
                <w:szCs w:val="20"/>
                <w:lang w:eastAsia="en-US"/>
              </w:rPr>
              <w:t>Электромонтер по ремонту и обсл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у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lastRenderedPageBreak/>
              <w:t>живанию электр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о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оборудования</w:t>
            </w:r>
          </w:p>
          <w:p w:rsidR="00624FD9" w:rsidRPr="00624FD9" w:rsidRDefault="00624FD9" w:rsidP="00624FD9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624FD9">
              <w:rPr>
                <w:rFonts w:eastAsiaTheme="minorHAnsi" w:cs="Calibri"/>
                <w:szCs w:val="20"/>
                <w:lang w:eastAsia="en-US"/>
              </w:rPr>
              <w:t>(5-й разряд)</w:t>
            </w:r>
          </w:p>
        </w:tc>
        <w:tc>
          <w:tcPr>
            <w:tcW w:w="2288" w:type="dxa"/>
            <w:vAlign w:val="center"/>
          </w:tcPr>
          <w:p w:rsidR="00624FD9" w:rsidRPr="004F1D96" w:rsidRDefault="00784B7D" w:rsidP="00F50367">
            <w:pPr>
              <w:jc w:val="center"/>
            </w:pPr>
            <w:r>
              <w:lastRenderedPageBreak/>
              <w:t>ЭЭ, ЭТМ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 xml:space="preserve">Характеристика работ. Разборка, капитальный ремонт, сборка, установка и центровка высоковольтных электрических машин и </w:t>
            </w:r>
            <w:r w:rsidRPr="00624FD9">
              <w:rPr>
                <w:b w:val="0"/>
                <w:i w:val="0"/>
              </w:rPr>
              <w:lastRenderedPageBreak/>
              <w:t>электроаппаратов различных типов и систем с напряжением до 15 кВ. Наладка схем и устранение дефектов в сложных устройствах средств защиты и приборах автоматики и телемеханики. Обслуж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вание силовых и осветительных установок с особо сложными сх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мами включения электрооборудования и схем машин и агрегатов, связанных в поточную линию, а также оборудования с автоматич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ским регулированием технологического процесса. Монтаж и ремонт кабельных сетей напряжением свыше 35 кВ, с монтажом вводных устройств и соединительных муфт. Ремонт, монтаж, установка и н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ладка ртутных выпрямителей и высокочастотных установок мощн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стью свыше 1000 кВт. Монтаж, ремонт, наладка и обслуживание устройств автоматического регулирования режимов работы доме</w:t>
            </w:r>
            <w:r w:rsidRPr="00624FD9">
              <w:rPr>
                <w:b w:val="0"/>
                <w:i w:val="0"/>
              </w:rPr>
              <w:t>н</w:t>
            </w:r>
            <w:r w:rsidRPr="00624FD9">
              <w:rPr>
                <w:b w:val="0"/>
                <w:i w:val="0"/>
              </w:rPr>
              <w:t>ных, сталеплавильных печей, прокатных станов, блокировочных, сигнализационных, управляющих устройств туннельных печей, си</w:t>
            </w:r>
            <w:r w:rsidRPr="00624FD9">
              <w:rPr>
                <w:b w:val="0"/>
                <w:i w:val="0"/>
              </w:rPr>
              <w:t>с</w:t>
            </w:r>
            <w:r w:rsidRPr="00624FD9">
              <w:rPr>
                <w:b w:val="0"/>
                <w:i w:val="0"/>
              </w:rPr>
              <w:t>тем диспетчерского автоматизированного управления, поточно-транспортных технологических линий, сварочного оборудования с электронными схемами управления, агрегатов электрооборудования и станков с системами электромашинного управления, с обратными связями по току и напряжению. Ремонт сложного электрооборуд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вания сушильных и вакуумных печей, уникальных автоматов ма</w:t>
            </w:r>
            <w:r w:rsidRPr="00624FD9">
              <w:rPr>
                <w:b w:val="0"/>
                <w:i w:val="0"/>
              </w:rPr>
              <w:t>к</w:t>
            </w:r>
            <w:r w:rsidRPr="00624FD9">
              <w:rPr>
                <w:b w:val="0"/>
                <w:i w:val="0"/>
              </w:rPr>
              <w:t>симального тока и автоматических лент. Балансировка роторов электрических машин, выявление и устранение вибрации.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Должен знать: основы телемеханики; устройство и электрич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ские схемы различных электрических машин, электроаппаратов, электроприборов измерения и автоматического регулирования; о</w:t>
            </w:r>
            <w:r w:rsidRPr="00624FD9">
              <w:rPr>
                <w:b w:val="0"/>
                <w:i w:val="0"/>
              </w:rPr>
              <w:t>б</w:t>
            </w:r>
            <w:r w:rsidRPr="00624FD9">
              <w:rPr>
                <w:b w:val="0"/>
                <w:i w:val="0"/>
              </w:rPr>
              <w:t>щие сведения о назначении и основных требованиях к максимал</w:t>
            </w:r>
            <w:r w:rsidRPr="00624FD9">
              <w:rPr>
                <w:b w:val="0"/>
                <w:i w:val="0"/>
              </w:rPr>
              <w:t>ь</w:t>
            </w:r>
            <w:r w:rsidRPr="00624FD9">
              <w:rPr>
                <w:b w:val="0"/>
                <w:i w:val="0"/>
              </w:rPr>
              <w:t>ной токовой защите; методы проведения испытания электрообор</w:t>
            </w:r>
            <w:r w:rsidRPr="00624FD9">
              <w:rPr>
                <w:b w:val="0"/>
                <w:i w:val="0"/>
              </w:rPr>
              <w:t>у</w:t>
            </w:r>
            <w:r w:rsidRPr="00624FD9">
              <w:rPr>
                <w:b w:val="0"/>
                <w:i w:val="0"/>
              </w:rPr>
              <w:t>дования и кабельных сетей; схемы электродвигателей и другого о</w:t>
            </w:r>
            <w:r w:rsidRPr="00624FD9">
              <w:rPr>
                <w:b w:val="0"/>
                <w:i w:val="0"/>
              </w:rPr>
              <w:t>б</w:t>
            </w:r>
            <w:r w:rsidRPr="00624FD9">
              <w:rPr>
                <w:b w:val="0"/>
                <w:i w:val="0"/>
              </w:rPr>
              <w:t>служиваемого электрооборудования; устройство реле различных систем и способы его проверки и наладки;приемы работ и послед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вательность операций по разборке, сборке, ремонту и наладке эле</w:t>
            </w:r>
            <w:r w:rsidRPr="00624FD9">
              <w:rPr>
                <w:b w:val="0"/>
                <w:i w:val="0"/>
              </w:rPr>
              <w:t>к</w:t>
            </w:r>
            <w:r w:rsidRPr="00624FD9">
              <w:rPr>
                <w:b w:val="0"/>
                <w:i w:val="0"/>
              </w:rPr>
              <w:t>трических машин больших мощностей, сложного электрооборуд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вания; правила испытания защитных средств, применяемых в эле</w:t>
            </w:r>
            <w:r w:rsidRPr="00624FD9">
              <w:rPr>
                <w:b w:val="0"/>
                <w:i w:val="0"/>
              </w:rPr>
              <w:t>к</w:t>
            </w:r>
            <w:r w:rsidRPr="00624FD9">
              <w:rPr>
                <w:b w:val="0"/>
                <w:i w:val="0"/>
              </w:rPr>
              <w:lastRenderedPageBreak/>
              <w:t>трических установках; порядок организации безопасного ведения работ в электроустановках, надзора и обслуживания работающего электрооборудования; построение геометрических кривых, необх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димых для пользования применяемыми при ремонте приборами; принцип работы преобразователей, установок высокой частоты с машинными и ламповыми генераторами; расчет потребности в ст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тических конденсаторах для повышения косинуса фи; способы це</w:t>
            </w:r>
            <w:r w:rsidRPr="00624FD9">
              <w:rPr>
                <w:b w:val="0"/>
                <w:i w:val="0"/>
              </w:rPr>
              <w:t>н</w:t>
            </w:r>
            <w:r w:rsidRPr="00624FD9">
              <w:rPr>
                <w:b w:val="0"/>
                <w:i w:val="0"/>
              </w:rPr>
              <w:t>тровки и балансировки электродвигателей; назначение и виды в</w:t>
            </w:r>
            <w:r w:rsidRPr="00624FD9">
              <w:rPr>
                <w:b w:val="0"/>
                <w:i w:val="0"/>
              </w:rPr>
              <w:t>ы</w:t>
            </w:r>
            <w:r w:rsidRPr="00624FD9">
              <w:rPr>
                <w:b w:val="0"/>
                <w:i w:val="0"/>
              </w:rPr>
              <w:t>сокочастотных защит; правила настройки и регулирования ко</w:t>
            </w:r>
            <w:r w:rsidRPr="00624FD9">
              <w:rPr>
                <w:b w:val="0"/>
                <w:i w:val="0"/>
              </w:rPr>
              <w:t>н</w:t>
            </w:r>
            <w:r w:rsidRPr="00624FD9">
              <w:rPr>
                <w:b w:val="0"/>
                <w:i w:val="0"/>
              </w:rPr>
              <w:t>трольно-измерительных инструментов, правила техники безопасн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сти в объеме квалификационной группы IV.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Примеры работ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1. Автоматические устройства башен тушения коксохимич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ских заводов - ремонт и наладка электросхемы.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2. Выключатели масляные высоковольтные - капитальный р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монт.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3. Кабель высокого напряжения - нахождение повреждения, вырезка поврежденного участка и монтаж вставки.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4. Контакторы, магнитные контроллеры, путевые выключатели - ремонт и регулирование.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5. Оборудование и аппаратура распределительных устройств высокого напряжения - ремонт и монтаж.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6. Ограничители грузоподъемности магнитоэлектрические - проверка, наладка и регулирование.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7. Панели управления и магнитные станции высоковольтных электродвигателей прокатных станов - проверка и ремонт.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8. Панели управления многократного волочения со сложной схемой автоматического пуска пяти барабанов одной кнопкой с п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мощью реле времени - ремонт и наладка.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9. Погрузчики, пневмоперегружатели вагонные, складские, трюмные и другие специальные машины - капитальный ремонт и регулирование электрооборудования в полном объеме.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10. Потенциометры, сельсиновые датчики с передачами - р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lastRenderedPageBreak/>
              <w:t>монт с изготовлением деталей.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11. Приборы радиоизотопные - монтаж и наладка.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12. Пульты управления операторского освещения - ремонт и монтаж.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13. Реле максимальное, фотореле - проверка, ремонт и регул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рование.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14. Роторы электродвигателей - балансировка, выявление и устранение вибрации.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15. Спредеры автоматические - определение неисправности, ремонт, монтаж, демонтаж.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16. Схемы автоматики рольгангов, упоров, перекидки клапанов воздухонагревателей мартеновских печей - ремонт и наладка.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17. Электросистемы механизмов загрузки доменных печей - полный ремонт и наладка.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18. Элементы счетных схем специальных систем управления длины раската, телемеханических устройств на агрегатах металлу</w:t>
            </w:r>
            <w:r w:rsidRPr="00624FD9">
              <w:rPr>
                <w:b w:val="0"/>
                <w:i w:val="0"/>
              </w:rPr>
              <w:t>р</w:t>
            </w:r>
            <w:r w:rsidRPr="00624FD9">
              <w:rPr>
                <w:b w:val="0"/>
                <w:i w:val="0"/>
              </w:rPr>
              <w:t>гических заводов - ремонт, монтаж и наладка.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19. Электродвигатели высоковольтные - капитальный ремонт, сборка, установка и центровка.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20. Электроприводы многодвигательные с магнитными ста</w:t>
            </w:r>
            <w:r w:rsidRPr="00624FD9">
              <w:rPr>
                <w:b w:val="0"/>
                <w:i w:val="0"/>
              </w:rPr>
              <w:t>н</w:t>
            </w:r>
            <w:r w:rsidRPr="00624FD9">
              <w:rPr>
                <w:b w:val="0"/>
                <w:i w:val="0"/>
              </w:rPr>
              <w:t>циями и сложными схемами автоматики и блокировки - проверка и ремонт.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21. Электрочасовые станции всех систем - средний и кап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тальный ремонт.</w:t>
            </w:r>
          </w:p>
        </w:tc>
      </w:tr>
      <w:tr w:rsidR="00624FD9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624FD9" w:rsidRPr="00191FFA" w:rsidRDefault="00624FD9" w:rsidP="00F44BD8">
            <w:pPr>
              <w:pStyle w:val="1"/>
              <w:spacing w:before="0" w:beforeAutospacing="0" w:after="0" w:afterAutospacing="0"/>
              <w:rPr>
                <w:bCs w:val="0"/>
                <w:iCs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624FD9" w:rsidRPr="00624FD9" w:rsidRDefault="00624FD9" w:rsidP="00624FD9">
            <w:pPr>
              <w:pStyle w:val="a6"/>
              <w:tabs>
                <w:tab w:val="clear" w:pos="4677"/>
                <w:tab w:val="clear" w:pos="9355"/>
              </w:tabs>
              <w:rPr>
                <w:rFonts w:eastAsiaTheme="minorHAnsi" w:cs="Calibri"/>
                <w:szCs w:val="20"/>
                <w:lang w:eastAsia="en-US"/>
              </w:rPr>
            </w:pPr>
            <w:r w:rsidRPr="00624FD9">
              <w:rPr>
                <w:rFonts w:eastAsiaTheme="minorHAnsi" w:cs="Calibri"/>
                <w:szCs w:val="20"/>
                <w:lang w:eastAsia="en-US"/>
              </w:rPr>
              <w:t>Электромонтер по ремонту и обсл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у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живанию электр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о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оборудования</w:t>
            </w:r>
          </w:p>
          <w:p w:rsidR="00624FD9" w:rsidRPr="00624FD9" w:rsidRDefault="00624FD9" w:rsidP="00624FD9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624FD9">
              <w:rPr>
                <w:rFonts w:eastAsiaTheme="minorHAnsi" w:cs="Calibri"/>
                <w:szCs w:val="20"/>
                <w:lang w:eastAsia="en-US"/>
              </w:rPr>
              <w:t>(6-й разряд)</w:t>
            </w:r>
          </w:p>
        </w:tc>
        <w:tc>
          <w:tcPr>
            <w:tcW w:w="2288" w:type="dxa"/>
            <w:vAlign w:val="center"/>
          </w:tcPr>
          <w:p w:rsidR="00624FD9" w:rsidRPr="004F1D96" w:rsidRDefault="00784B7D" w:rsidP="00F50367">
            <w:pPr>
              <w:jc w:val="center"/>
            </w:pPr>
            <w:r>
              <w:t>ЭЭ, ЭТМ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Характеристика работ. Разборка, капитальный ремонт, сборка, установка и центровка высоковольтных электрических машин и электроаппаратов различных типов и систем напряжением свыше 15 до 25 кВ. Обслуживание производственных участков или цехов с особо сложными схемами первичной и вторичной коммутации и дистанционного управления. Наладка, ремонт и регулирование о</w:t>
            </w:r>
            <w:r w:rsidRPr="00624FD9">
              <w:rPr>
                <w:b w:val="0"/>
                <w:i w:val="0"/>
              </w:rPr>
              <w:t>т</w:t>
            </w:r>
            <w:r w:rsidRPr="00624FD9">
              <w:rPr>
                <w:b w:val="0"/>
                <w:i w:val="0"/>
              </w:rPr>
              <w:t>ветственных, особо сложных, экспериментальных схем технолог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ческого оборудования, сложных электрических схем автоматич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ских линий, а также ответственных и экспериментальных электр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lastRenderedPageBreak/>
              <w:t>ческих машин, электроаппаратов, электроприборов и электрических схем уникального и прецизионного металлообрабатывающего об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рудования. Обслуживание, наладка и регулирование электрических самопишущих и электронных приборов. Обслуживание и наладка игнитронных сварочных аппаратов с электроникой, ультразвук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вых, электронных, электроимпульсных установок, особо сложных дистанционных защит, устройств автоматического включения р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зерва, а также сложных схем с применением полупроводниковых установок на транзисторных и логических элементах. Проверка классов точности измерительных трансформаторов. Выполнение работ по ремонту, монтажу и демонтажу кабельных линий в спец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альных трубопроводах, заполненных маслом или газом под давл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нием. Сложные эпоксидные концевые разделки в высоковольтных кабельных сетях, а также монтаж соединительных муфт между ме</w:t>
            </w:r>
            <w:r w:rsidRPr="00624FD9">
              <w:rPr>
                <w:b w:val="0"/>
                <w:i w:val="0"/>
              </w:rPr>
              <w:t>д</w:t>
            </w:r>
            <w:r w:rsidRPr="00624FD9">
              <w:rPr>
                <w:b w:val="0"/>
                <w:i w:val="0"/>
              </w:rPr>
              <w:t>ными и алюминиевыми кабелями. Комплексные испытания эле</w:t>
            </w:r>
            <w:r w:rsidRPr="00624FD9">
              <w:rPr>
                <w:b w:val="0"/>
                <w:i w:val="0"/>
              </w:rPr>
              <w:t>к</w:t>
            </w:r>
            <w:r w:rsidRPr="00624FD9">
              <w:rPr>
                <w:b w:val="0"/>
                <w:i w:val="0"/>
              </w:rPr>
              <w:t>тродвигателей, электроаппаратов и трансформаторов различных мощностей после капитального ремонта. Подготовка отремонтир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ванного электрооборудования к сдаче в эксплуатацию.</w:t>
            </w:r>
          </w:p>
          <w:p w:rsidR="00624FD9" w:rsidRPr="00624FD9" w:rsidRDefault="00624FD9" w:rsidP="00C87E65">
            <w:pPr>
              <w:pStyle w:val="ConsPlusNormal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 xml:space="preserve">(в ред. </w:t>
            </w:r>
            <w:hyperlink r:id="rId12" w:history="1">
              <w:r w:rsidRPr="00624FD9">
                <w:rPr>
                  <w:b w:val="0"/>
                  <w:i w:val="0"/>
                </w:rPr>
                <w:t>Приказа</w:t>
              </w:r>
            </w:hyperlink>
            <w:r w:rsidRPr="00624FD9">
              <w:rPr>
                <w:b w:val="0"/>
                <w:i w:val="0"/>
              </w:rPr>
              <w:t>Минздравсоцразвития России от 20.10.2008 N 577)</w:t>
            </w:r>
          </w:p>
          <w:p w:rsidR="00624FD9" w:rsidRPr="00624FD9" w:rsidRDefault="00624FD9" w:rsidP="00C87E65">
            <w:pPr>
              <w:pStyle w:val="ConsPlusNormal"/>
              <w:ind w:firstLine="619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Должен знать: конструкцию, электрические схемы, способы и правила проверки на точность различных электрических машин, электроаппаратов, электроприборов любой мощности и напряжения и автоматических линий; схемы телеуправления и автоматического регулирования и способы их наладки; устройство и конструкцию сложных реле и приборов электронной системы; правила обслуж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вания игнитронных сварочных аппаратов с электроникой, ультр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звуковых, электроимпульсных и электронных установок;методы комплексных испытаний электромашин, электроаппаратов и эле</w:t>
            </w:r>
            <w:r w:rsidRPr="00624FD9">
              <w:rPr>
                <w:b w:val="0"/>
                <w:i w:val="0"/>
              </w:rPr>
              <w:t>к</w:t>
            </w:r>
            <w:r w:rsidRPr="00624FD9">
              <w:rPr>
                <w:b w:val="0"/>
                <w:i w:val="0"/>
              </w:rPr>
              <w:t>троприборов; правила составления электрических схем и другой технической документации на электрооборудование в сети электр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питания; электрические схемы первичной и вторичной коммутации распределительных устройств; принцип действия защит с высок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частотной блокировкой; схемы стабилизаторов напряжения, пол</w:t>
            </w:r>
            <w:r w:rsidRPr="00624FD9">
              <w:rPr>
                <w:b w:val="0"/>
                <w:i w:val="0"/>
              </w:rPr>
              <w:t>у</w:t>
            </w:r>
            <w:r w:rsidRPr="00624FD9">
              <w:rPr>
                <w:b w:val="0"/>
                <w:i w:val="0"/>
              </w:rPr>
              <w:lastRenderedPageBreak/>
              <w:t>проводниковых, селеновых выпрямителей и телеметрического управления оперативным освещением и пультов оперативного управления; правила техники безопасности в объеме квалификац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онной группы IV.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Требуется среднее специальное образование.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Примеры работ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1. Аппаратура автоматическая дозировочная для жидких ко</w:t>
            </w:r>
            <w:r w:rsidRPr="00624FD9">
              <w:rPr>
                <w:b w:val="0"/>
                <w:i w:val="0"/>
              </w:rPr>
              <w:t>м</w:t>
            </w:r>
            <w:r w:rsidRPr="00624FD9">
              <w:rPr>
                <w:b w:val="0"/>
                <w:i w:val="0"/>
              </w:rPr>
              <w:t>понентов с электронным реле и терморегуляторами - проверка, р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монт и наладка электросхемы.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2. Генераторы постоянного тока - капитальный ремонт, рег</w:t>
            </w:r>
            <w:r w:rsidRPr="00624FD9">
              <w:rPr>
                <w:b w:val="0"/>
                <w:i w:val="0"/>
              </w:rPr>
              <w:t>у</w:t>
            </w:r>
            <w:r w:rsidRPr="00624FD9">
              <w:rPr>
                <w:b w:val="0"/>
                <w:i w:val="0"/>
              </w:rPr>
              <w:t>лирование и наладка.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3. Краны портальные, контейнерные перегружатели - кап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тальный ремонт электрооборудования.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4. Коллекторы машин постоянного тока - сборка, изготовление шаблонов и доводка пластин коллектора вручную.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5. Линии автоматические металлорежущих станков - сложный ремонт и наладка электросхемы.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6. Линии поточные с многодвигательными, синхронизирова</w:t>
            </w:r>
            <w:r w:rsidRPr="00624FD9">
              <w:rPr>
                <w:b w:val="0"/>
                <w:i w:val="0"/>
              </w:rPr>
              <w:t>н</w:t>
            </w:r>
            <w:r w:rsidRPr="00624FD9">
              <w:rPr>
                <w:b w:val="0"/>
                <w:i w:val="0"/>
              </w:rPr>
              <w:t>ными и автоматизированными приводами - ремонт и наладка.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7. Машины электросварочные шовные, многоточечные - р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монт и наладка.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8. Печи электроплавильные и закалочные установки высок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частотные - проверка, устранение неисправностей и наладка.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9. Приборы и аппараты электронной системы - ремонт и н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ладка схемы.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10. Реле электронной башни тушения коксохимических зав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дов - ремонт, установка и наладка.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11. Рентгеноаппараты - проверка, устранение дефектов и н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ладка.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12. Системы тиристорного управления - наладка.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13. Спредеры, грузоподъемные электромагниты - капитальный ремонт, регулирование и наладка электрооборудования.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14. Схемы сложные электрические с применением электрон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lastRenderedPageBreak/>
              <w:t>ки и фотоэлементов - проверка, ремонт и наладка.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15. Схемы электрические автоматического дистанционного управления - проверка, ремонт и наладка.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16. Электроприводы со сложными схемами управления - ди</w:t>
            </w:r>
            <w:r w:rsidRPr="00624FD9">
              <w:rPr>
                <w:b w:val="0"/>
                <w:i w:val="0"/>
              </w:rPr>
              <w:t>с</w:t>
            </w:r>
            <w:r w:rsidRPr="00624FD9">
              <w:rPr>
                <w:b w:val="0"/>
                <w:i w:val="0"/>
              </w:rPr>
              <w:t>тиллиграфирование режимов работы.</w:t>
            </w:r>
          </w:p>
        </w:tc>
      </w:tr>
      <w:tr w:rsidR="00624FD9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624FD9" w:rsidRPr="00191FFA" w:rsidRDefault="00624FD9" w:rsidP="00F44BD8">
            <w:pPr>
              <w:pStyle w:val="1"/>
              <w:spacing w:before="0" w:beforeAutospacing="0" w:after="0" w:afterAutospacing="0"/>
              <w:rPr>
                <w:bCs w:val="0"/>
                <w:iCs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624FD9" w:rsidRPr="00624FD9" w:rsidRDefault="00624FD9" w:rsidP="00624FD9">
            <w:pPr>
              <w:pStyle w:val="a6"/>
              <w:tabs>
                <w:tab w:val="clear" w:pos="4677"/>
                <w:tab w:val="clear" w:pos="9355"/>
              </w:tabs>
              <w:rPr>
                <w:rFonts w:eastAsiaTheme="minorHAnsi" w:cs="Calibri"/>
                <w:szCs w:val="20"/>
                <w:lang w:eastAsia="en-US"/>
              </w:rPr>
            </w:pPr>
            <w:r w:rsidRPr="00624FD9">
              <w:rPr>
                <w:rFonts w:eastAsiaTheme="minorHAnsi" w:cs="Calibri"/>
                <w:szCs w:val="20"/>
                <w:lang w:eastAsia="en-US"/>
              </w:rPr>
              <w:t>Электромонтер по ремонту и обсл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у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живанию электр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о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оборудования</w:t>
            </w:r>
          </w:p>
          <w:p w:rsidR="00624FD9" w:rsidRPr="00624FD9" w:rsidRDefault="00624FD9" w:rsidP="00624FD9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624FD9">
              <w:rPr>
                <w:rFonts w:eastAsiaTheme="minorHAnsi" w:cs="Calibri"/>
                <w:szCs w:val="20"/>
                <w:lang w:eastAsia="en-US"/>
              </w:rPr>
              <w:t>(7-й разряд)</w:t>
            </w:r>
          </w:p>
        </w:tc>
        <w:tc>
          <w:tcPr>
            <w:tcW w:w="2288" w:type="dxa"/>
            <w:vAlign w:val="center"/>
          </w:tcPr>
          <w:p w:rsidR="00624FD9" w:rsidRPr="004F1D96" w:rsidRDefault="00784B7D" w:rsidP="00F50367">
            <w:pPr>
              <w:jc w:val="center"/>
            </w:pPr>
            <w:r>
              <w:t>ЭЭ, ЭТМ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Характеристика работ. Разборка, капитальный ремонт, сборка, установка и центровка высоковольтных электрических машин и электроаппаратов различных типов и систем напряжением свыше 25 до 35 кВ. Обслуживание силовых и осветительных установок с ос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бо сложными схемами включения. Ремонт, монтаж, наладка и о</w:t>
            </w:r>
            <w:r w:rsidRPr="00624FD9">
              <w:rPr>
                <w:b w:val="0"/>
                <w:i w:val="0"/>
              </w:rPr>
              <w:t>б</w:t>
            </w:r>
            <w:r w:rsidRPr="00624FD9">
              <w:rPr>
                <w:b w:val="0"/>
                <w:i w:val="0"/>
              </w:rPr>
              <w:t>служивание высоковольтных конденсаторных сварочных установок, высокочастотных контактных и шовных сварочных установок с электронными схемами управления. Ремонт и наладка технологич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ских сварочных установок. Техническое обслуживание новых и опытных образцов электрооборудования и электроаппаратов ра</w:t>
            </w:r>
            <w:r w:rsidRPr="00624FD9">
              <w:rPr>
                <w:b w:val="0"/>
                <w:i w:val="0"/>
              </w:rPr>
              <w:t>з</w:t>
            </w:r>
            <w:r w:rsidRPr="00624FD9">
              <w:rPr>
                <w:b w:val="0"/>
                <w:i w:val="0"/>
              </w:rPr>
              <w:t>личных типов и систем напряжением до 220 кВ. Испытания пов</w:t>
            </w:r>
            <w:r w:rsidRPr="00624FD9">
              <w:rPr>
                <w:b w:val="0"/>
                <w:i w:val="0"/>
              </w:rPr>
              <w:t>ы</w:t>
            </w:r>
            <w:r w:rsidRPr="00624FD9">
              <w:rPr>
                <w:b w:val="0"/>
                <w:i w:val="0"/>
              </w:rPr>
              <w:t>шенным напряжением высоковольтных электродвигателей и машин постоянного тока, испытания повышенным выпрямленным напр</w:t>
            </w:r>
            <w:r w:rsidRPr="00624FD9">
              <w:rPr>
                <w:b w:val="0"/>
                <w:i w:val="0"/>
              </w:rPr>
              <w:t>я</w:t>
            </w:r>
            <w:r w:rsidRPr="00624FD9">
              <w:rPr>
                <w:b w:val="0"/>
                <w:i w:val="0"/>
              </w:rPr>
              <w:t>жением с определением утечки токов силовых кабелей, снятие кр</w:t>
            </w:r>
            <w:r w:rsidRPr="00624FD9">
              <w:rPr>
                <w:b w:val="0"/>
                <w:i w:val="0"/>
              </w:rPr>
              <w:t>у</w:t>
            </w:r>
            <w:r w:rsidRPr="00624FD9">
              <w:rPr>
                <w:b w:val="0"/>
                <w:i w:val="0"/>
              </w:rPr>
              <w:t>говых диаграмм переключающих устройств трансформаторов, и</w:t>
            </w:r>
            <w:r w:rsidRPr="00624FD9">
              <w:rPr>
                <w:b w:val="0"/>
                <w:i w:val="0"/>
              </w:rPr>
              <w:t>з</w:t>
            </w:r>
            <w:r w:rsidRPr="00624FD9">
              <w:rPr>
                <w:b w:val="0"/>
                <w:i w:val="0"/>
              </w:rPr>
              <w:t>мерение емкости и тангенса угла диэлектрических потерь тока и п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терь холостого хода, измерение коэффициента трансформации, н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пряжения короткого замыкания, сопротивления постоянного тока обмоток силовых трансформаторов и маслонаполненных реакторов. Испытания разрядников, измерительных трансформаторов, комм</w:t>
            </w:r>
            <w:r w:rsidRPr="00624FD9">
              <w:rPr>
                <w:b w:val="0"/>
                <w:i w:val="0"/>
              </w:rPr>
              <w:t>у</w:t>
            </w:r>
            <w:r w:rsidRPr="00624FD9">
              <w:rPr>
                <w:b w:val="0"/>
                <w:i w:val="0"/>
              </w:rPr>
              <w:t>тационных аппаратов; техническое обслуживание аппаратуры, пр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меняемой при испытаниях и измерениях, подготовка рабочих мест для проведения испытаний и измерений. Наладка, ремонт и регул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рование сложных экспериментальных схем технологического об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рудования. Обслуживание, наладка и регулирование электрических самопишущих и электронных приборов. Наладка сложных защит, устройств автоматического включения резерва. Наладка, регулир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 xml:space="preserve">вание, устранение неисправностей, сдача в эксплуатацию аппаратов, </w:t>
            </w:r>
            <w:r w:rsidRPr="00624FD9">
              <w:rPr>
                <w:b w:val="0"/>
                <w:i w:val="0"/>
              </w:rPr>
              <w:lastRenderedPageBreak/>
              <w:t>приборов и систем управления механизмами и узлами технологич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ского оборудования на базе микропроцессорной техники с выпо</w:t>
            </w:r>
            <w:r w:rsidRPr="00624FD9">
              <w:rPr>
                <w:b w:val="0"/>
                <w:i w:val="0"/>
              </w:rPr>
              <w:t>л</w:t>
            </w:r>
            <w:r w:rsidRPr="00624FD9">
              <w:rPr>
                <w:b w:val="0"/>
                <w:i w:val="0"/>
              </w:rPr>
              <w:t>нением ремонтно-восстановительных работ элементов этих систем, программируемых контроллеров, монокристаллических ПЭВМ, систем контроля за работой технологического персонала при в</w:t>
            </w:r>
            <w:r w:rsidRPr="00624FD9">
              <w:rPr>
                <w:b w:val="0"/>
                <w:i w:val="0"/>
              </w:rPr>
              <w:t>ы</w:t>
            </w:r>
            <w:r w:rsidRPr="00624FD9">
              <w:rPr>
                <w:b w:val="0"/>
                <w:i w:val="0"/>
              </w:rPr>
              <w:t>полнении транспортно-технологических операций с радиационно-опасными грузами. Диагностика управляемых систем оборудования транспортно-технологической цепочки переработки радиоактивных материалов. Комплексная наладка и регулирование электрообор</w:t>
            </w:r>
            <w:r w:rsidRPr="00624FD9">
              <w:rPr>
                <w:b w:val="0"/>
                <w:i w:val="0"/>
              </w:rPr>
              <w:t>у</w:t>
            </w:r>
            <w:r w:rsidRPr="00624FD9">
              <w:rPr>
                <w:b w:val="0"/>
                <w:i w:val="0"/>
              </w:rPr>
              <w:t>дования, агрегатов и станков, тиристорных преобразователей и дв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гателей с обратными связями по току, напряжению и скорости. Р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монт, испытание и регулирование аналоговых и цифровых электр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приборов постоянного тока и тиристорных преобразователей эле</w:t>
            </w:r>
            <w:r w:rsidRPr="00624FD9">
              <w:rPr>
                <w:b w:val="0"/>
                <w:i w:val="0"/>
              </w:rPr>
              <w:t>к</w:t>
            </w:r>
            <w:r w:rsidRPr="00624FD9">
              <w:rPr>
                <w:b w:val="0"/>
                <w:i w:val="0"/>
              </w:rPr>
              <w:t>троприводов. Наладка, ремонт, обслуживание грузовых лифтов с электронным управлением, двигателей с частотным управлением. Разборка, капитальный ремонт, сборка и обслуживание высокоча</w:t>
            </w:r>
            <w:r w:rsidRPr="00624FD9">
              <w:rPr>
                <w:b w:val="0"/>
                <w:i w:val="0"/>
              </w:rPr>
              <w:t>с</w:t>
            </w:r>
            <w:r w:rsidRPr="00624FD9">
              <w:rPr>
                <w:b w:val="0"/>
                <w:i w:val="0"/>
              </w:rPr>
              <w:t>тотных электронных преобразователей. Наладка и проверка ус</w:t>
            </w:r>
            <w:r w:rsidRPr="00624FD9">
              <w:rPr>
                <w:b w:val="0"/>
                <w:i w:val="0"/>
              </w:rPr>
              <w:t>т</w:t>
            </w:r>
            <w:r w:rsidRPr="00624FD9">
              <w:rPr>
                <w:b w:val="0"/>
                <w:i w:val="0"/>
              </w:rPr>
              <w:t>ройств телеуправления, телесигнализации и телеизмерения, мнем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схемы, командоаппаратов и сигнальной аппаратуры. Анализ, сист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матизация отказов в работе технологического оборудования и ра</w:t>
            </w:r>
            <w:r w:rsidRPr="00624FD9">
              <w:rPr>
                <w:b w:val="0"/>
                <w:i w:val="0"/>
              </w:rPr>
              <w:t>з</w:t>
            </w:r>
            <w:r w:rsidRPr="00624FD9">
              <w:rPr>
                <w:b w:val="0"/>
                <w:i w:val="0"/>
              </w:rPr>
              <w:t>работка рекомендаций для их устранения.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Должен знать: основы промышленной электроники и телем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ханики; конструкцию, электрические схемы, способы и правила проверки на точность обслуживаемых электрических машин, эле</w:t>
            </w:r>
            <w:r w:rsidRPr="00624FD9">
              <w:rPr>
                <w:b w:val="0"/>
                <w:i w:val="0"/>
              </w:rPr>
              <w:t>к</w:t>
            </w:r>
            <w:r w:rsidRPr="00624FD9">
              <w:rPr>
                <w:b w:val="0"/>
                <w:i w:val="0"/>
              </w:rPr>
              <w:t>троаппаратов; схемы телесигнализации, телеизмерения и способы их наладки; схемы электроприборов любой мощности и напряж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ния, автоматических линий; схемы телеуправления, автоматическ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го регулирования и способы их наладки; устройство и правила р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монта, наладки и эксплуатации аппаратуры релейной защиты, авт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матики и цепей вторичной коммутации; назначение и схемы блок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ровочных устройств; основные принципы построения систем управления на базе микропроцессорной техники; функциональные и структурные схемы программируемых контроллеров, мини- и ми</w:t>
            </w:r>
            <w:r w:rsidRPr="00624FD9">
              <w:rPr>
                <w:b w:val="0"/>
                <w:i w:val="0"/>
              </w:rPr>
              <w:t>к</w:t>
            </w:r>
            <w:r w:rsidRPr="00624FD9">
              <w:rPr>
                <w:b w:val="0"/>
                <w:i w:val="0"/>
              </w:rPr>
              <w:lastRenderedPageBreak/>
              <w:t>ро-ПЭВМ, монокристаллических ПЭВМ; конструкцию микропр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цессорных устройств; основы программирования и принцип дейс</w:t>
            </w:r>
            <w:r w:rsidRPr="00624FD9">
              <w:rPr>
                <w:b w:val="0"/>
                <w:i w:val="0"/>
              </w:rPr>
              <w:t>т</w:t>
            </w:r>
            <w:r w:rsidRPr="00624FD9">
              <w:rPr>
                <w:b w:val="0"/>
                <w:i w:val="0"/>
              </w:rPr>
              <w:t>вия автоматизированного электропривода; способы введения техн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логических и тестовых программ; методику настройки систем ус</w:t>
            </w:r>
            <w:r w:rsidRPr="00624FD9">
              <w:rPr>
                <w:b w:val="0"/>
                <w:i w:val="0"/>
              </w:rPr>
              <w:t>т</w:t>
            </w:r>
            <w:r w:rsidRPr="00624FD9">
              <w:rPr>
                <w:b w:val="0"/>
                <w:i w:val="0"/>
              </w:rPr>
              <w:t>ройств и приборов преобразовательной техники с целью получения заданных статических и динамических характеристик; методы пе</w:t>
            </w:r>
            <w:r w:rsidRPr="00624FD9">
              <w:rPr>
                <w:b w:val="0"/>
                <w:i w:val="0"/>
              </w:rPr>
              <w:t>р</w:t>
            </w:r>
            <w:r w:rsidRPr="00624FD9">
              <w:rPr>
                <w:b w:val="0"/>
                <w:i w:val="0"/>
              </w:rPr>
              <w:t>вичной и вторичной коммутации сложных распределительных ус</w:t>
            </w:r>
            <w:r w:rsidRPr="00624FD9">
              <w:rPr>
                <w:b w:val="0"/>
                <w:i w:val="0"/>
              </w:rPr>
              <w:t>т</w:t>
            </w:r>
            <w:r w:rsidRPr="00624FD9">
              <w:rPr>
                <w:b w:val="0"/>
                <w:i w:val="0"/>
              </w:rPr>
              <w:t>ройств; особо сложные схемы силовой и осветительной сети; ус</w:t>
            </w:r>
            <w:r w:rsidRPr="00624FD9">
              <w:rPr>
                <w:b w:val="0"/>
                <w:i w:val="0"/>
              </w:rPr>
              <w:t>т</w:t>
            </w:r>
            <w:r w:rsidRPr="00624FD9">
              <w:rPr>
                <w:b w:val="0"/>
                <w:i w:val="0"/>
              </w:rPr>
              <w:t>ройство, принцип работы и правила ремонта обслуживаемых св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рочных установок; правила, методы и порядок производства работ; технические характеристики и конструкцию эксплуатируемого электрического оборудования; правила наладки и ремонта сложных электроприборов и электроаппаратов, ртутных выпрямителей; принцип работы преобразователей;правила настройки и регулир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вания применяемых контрольно-измерительных приборов; правила выполнения работ во взрывоопасных, пожароопасных и других сложных условиях; организацию комплекса работ по ремонту и в</w:t>
            </w:r>
            <w:r w:rsidRPr="00624FD9">
              <w:rPr>
                <w:b w:val="0"/>
                <w:i w:val="0"/>
              </w:rPr>
              <w:t>ы</w:t>
            </w:r>
            <w:r w:rsidRPr="00624FD9">
              <w:rPr>
                <w:b w:val="0"/>
                <w:i w:val="0"/>
              </w:rPr>
              <w:t>явлению неисправностей обслуживаемого оборудования; правила оформления технической документации.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Требуется среднее профессиональное образование.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Примеры работ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1. Автоматические выключатели - ремонт, наладка.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2. Выключатели вакуумные высоковольтные - капитальный ремонт и наладка устройств управления выключателями.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3. Высоковольтные конденсационные сварочные установки - наладка, ремонт и обслуживание.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4. Высокочастотные контактные сварочные установки - нала</w:t>
            </w:r>
            <w:r w:rsidRPr="00624FD9">
              <w:rPr>
                <w:b w:val="0"/>
                <w:i w:val="0"/>
              </w:rPr>
              <w:t>д</w:t>
            </w:r>
            <w:r w:rsidRPr="00624FD9">
              <w:rPr>
                <w:b w:val="0"/>
                <w:i w:val="0"/>
              </w:rPr>
              <w:t>ка, ремонт и обслуживание.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5. Комплекс средств телемеханики - проверка, наладка и р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монт.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6. Лазерные, сварочные установки - наладка, ремонт и регул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рование.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7. Сварочные агрегаты с микропроцессорной системой упра</w:t>
            </w:r>
            <w:r w:rsidRPr="00624FD9">
              <w:rPr>
                <w:b w:val="0"/>
                <w:i w:val="0"/>
              </w:rPr>
              <w:t>в</w:t>
            </w:r>
            <w:r w:rsidRPr="00624FD9">
              <w:rPr>
                <w:b w:val="0"/>
                <w:i w:val="0"/>
              </w:rPr>
              <w:lastRenderedPageBreak/>
              <w:t>ления и частотным регулированием - обслуживание, ремонт.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8. Силовая часть электрооборудования преобразователей ча</w:t>
            </w:r>
            <w:r w:rsidRPr="00624FD9">
              <w:rPr>
                <w:b w:val="0"/>
                <w:i w:val="0"/>
              </w:rPr>
              <w:t>с</w:t>
            </w:r>
            <w:r w:rsidRPr="00624FD9">
              <w:rPr>
                <w:b w:val="0"/>
                <w:i w:val="0"/>
              </w:rPr>
              <w:t>тоты, тиристорных устройств возбуждения синхронных генераторов и двигателей, тиристорных преобразователей различных типов - к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питальный ремонт, снятие характеристик полупроводниковых эл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ментов.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9. Системы водоохлаждения статических преобразователей частоты - ремонт.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10. Схемы индукционных генераторов - наладка, ремонт и р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гулирование.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11. Фильтрокомпенсирующие установки - ремонт.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12. Электроприводы с преобразователями частоты - ремонт, обслуживание.</w:t>
            </w:r>
          </w:p>
        </w:tc>
      </w:tr>
      <w:tr w:rsidR="00624FD9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624FD9" w:rsidRPr="00191FFA" w:rsidRDefault="00624FD9" w:rsidP="00F44BD8">
            <w:pPr>
              <w:pStyle w:val="1"/>
              <w:spacing w:before="0" w:beforeAutospacing="0" w:after="0" w:afterAutospacing="0"/>
              <w:rPr>
                <w:bCs w:val="0"/>
                <w:iCs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624FD9" w:rsidRPr="00624FD9" w:rsidRDefault="00624FD9" w:rsidP="00624FD9">
            <w:pPr>
              <w:pStyle w:val="a6"/>
              <w:tabs>
                <w:tab w:val="clear" w:pos="4677"/>
                <w:tab w:val="clear" w:pos="9355"/>
              </w:tabs>
              <w:rPr>
                <w:rFonts w:eastAsiaTheme="minorHAnsi" w:cs="Calibri"/>
                <w:szCs w:val="20"/>
                <w:lang w:eastAsia="en-US"/>
              </w:rPr>
            </w:pPr>
            <w:r w:rsidRPr="00624FD9">
              <w:rPr>
                <w:rFonts w:eastAsiaTheme="minorHAnsi" w:cs="Calibri"/>
                <w:szCs w:val="20"/>
                <w:lang w:eastAsia="en-US"/>
              </w:rPr>
              <w:t>Электромонтер по ремонту и обсл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у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живанию электр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о</w:t>
            </w:r>
            <w:r w:rsidRPr="00624FD9">
              <w:rPr>
                <w:rFonts w:eastAsiaTheme="minorHAnsi" w:cs="Calibri"/>
                <w:szCs w:val="20"/>
                <w:lang w:eastAsia="en-US"/>
              </w:rPr>
              <w:t>оборудования</w:t>
            </w:r>
          </w:p>
          <w:p w:rsidR="00624FD9" w:rsidRPr="00624FD9" w:rsidRDefault="00624FD9" w:rsidP="00624FD9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624FD9">
              <w:rPr>
                <w:rFonts w:eastAsiaTheme="minorHAnsi" w:cs="Calibri"/>
                <w:szCs w:val="20"/>
                <w:lang w:eastAsia="en-US"/>
              </w:rPr>
              <w:t>(8-й разряд)</w:t>
            </w:r>
          </w:p>
        </w:tc>
        <w:tc>
          <w:tcPr>
            <w:tcW w:w="2288" w:type="dxa"/>
            <w:vAlign w:val="center"/>
          </w:tcPr>
          <w:p w:rsidR="00624FD9" w:rsidRPr="004F1D96" w:rsidRDefault="00784B7D" w:rsidP="00F50367">
            <w:pPr>
              <w:jc w:val="center"/>
            </w:pPr>
            <w:r>
              <w:t>ЭЭ, ЭТМ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624FD9" w:rsidRPr="00624FD9" w:rsidRDefault="00624FD9" w:rsidP="004B0DAE">
            <w:pPr>
              <w:pStyle w:val="ConsPlusNormal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Характеристика работ. Разборка, капитальный ремонт, сборка, уст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новка и центровка высоковольтных электрических машин и эле</w:t>
            </w:r>
            <w:r w:rsidRPr="00624FD9">
              <w:rPr>
                <w:b w:val="0"/>
                <w:i w:val="0"/>
              </w:rPr>
              <w:t>к</w:t>
            </w:r>
            <w:r w:rsidRPr="00624FD9">
              <w:rPr>
                <w:b w:val="0"/>
                <w:i w:val="0"/>
              </w:rPr>
              <w:t>троаппаратов различных типов и систем напряжением свыше 35 кВ. Наладка схем, устранение дефектов, техническое обслуживание особо сложных схем защит, автоматики, телемеханики. Комплек</w:t>
            </w:r>
            <w:r w:rsidRPr="00624FD9">
              <w:rPr>
                <w:b w:val="0"/>
                <w:i w:val="0"/>
              </w:rPr>
              <w:t>с</w:t>
            </w:r>
            <w:r w:rsidRPr="00624FD9">
              <w:rPr>
                <w:b w:val="0"/>
                <w:i w:val="0"/>
              </w:rPr>
              <w:t>ные испытания уникального электрооборудования различной мо</w:t>
            </w:r>
            <w:r w:rsidRPr="00624FD9">
              <w:rPr>
                <w:b w:val="0"/>
                <w:i w:val="0"/>
              </w:rPr>
              <w:t>щ</w:t>
            </w:r>
            <w:r w:rsidRPr="00624FD9">
              <w:rPr>
                <w:b w:val="0"/>
                <w:i w:val="0"/>
              </w:rPr>
              <w:t>ности. Выявление и устранение неисправностей устройств компле</w:t>
            </w:r>
            <w:r w:rsidRPr="00624FD9">
              <w:rPr>
                <w:b w:val="0"/>
                <w:i w:val="0"/>
              </w:rPr>
              <w:t>к</w:t>
            </w:r>
            <w:r w:rsidRPr="00624FD9">
              <w:rPr>
                <w:b w:val="0"/>
                <w:i w:val="0"/>
              </w:rPr>
              <w:t>са средств телемеханики. Комплексная проверка работы схем ус</w:t>
            </w:r>
            <w:r w:rsidRPr="00624FD9">
              <w:rPr>
                <w:b w:val="0"/>
                <w:i w:val="0"/>
              </w:rPr>
              <w:t>т</w:t>
            </w:r>
            <w:r w:rsidRPr="00624FD9">
              <w:rPr>
                <w:b w:val="0"/>
                <w:i w:val="0"/>
              </w:rPr>
              <w:t>ройств телемеханики. Разработка схем на интегральных и логич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ских элементах для проверки устройств, узлов и блоков комплекса средств телемеханики. Ремонт, проверка, наладка и настройка особо сложных дистанционных защит, электронных полупроводниковых схем защиты и управления приводами кранового оборудования, проведение измерений в высокочастотных каналах аппаратуры электроавтоматики. Наладка оборудования и устранение неиспра</w:t>
            </w:r>
            <w:r w:rsidRPr="00624FD9">
              <w:rPr>
                <w:b w:val="0"/>
                <w:i w:val="0"/>
              </w:rPr>
              <w:t>в</w:t>
            </w:r>
            <w:r w:rsidRPr="00624FD9">
              <w:rPr>
                <w:b w:val="0"/>
                <w:i w:val="0"/>
              </w:rPr>
              <w:t>ностей в особо сложных экспериментальных схемах технологич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ского оборудования с использованием вычислительной техники, а также наладка программируемых электронных устройств. Обслуж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вание и ремонт электронных схем инверторных сварочных исто</w:t>
            </w:r>
            <w:r w:rsidRPr="00624FD9">
              <w:rPr>
                <w:b w:val="0"/>
                <w:i w:val="0"/>
              </w:rPr>
              <w:t>ч</w:t>
            </w:r>
            <w:r w:rsidRPr="00624FD9">
              <w:rPr>
                <w:b w:val="0"/>
                <w:i w:val="0"/>
              </w:rPr>
              <w:t>ников. Настройка и обслуживание оптического тракта технологич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lastRenderedPageBreak/>
              <w:t>ских сварочных установок. Ремонт особо сложных схем первичной и вторичной коммутации с дистанционным управлением с прим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нением полупроводниковых схем на транзисторных и логических элементах. Комплексное технологическое обслуживание, наладка, ремонт, проверка, испытание, монтаж и сдача в эксплуатацию сложных систем управления и контроля за работой оборудования технологических механизмов, обеспечивающих транспортно-технологические операции с радиационно-опасными грузами, диа</w:t>
            </w:r>
            <w:r w:rsidRPr="00624FD9">
              <w:rPr>
                <w:b w:val="0"/>
                <w:i w:val="0"/>
              </w:rPr>
              <w:t>г</w:t>
            </w:r>
            <w:r w:rsidRPr="00624FD9">
              <w:rPr>
                <w:b w:val="0"/>
                <w:i w:val="0"/>
              </w:rPr>
              <w:t>ностика с помощью пакета тестовых программ с применением средств вычислительной техники. Составление тестов и коррект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ровка технологических программ с применением средств вычисл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тельной техники. Выполнение особо сложных работ по испытаниям и наладке преобразовательного оборудования. Испытание тир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сторных блоков от постоянного источника тока. Проверка и н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стройка схем, содержащих логические и интегральные элементы. Эксплуатационное обслуживание и обеспечение работы элементов систем контроля и управления, работающих с применением эле</w:t>
            </w:r>
            <w:r w:rsidRPr="00624FD9">
              <w:rPr>
                <w:b w:val="0"/>
                <w:i w:val="0"/>
              </w:rPr>
              <w:t>к</w:t>
            </w:r>
            <w:r w:rsidRPr="00624FD9">
              <w:rPr>
                <w:b w:val="0"/>
                <w:i w:val="0"/>
              </w:rPr>
              <w:t>тронных устройств на базе микропроцессоров. Обслуживание те</w:t>
            </w:r>
            <w:r w:rsidRPr="00624FD9">
              <w:rPr>
                <w:b w:val="0"/>
                <w:i w:val="0"/>
              </w:rPr>
              <w:t>х</w:t>
            </w:r>
            <w:r w:rsidRPr="00624FD9">
              <w:rPr>
                <w:b w:val="0"/>
                <w:i w:val="0"/>
              </w:rPr>
              <w:t>нологических защит блочного исполнения на базе интегральных микросхем. Ремонт и наладка сложных устройств релейной защиты и автоматики, выполненных на базе микропроцессорных интеграл</w:t>
            </w:r>
            <w:r w:rsidRPr="00624FD9">
              <w:rPr>
                <w:b w:val="0"/>
                <w:i w:val="0"/>
              </w:rPr>
              <w:t>ь</w:t>
            </w:r>
            <w:r w:rsidRPr="00624FD9">
              <w:rPr>
                <w:b w:val="0"/>
                <w:i w:val="0"/>
              </w:rPr>
              <w:t>ных схем, проверочных комплексных устройств и проверочных а</w:t>
            </w:r>
            <w:r w:rsidRPr="00624FD9">
              <w:rPr>
                <w:b w:val="0"/>
                <w:i w:val="0"/>
              </w:rPr>
              <w:t>в</w:t>
            </w:r>
            <w:r w:rsidRPr="00624FD9">
              <w:rPr>
                <w:b w:val="0"/>
                <w:i w:val="0"/>
              </w:rPr>
              <w:t>томатических установок. Сложное испытание высокочастотных у</w:t>
            </w:r>
            <w:r w:rsidRPr="00624FD9">
              <w:rPr>
                <w:b w:val="0"/>
                <w:i w:val="0"/>
              </w:rPr>
              <w:t>с</w:t>
            </w:r>
            <w:r w:rsidRPr="00624FD9">
              <w:rPr>
                <w:b w:val="0"/>
                <w:i w:val="0"/>
              </w:rPr>
              <w:t>тановок с применением стандартной аппаратуры (осциллограф, волномер, звуковой генератор и др.). Управление комплексом исп</w:t>
            </w:r>
            <w:r w:rsidRPr="00624FD9">
              <w:rPr>
                <w:b w:val="0"/>
                <w:i w:val="0"/>
              </w:rPr>
              <w:t>ы</w:t>
            </w:r>
            <w:r w:rsidRPr="00624FD9">
              <w:rPr>
                <w:b w:val="0"/>
                <w:i w:val="0"/>
              </w:rPr>
              <w:t>тательного оборудования. Монтаж, наладка, регулирование и сдача в эксплуатацию сложных систем управления, оборудования на базе микропроцессорной техники с выполнением всех видов ремонтно-восстановительных работ элементов этих систем. Участие в разр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ботке нестандартного испытательного оборудования, монтаж бл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ков и проверка их на работоспособность. Выполнение работ по р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монту и наладке новых малосерийных образцов аппаратуры.</w:t>
            </w:r>
          </w:p>
          <w:p w:rsidR="00624FD9" w:rsidRPr="00624FD9" w:rsidRDefault="00624FD9" w:rsidP="004B0DAE">
            <w:pPr>
              <w:pStyle w:val="ConsPlusNormal"/>
              <w:ind w:firstLine="539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 xml:space="preserve">Должен знать: конструкцию, способы настройки реверсивных, </w:t>
            </w:r>
            <w:r w:rsidRPr="00624FD9">
              <w:rPr>
                <w:b w:val="0"/>
                <w:i w:val="0"/>
              </w:rPr>
              <w:lastRenderedPageBreak/>
              <w:t>рекуперативных преобразователей; схемы устройств, узлов и блоков комплекса телемеханики; методы комплексной проверки устройств телемеханики; методику выявления и устранения неисправностей устройств телемеханики; принцип работы полупроводниковых и</w:t>
            </w:r>
            <w:r w:rsidRPr="00624FD9">
              <w:rPr>
                <w:b w:val="0"/>
                <w:i w:val="0"/>
              </w:rPr>
              <w:t>н</w:t>
            </w:r>
            <w:r w:rsidRPr="00624FD9">
              <w:rPr>
                <w:b w:val="0"/>
                <w:i w:val="0"/>
              </w:rPr>
              <w:t>тегральных и логических элементов; конструкцию, объем и способы ремонта электрических машин, электроаппаратов и приборов ра</w:t>
            </w:r>
            <w:r w:rsidRPr="00624FD9">
              <w:rPr>
                <w:b w:val="0"/>
                <w:i w:val="0"/>
              </w:rPr>
              <w:t>з</w:t>
            </w:r>
            <w:r w:rsidRPr="00624FD9">
              <w:rPr>
                <w:b w:val="0"/>
                <w:i w:val="0"/>
              </w:rPr>
              <w:t>личной мощности, напряжением свыше 35 кВ; методику проведения наладочных работ и испытаний при введении в эксплуатацию сло</w:t>
            </w:r>
            <w:r w:rsidRPr="00624FD9">
              <w:rPr>
                <w:b w:val="0"/>
                <w:i w:val="0"/>
              </w:rPr>
              <w:t>ж</w:t>
            </w:r>
            <w:r w:rsidRPr="00624FD9">
              <w:rPr>
                <w:b w:val="0"/>
                <w:i w:val="0"/>
              </w:rPr>
              <w:t>ного экспериментального оборудования; правила обслуживания, схему и устройство генератора высокой частоты, генератора и</w:t>
            </w:r>
            <w:r w:rsidRPr="00624FD9">
              <w:rPr>
                <w:b w:val="0"/>
                <w:i w:val="0"/>
              </w:rPr>
              <w:t>м</w:t>
            </w:r>
            <w:r w:rsidRPr="00624FD9">
              <w:rPr>
                <w:b w:val="0"/>
                <w:i w:val="0"/>
              </w:rPr>
              <w:t>пульсных напряжений, логических и интегральных элементов, сх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мы проверки тиристорных блоков и модулей; правила применения контрольно-измерительной и диагностической аппаратуры на базе электронных схем; основы электроники и микропроцессорной те</w:t>
            </w:r>
            <w:r w:rsidRPr="00624FD9">
              <w:rPr>
                <w:b w:val="0"/>
                <w:i w:val="0"/>
              </w:rPr>
              <w:t>х</w:t>
            </w:r>
            <w:r w:rsidRPr="00624FD9">
              <w:rPr>
                <w:b w:val="0"/>
                <w:i w:val="0"/>
              </w:rPr>
              <w:t>ники; инструкции по ремонту, наладке, проверке и эксплуатации сложной аппаратуры релейной защиты и автоматики, содержащей интегральные микросхемы; методы определения и выявления неи</w:t>
            </w:r>
            <w:r w:rsidRPr="00624FD9">
              <w:rPr>
                <w:b w:val="0"/>
                <w:i w:val="0"/>
              </w:rPr>
              <w:t>с</w:t>
            </w:r>
            <w:r w:rsidRPr="00624FD9">
              <w:rPr>
                <w:b w:val="0"/>
                <w:i w:val="0"/>
              </w:rPr>
              <w:t>правностей в устройствах, выполненных на базе интегральных ми</w:t>
            </w:r>
            <w:r w:rsidRPr="00624FD9">
              <w:rPr>
                <w:b w:val="0"/>
                <w:i w:val="0"/>
              </w:rPr>
              <w:t>к</w:t>
            </w:r>
            <w:r w:rsidRPr="00624FD9">
              <w:rPr>
                <w:b w:val="0"/>
                <w:i w:val="0"/>
              </w:rPr>
              <w:t>росхем; методы работы со сложной электронной измерительной а</w:t>
            </w:r>
            <w:r w:rsidRPr="00624FD9">
              <w:rPr>
                <w:b w:val="0"/>
                <w:i w:val="0"/>
              </w:rPr>
              <w:t>п</w:t>
            </w:r>
            <w:r w:rsidRPr="00624FD9">
              <w:rPr>
                <w:b w:val="0"/>
                <w:i w:val="0"/>
              </w:rPr>
              <w:t>паратурой; конструкцию, способы и правила проверки испытател</w:t>
            </w:r>
            <w:r w:rsidRPr="00624FD9">
              <w:rPr>
                <w:b w:val="0"/>
                <w:i w:val="0"/>
              </w:rPr>
              <w:t>ь</w:t>
            </w:r>
            <w:r w:rsidRPr="00624FD9">
              <w:rPr>
                <w:b w:val="0"/>
                <w:i w:val="0"/>
              </w:rPr>
              <w:t>ных установок, схем, стендов и приборов для измерения электрич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ских параметров;способы устранения основных неисправностей оборудования; методику настройки систем управления устройств и приборов преобразовательной техники с целью получения заданных характеристик; методы анализа, систематизации отказов работы о</w:t>
            </w:r>
            <w:r w:rsidRPr="00624FD9">
              <w:rPr>
                <w:b w:val="0"/>
                <w:i w:val="0"/>
              </w:rPr>
              <w:t>б</w:t>
            </w:r>
            <w:r w:rsidRPr="00624FD9">
              <w:rPr>
                <w:b w:val="0"/>
                <w:i w:val="0"/>
              </w:rPr>
              <w:t>служиваемого оборудования и разработки рекомендаций по пов</w:t>
            </w:r>
            <w:r w:rsidRPr="00624FD9">
              <w:rPr>
                <w:b w:val="0"/>
                <w:i w:val="0"/>
              </w:rPr>
              <w:t>ы</w:t>
            </w:r>
            <w:r w:rsidRPr="00624FD9">
              <w:rPr>
                <w:b w:val="0"/>
                <w:i w:val="0"/>
              </w:rPr>
              <w:t>шению его надежности; конструктивные особенности и принцип работы технологических установок со сложной системой автомат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ческого регулирования технологических процессов с помощью ПЭВМ и микропроцессорной техники; принципиальные схемы пр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граммируемых контроллеров, микро- и мини-ПЭВМ; правила орг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низации комплекса работ по наладке и выявлению неисправностей устройств и систем контроля и управления; методы автоматическ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lastRenderedPageBreak/>
              <w:t>го регулирования электропривода.</w:t>
            </w:r>
          </w:p>
          <w:p w:rsidR="00624FD9" w:rsidRPr="00624FD9" w:rsidRDefault="00624FD9" w:rsidP="004B0DAE">
            <w:pPr>
              <w:pStyle w:val="ConsPlusNormal"/>
              <w:ind w:firstLine="539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Требуется среднее профессиональное образование.</w:t>
            </w:r>
          </w:p>
          <w:p w:rsidR="00624FD9" w:rsidRPr="00624FD9" w:rsidRDefault="00624FD9" w:rsidP="004B0DAE">
            <w:pPr>
              <w:pStyle w:val="ConsPlusNormal"/>
              <w:ind w:firstLine="539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Примеры работ</w:t>
            </w:r>
          </w:p>
          <w:p w:rsidR="00624FD9" w:rsidRPr="00624FD9" w:rsidRDefault="00624FD9" w:rsidP="004B0DAE">
            <w:pPr>
              <w:pStyle w:val="ConsPlusNormal"/>
              <w:ind w:firstLine="539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1. Высокочастотные каналы автоматики - поиск и устранение неисправностей, проведение измерений.</w:t>
            </w:r>
          </w:p>
          <w:p w:rsidR="00624FD9" w:rsidRPr="00624FD9" w:rsidRDefault="00624FD9" w:rsidP="004B0DAE">
            <w:pPr>
              <w:pStyle w:val="ConsPlusNormal"/>
              <w:ind w:firstLine="539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2. Генераторы высокочастотные мощностью 60 кВт и выше - испытание.</w:t>
            </w:r>
          </w:p>
          <w:p w:rsidR="00624FD9" w:rsidRPr="00624FD9" w:rsidRDefault="00624FD9" w:rsidP="004B0DAE">
            <w:pPr>
              <w:pStyle w:val="ConsPlusNormal"/>
              <w:ind w:firstLine="539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3. Инверторные сварочные установки - наладка, ремонт и о</w:t>
            </w:r>
            <w:r w:rsidRPr="00624FD9">
              <w:rPr>
                <w:b w:val="0"/>
                <w:i w:val="0"/>
              </w:rPr>
              <w:t>б</w:t>
            </w:r>
            <w:r w:rsidRPr="00624FD9">
              <w:rPr>
                <w:b w:val="0"/>
                <w:i w:val="0"/>
              </w:rPr>
              <w:t>служивание.</w:t>
            </w:r>
          </w:p>
          <w:p w:rsidR="00624FD9" w:rsidRPr="00624FD9" w:rsidRDefault="00624FD9" w:rsidP="004B0DAE">
            <w:pPr>
              <w:pStyle w:val="ConsPlusNormal"/>
              <w:ind w:firstLine="539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4. Оптический тракт лазерных установок - ремонт, настройка и обслуживание.</w:t>
            </w:r>
          </w:p>
          <w:p w:rsidR="00624FD9" w:rsidRPr="00624FD9" w:rsidRDefault="00624FD9" w:rsidP="004B0DAE">
            <w:pPr>
              <w:pStyle w:val="ConsPlusNormal"/>
              <w:ind w:firstLine="539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5. Реверсивные, рекуперативные преобразователи кранового оборудования и системы возбуждения синхронных электродвигат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лей - ремонт, проверка, наладка, настройка.</w:t>
            </w:r>
          </w:p>
          <w:p w:rsidR="00624FD9" w:rsidRPr="00624FD9" w:rsidRDefault="00624FD9" w:rsidP="004B0DAE">
            <w:pPr>
              <w:pStyle w:val="ConsPlusNormal"/>
              <w:ind w:firstLine="539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6. Схемы экспериментальных измерительных устройств и комплексов - монтаж, наладка, ремонт.</w:t>
            </w:r>
          </w:p>
          <w:p w:rsidR="00624FD9" w:rsidRPr="00624FD9" w:rsidRDefault="00624FD9" w:rsidP="004B0DAE">
            <w:pPr>
              <w:pStyle w:val="ConsPlusNormal"/>
              <w:ind w:firstLine="539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7. Устройства комплекса телемеханики - комплексная прове</w:t>
            </w:r>
            <w:r w:rsidRPr="00624FD9">
              <w:rPr>
                <w:b w:val="0"/>
                <w:i w:val="0"/>
              </w:rPr>
              <w:t>р</w:t>
            </w:r>
            <w:r w:rsidRPr="00624FD9">
              <w:rPr>
                <w:b w:val="0"/>
                <w:i w:val="0"/>
              </w:rPr>
              <w:t>ка в режиме телеизмерения, телесигнализации и телеуправления с использованием сложных измерительных приборов.</w:t>
            </w:r>
          </w:p>
          <w:p w:rsidR="00624FD9" w:rsidRPr="00624FD9" w:rsidRDefault="00624FD9" w:rsidP="004B0DAE">
            <w:pPr>
              <w:pStyle w:val="ConsPlusNormal"/>
              <w:ind w:firstLine="539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8. Электрические устройства с программным обеспечением - ремонт и обслуживание.</w:t>
            </w:r>
          </w:p>
          <w:p w:rsidR="00624FD9" w:rsidRPr="00624FD9" w:rsidRDefault="00624FD9" w:rsidP="004B0DAE">
            <w:pPr>
              <w:pStyle w:val="ConsPlusNormal"/>
              <w:ind w:firstLine="539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9. Электронные схемы - ремонт и обслуживание с использов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нием средств вычислительной техники.</w:t>
            </w:r>
          </w:p>
        </w:tc>
      </w:tr>
      <w:tr w:rsidR="00624FD9" w:rsidRPr="008300A9" w:rsidTr="00F50367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:rsidR="00624FD9" w:rsidRPr="00191FFA" w:rsidRDefault="00624FD9" w:rsidP="00F44BD8">
            <w:pPr>
              <w:pStyle w:val="1"/>
              <w:spacing w:before="0" w:beforeAutospacing="0" w:after="0" w:afterAutospacing="0"/>
              <w:rPr>
                <w:bCs w:val="0"/>
                <w:iCs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624FD9" w:rsidRPr="00624FD9" w:rsidRDefault="00624FD9" w:rsidP="005F10B3">
            <w:bookmarkStart w:id="1711" w:name="_Toc34130695"/>
            <w:bookmarkStart w:id="1712" w:name="_Toc36463808"/>
            <w:bookmarkStart w:id="1713" w:name="_Toc36732211"/>
            <w:bookmarkStart w:id="1714" w:name="_Toc36732621"/>
            <w:r w:rsidRPr="00624FD9">
              <w:t>Инженер прои</w:t>
            </w:r>
            <w:r w:rsidRPr="00624FD9">
              <w:t>з</w:t>
            </w:r>
            <w:r w:rsidRPr="00624FD9">
              <w:t>водственно-технической службы</w:t>
            </w:r>
            <w:bookmarkEnd w:id="1711"/>
            <w:bookmarkEnd w:id="1712"/>
            <w:bookmarkEnd w:id="1713"/>
            <w:bookmarkEnd w:id="1714"/>
          </w:p>
        </w:tc>
        <w:tc>
          <w:tcPr>
            <w:tcW w:w="2288" w:type="dxa"/>
            <w:vAlign w:val="center"/>
          </w:tcPr>
          <w:p w:rsidR="00624FD9" w:rsidRPr="004F1D96" w:rsidRDefault="00784B7D" w:rsidP="00F50367">
            <w:pPr>
              <w:jc w:val="center"/>
            </w:pPr>
            <w:r>
              <w:t>ЭЭ, ЭТМ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Должностные обязанности. В соответствии со специализацией производственно-технической службы организации электроэнерг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тики выполняет работы, направленные на решение общих задач технической подготовки и инженерного обеспечения производства. Координирует работу по подготовке проектирования схем перспе</w:t>
            </w:r>
            <w:r w:rsidRPr="00624FD9">
              <w:rPr>
                <w:b w:val="0"/>
                <w:i w:val="0"/>
              </w:rPr>
              <w:t>к</w:t>
            </w:r>
            <w:r w:rsidRPr="00624FD9">
              <w:rPr>
                <w:b w:val="0"/>
                <w:i w:val="0"/>
              </w:rPr>
              <w:t>тивного развития энергетической системы (ЭС), электрических (т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пловых) сетей, электростанций, составлению проектов планов те</w:t>
            </w:r>
            <w:r w:rsidRPr="00624FD9">
              <w:rPr>
                <w:b w:val="0"/>
                <w:i w:val="0"/>
              </w:rPr>
              <w:t>х</w:t>
            </w:r>
            <w:r w:rsidRPr="00624FD9">
              <w:rPr>
                <w:b w:val="0"/>
                <w:i w:val="0"/>
              </w:rPr>
              <w:t>нического развития и совершенствования производства, реконс</w:t>
            </w:r>
            <w:r w:rsidRPr="00624FD9">
              <w:rPr>
                <w:b w:val="0"/>
                <w:i w:val="0"/>
              </w:rPr>
              <w:t>т</w:t>
            </w:r>
            <w:r w:rsidRPr="00624FD9">
              <w:rPr>
                <w:b w:val="0"/>
                <w:i w:val="0"/>
              </w:rPr>
              <w:t>рукции и технического перевооружения энергетических объектов, модернизации оборудования, механизации и автоматизации прои</w:t>
            </w:r>
            <w:r w:rsidRPr="00624FD9">
              <w:rPr>
                <w:b w:val="0"/>
                <w:i w:val="0"/>
              </w:rPr>
              <w:t>з</w:t>
            </w:r>
            <w:r w:rsidRPr="00624FD9">
              <w:rPr>
                <w:b w:val="0"/>
                <w:i w:val="0"/>
              </w:rPr>
              <w:lastRenderedPageBreak/>
              <w:t>водства. Участвует в подготовке обосновывающих материалов для составления бизнес-плана производства и инвестиционной деятел</w:t>
            </w:r>
            <w:r w:rsidRPr="00624FD9">
              <w:rPr>
                <w:b w:val="0"/>
                <w:i w:val="0"/>
              </w:rPr>
              <w:t>ь</w:t>
            </w:r>
            <w:r w:rsidRPr="00624FD9">
              <w:rPr>
                <w:b w:val="0"/>
                <w:i w:val="0"/>
              </w:rPr>
              <w:t>ности организации электроэнергетики, контролирует соответствие планируемых работ утвержденным схемам перспективного разв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тия, перспективным планам технического развития и совершенств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вания производства, реконструкции, технического перевооружения и модернизации оборудования. Организует рассмотрение заявок на присоединение электрических и тепловых нагрузок к сетям энерг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снабжающей организации, подготовку технических условий (пре</w:t>
            </w:r>
            <w:r w:rsidRPr="00624FD9">
              <w:rPr>
                <w:b w:val="0"/>
                <w:i w:val="0"/>
              </w:rPr>
              <w:t>д</w:t>
            </w:r>
            <w:r w:rsidRPr="00624FD9">
              <w:rPr>
                <w:b w:val="0"/>
                <w:i w:val="0"/>
              </w:rPr>
              <w:t>ложений) на подключение потребителей энергии. Участвует в раб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те комиссий по выбору площадок для строительства новых энерг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тических объектов. Составляет и своевременно корректирует о</w:t>
            </w:r>
            <w:r w:rsidRPr="00624FD9">
              <w:rPr>
                <w:b w:val="0"/>
                <w:i w:val="0"/>
              </w:rPr>
              <w:t>с</w:t>
            </w:r>
            <w:r w:rsidRPr="00624FD9">
              <w:rPr>
                <w:b w:val="0"/>
                <w:i w:val="0"/>
              </w:rPr>
              <w:t>новные электрические и технологические схемы ЭС, электроста</w:t>
            </w:r>
            <w:r w:rsidRPr="00624FD9">
              <w:rPr>
                <w:b w:val="0"/>
                <w:i w:val="0"/>
              </w:rPr>
              <w:t>н</w:t>
            </w:r>
            <w:r w:rsidRPr="00624FD9">
              <w:rPr>
                <w:b w:val="0"/>
                <w:i w:val="0"/>
              </w:rPr>
              <w:t>ций, электрических (тепловых) сетей, электроподстанций, котел</w:t>
            </w:r>
            <w:r w:rsidRPr="00624FD9">
              <w:rPr>
                <w:b w:val="0"/>
                <w:i w:val="0"/>
              </w:rPr>
              <w:t>ь</w:t>
            </w:r>
            <w:r w:rsidRPr="00624FD9">
              <w:rPr>
                <w:b w:val="0"/>
                <w:i w:val="0"/>
              </w:rPr>
              <w:t>ных. Контролирует наличие, правильность составления, своевр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менность пересмотра и внесения изменений и дополнений в пол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жения о структурных подразделениях, должностные и производс</w:t>
            </w:r>
            <w:r w:rsidRPr="00624FD9">
              <w:rPr>
                <w:b w:val="0"/>
                <w:i w:val="0"/>
              </w:rPr>
              <w:t>т</w:t>
            </w:r>
            <w:r w:rsidRPr="00624FD9">
              <w:rPr>
                <w:b w:val="0"/>
                <w:i w:val="0"/>
              </w:rPr>
              <w:t>венные инструкции персонала смены. Ведет учет и проводит расч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ты технико-экономических показателей работы основного оборуд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вания, участвует в разработке планов мероприятий по улучшению технико-экономических показателей его работы, контролирует их выполнение. Участвует в подготовке проектирования и внедрении автоматизированных задач по учету технико-экономических пок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зателей работы основного оборудования. Выполняет отдельные проектно-конструкторские и чертежные работы по заявкам стру</w:t>
            </w:r>
            <w:r w:rsidRPr="00624FD9">
              <w:rPr>
                <w:b w:val="0"/>
                <w:i w:val="0"/>
              </w:rPr>
              <w:t>к</w:t>
            </w:r>
            <w:r w:rsidRPr="00624FD9">
              <w:rPr>
                <w:b w:val="0"/>
                <w:i w:val="0"/>
              </w:rPr>
              <w:t>турных подразделений организации, оформляет заказы и договоры, участвует в составлении технических заданий на выполнение пр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ектных, проектно-конструкторских, научно-исследовательских, н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 xml:space="preserve">ладочных и других работ специализированными организациями, приемке выполненных работ. Осуществляет сбор и систематизацию предложений структурных подразделений организации и отчетных документов (материалов) для подготовки приказов и отчетов по итогам выполнения планов важнейших технических мероприятий в </w:t>
            </w:r>
            <w:r w:rsidRPr="00624FD9">
              <w:rPr>
                <w:b w:val="0"/>
                <w:i w:val="0"/>
              </w:rPr>
              <w:lastRenderedPageBreak/>
              <w:t>организации электроэнергетики и задачам на предстоящий год. Вносит изменения в действующие положения (указания) о разгр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ничении (границах) ответственности за организацию эксплуатации оборудования, зданий и сооружений между структурными подра</w:t>
            </w:r>
            <w:r w:rsidRPr="00624FD9">
              <w:rPr>
                <w:b w:val="0"/>
                <w:i w:val="0"/>
              </w:rPr>
              <w:t>з</w:t>
            </w:r>
            <w:r w:rsidRPr="00624FD9">
              <w:rPr>
                <w:b w:val="0"/>
                <w:i w:val="0"/>
              </w:rPr>
              <w:t>делениями организации электроэнергетики. Осуществляет метод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ческое и техническое обеспечение, координирует работу работн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ков структурных подразделений организации по: выявлению и и</w:t>
            </w:r>
            <w:r w:rsidRPr="00624FD9">
              <w:rPr>
                <w:b w:val="0"/>
                <w:i w:val="0"/>
              </w:rPr>
              <w:t>с</w:t>
            </w:r>
            <w:r w:rsidRPr="00624FD9">
              <w:rPr>
                <w:b w:val="0"/>
                <w:i w:val="0"/>
              </w:rPr>
              <w:t>пользованию (внедрению) научно-технических достижений и пер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дового опыта, новой техники и передовой технологии; обеспечению работников научно-технической информацией; рационализации и изобретательству; стандартизации; охране окружающей среды; энергосбережению и снижению расходования материальных ресу</w:t>
            </w:r>
            <w:r w:rsidRPr="00624FD9">
              <w:rPr>
                <w:b w:val="0"/>
                <w:i w:val="0"/>
              </w:rPr>
              <w:t>р</w:t>
            </w:r>
            <w:r w:rsidRPr="00624FD9">
              <w:rPr>
                <w:b w:val="0"/>
                <w:i w:val="0"/>
              </w:rPr>
              <w:t>сов. Обеспечивает сбор, оформление и представление в соответс</w:t>
            </w:r>
            <w:r w:rsidRPr="00624FD9">
              <w:rPr>
                <w:b w:val="0"/>
                <w:i w:val="0"/>
              </w:rPr>
              <w:t>т</w:t>
            </w:r>
            <w:r w:rsidRPr="00624FD9">
              <w:rPr>
                <w:b w:val="0"/>
                <w:i w:val="0"/>
              </w:rPr>
              <w:t>вующие органы документов по лицензированию отдельных видов деятельности организации. Ведет технический архив, осуществляет библиотечное, библиографическое и информационное обслужив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ние работников организации. Осуществляет календарное и темат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ческое планирование работы, обеспечивает техническую подгото</w:t>
            </w:r>
            <w:r w:rsidRPr="00624FD9">
              <w:rPr>
                <w:b w:val="0"/>
                <w:i w:val="0"/>
              </w:rPr>
              <w:t>в</w:t>
            </w:r>
            <w:r w:rsidRPr="00624FD9">
              <w:rPr>
                <w:b w:val="0"/>
                <w:i w:val="0"/>
              </w:rPr>
              <w:t>ку проведения заседаний научно-технического совета, технических совещаний у руководства организации и селекторных совещаний. Подготавливает статистическую и другую отчетность в соответс</w:t>
            </w:r>
            <w:r w:rsidRPr="00624FD9">
              <w:rPr>
                <w:b w:val="0"/>
                <w:i w:val="0"/>
              </w:rPr>
              <w:t>т</w:t>
            </w:r>
            <w:r w:rsidRPr="00624FD9">
              <w:rPr>
                <w:b w:val="0"/>
                <w:i w:val="0"/>
              </w:rPr>
              <w:t>вии с установленным перечнем. Выполняет отдельные задания и поручения технического руководства организации.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Должен знать: организационно-распорядительные, нормати</w:t>
            </w:r>
            <w:r w:rsidRPr="00624FD9">
              <w:rPr>
                <w:b w:val="0"/>
                <w:i w:val="0"/>
              </w:rPr>
              <w:t>в</w:t>
            </w:r>
            <w:r w:rsidRPr="00624FD9">
              <w:rPr>
                <w:b w:val="0"/>
                <w:i w:val="0"/>
              </w:rPr>
              <w:t>ные, методические документы по вопросам технической эксплуат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 xml:space="preserve">ции, стандартизации, научно-технической информации, ведению нормативной документации и составлению технической отчетности и другим вопросам, относящимся к деятельности производственно-технической службы организации электроэнергетики; </w:t>
            </w:r>
            <w:hyperlink r:id="rId13" w:history="1">
              <w:r w:rsidRPr="00624FD9">
                <w:rPr>
                  <w:b w:val="0"/>
                  <w:i w:val="0"/>
                </w:rPr>
                <w:t>Правила</w:t>
              </w:r>
            </w:hyperlink>
            <w:r w:rsidRPr="00624FD9">
              <w:rPr>
                <w:b w:val="0"/>
                <w:i w:val="0"/>
              </w:rPr>
              <w:t xml:space="preserve"> те</w:t>
            </w:r>
            <w:r w:rsidRPr="00624FD9">
              <w:rPr>
                <w:b w:val="0"/>
                <w:i w:val="0"/>
              </w:rPr>
              <w:t>х</w:t>
            </w:r>
            <w:r w:rsidRPr="00624FD9">
              <w:rPr>
                <w:b w:val="0"/>
                <w:i w:val="0"/>
              </w:rPr>
              <w:t>нической эксплуатации электрических станций и сетей Российской Федерации; правила промышленной безопасности (Госгортехнадз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 xml:space="preserve">ра России); </w:t>
            </w:r>
            <w:hyperlink r:id="rId14" w:history="1">
              <w:r w:rsidRPr="00624FD9">
                <w:rPr>
                  <w:b w:val="0"/>
                  <w:i w:val="0"/>
                </w:rPr>
                <w:t>Правила</w:t>
              </w:r>
            </w:hyperlink>
            <w:r w:rsidRPr="00624FD9">
              <w:rPr>
                <w:b w:val="0"/>
                <w:i w:val="0"/>
              </w:rPr>
              <w:t xml:space="preserve"> работы с персоналом в организациях электр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энергетики Российской Федерации;принцип работы и эксплуатац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lastRenderedPageBreak/>
              <w:t>онные характеристики основного оборудования электростанций, электрических (тепловых) сетей; нормальные и аварийные, после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варийные и ремонтные режимы работы энергетического оборудов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ния; методические основы оценки эффективности инвестиций в проекты расширения, реконструкции и модернизации оборудования электростанций, электрических и тепловых сетей; передовой прои</w:t>
            </w:r>
            <w:r w:rsidRPr="00624FD9">
              <w:rPr>
                <w:b w:val="0"/>
                <w:i w:val="0"/>
              </w:rPr>
              <w:t>з</w:t>
            </w:r>
            <w:r w:rsidRPr="00624FD9">
              <w:rPr>
                <w:b w:val="0"/>
                <w:i w:val="0"/>
              </w:rPr>
              <w:t>водственный опыт по профилю деятельности производственно-технической службы организации электроэнергетики; основы эк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номики и организации производства, труда и управления в энерг</w:t>
            </w:r>
            <w:r w:rsidRPr="00624FD9">
              <w:rPr>
                <w:b w:val="0"/>
                <w:i w:val="0"/>
              </w:rPr>
              <w:t>е</w:t>
            </w:r>
            <w:r w:rsidRPr="00624FD9">
              <w:rPr>
                <w:b w:val="0"/>
                <w:i w:val="0"/>
              </w:rPr>
              <w:t>тике; основы трудового законодательства; правила по охране труда.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Требования к квалификации. Инженер производственно-технической службы I категории организации электроэнергетики: высшее профессиональное (техническое) образование и стаж раб</w:t>
            </w:r>
            <w:r w:rsidRPr="00624FD9">
              <w:rPr>
                <w:b w:val="0"/>
                <w:i w:val="0"/>
              </w:rPr>
              <w:t>о</w:t>
            </w:r>
            <w:r w:rsidRPr="00624FD9">
              <w:rPr>
                <w:b w:val="0"/>
                <w:i w:val="0"/>
              </w:rPr>
              <w:t>ты в должности инженера производственно-технической службы II категории организации электроэнергетики не менее 3 лет.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Инженер производственно-технической службы II категории организации электроэнергетики: высшее профессиональное (техн</w:t>
            </w:r>
            <w:r w:rsidRPr="00624FD9">
              <w:rPr>
                <w:b w:val="0"/>
                <w:i w:val="0"/>
              </w:rPr>
              <w:t>и</w:t>
            </w:r>
            <w:r w:rsidRPr="00624FD9">
              <w:rPr>
                <w:b w:val="0"/>
                <w:i w:val="0"/>
              </w:rPr>
              <w:t>ческое) образование и стаж работы в должности инженера прои</w:t>
            </w:r>
            <w:r w:rsidRPr="00624FD9">
              <w:rPr>
                <w:b w:val="0"/>
                <w:i w:val="0"/>
              </w:rPr>
              <w:t>з</w:t>
            </w:r>
            <w:r w:rsidRPr="00624FD9">
              <w:rPr>
                <w:b w:val="0"/>
                <w:i w:val="0"/>
              </w:rPr>
              <w:t>водственно-технической службы организации электроэнергетики или на других должностях, замещаемых специалистами с высшим профессиональным (техническим) образованием, не менее 3 лет.</w:t>
            </w:r>
          </w:p>
          <w:p w:rsidR="00624FD9" w:rsidRPr="00624FD9" w:rsidRDefault="00624FD9" w:rsidP="00C87E65">
            <w:pPr>
              <w:pStyle w:val="ConsPlusNormal"/>
              <w:ind w:firstLine="540"/>
              <w:jc w:val="both"/>
              <w:rPr>
                <w:b w:val="0"/>
                <w:i w:val="0"/>
              </w:rPr>
            </w:pPr>
            <w:r w:rsidRPr="00624FD9">
              <w:rPr>
                <w:b w:val="0"/>
                <w:i w:val="0"/>
              </w:rPr>
              <w:t>Инженер производственно-технической службы организации электроэнергетики: высшее профессиональное (техническое) обр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зование без предъявления требований к стажу работы или среднее профессиональное (техническое) образование и стаж работы в должности техника по эксплуатации энергетического оборудования I категории не менее 3 лет или на других должностях, замещаемых специалистами со средним профессиональным (техническим) обр</w:t>
            </w:r>
            <w:r w:rsidRPr="00624FD9">
              <w:rPr>
                <w:b w:val="0"/>
                <w:i w:val="0"/>
              </w:rPr>
              <w:t>а</w:t>
            </w:r>
            <w:r w:rsidRPr="00624FD9">
              <w:rPr>
                <w:b w:val="0"/>
                <w:i w:val="0"/>
              </w:rPr>
              <w:t>зованием, не менее 5 лет.</w:t>
            </w:r>
          </w:p>
        </w:tc>
      </w:tr>
    </w:tbl>
    <w:p w:rsidR="00FA6371" w:rsidRDefault="00BE4C5E" w:rsidP="00382AB9">
      <w:pPr>
        <w:pStyle w:val="1"/>
      </w:pPr>
      <w:r>
        <w:lastRenderedPageBreak/>
        <w:br w:type="page"/>
      </w:r>
      <w:bookmarkStart w:id="1715" w:name="_Toc36463809"/>
      <w:bookmarkStart w:id="1716" w:name="_Toc36732212"/>
      <w:bookmarkStart w:id="1717" w:name="_Toc36734929"/>
      <w:r w:rsidR="00C84555" w:rsidRPr="00382AB9">
        <w:lastRenderedPageBreak/>
        <w:t xml:space="preserve">4 </w:t>
      </w:r>
      <w:r w:rsidR="00FA6371" w:rsidRPr="00382AB9">
        <w:t>УДОВЛЕТВОРЕННОСТЬ ВЫПУСКНИКАМИ УНИВЕРСИТЕТА</w:t>
      </w:r>
      <w:bookmarkEnd w:id="1715"/>
      <w:bookmarkEnd w:id="1716"/>
      <w:bookmarkEnd w:id="1717"/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2"/>
        <w:gridCol w:w="986"/>
        <w:gridCol w:w="2180"/>
        <w:gridCol w:w="2683"/>
        <w:gridCol w:w="1429"/>
        <w:gridCol w:w="1790"/>
        <w:gridCol w:w="2145"/>
        <w:gridCol w:w="2024"/>
      </w:tblGrid>
      <w:tr w:rsidR="00CF74DE" w:rsidTr="00D16E2E">
        <w:trPr>
          <w:tblHeader/>
          <w:jc w:val="center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401" w:rsidRDefault="00CF74DE" w:rsidP="00835401">
            <w:pPr>
              <w:ind w:left="113"/>
              <w:jc w:val="center"/>
            </w:pPr>
            <w:r w:rsidRPr="00835401">
              <w:t>ФИО</w:t>
            </w:r>
            <w:r w:rsidR="00835401">
              <w:t xml:space="preserve"> </w:t>
            </w:r>
          </w:p>
          <w:p w:rsidR="00CF74DE" w:rsidRPr="00835401" w:rsidRDefault="00835401" w:rsidP="00835401">
            <w:pPr>
              <w:ind w:left="113"/>
              <w:jc w:val="center"/>
            </w:pPr>
            <w:r>
              <w:t>(скрыто в св</w:t>
            </w:r>
            <w:r>
              <w:t>я</w:t>
            </w:r>
            <w:r>
              <w:t>зи с перс</w:t>
            </w:r>
            <w:r>
              <w:t>о</w:t>
            </w:r>
            <w:r>
              <w:t>нальными данными)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74DE" w:rsidRDefault="00CF74DE">
            <w:pPr>
              <w:ind w:left="113"/>
            </w:pPr>
            <w:r>
              <w:t xml:space="preserve">Год </w:t>
            </w:r>
            <w:r>
              <w:br/>
              <w:t>око</w:t>
            </w:r>
            <w:r>
              <w:t>н</w:t>
            </w:r>
            <w:r>
              <w:t>чания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74DE" w:rsidRDefault="00CF74DE">
            <w:pPr>
              <w:ind w:left="113"/>
            </w:pPr>
            <w:r>
              <w:t>Специальность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74DE" w:rsidRDefault="00CF74DE">
            <w:pPr>
              <w:ind w:left="113"/>
            </w:pPr>
            <w:r>
              <w:t>Должность, организ</w:t>
            </w:r>
            <w:r>
              <w:t>а</w:t>
            </w:r>
            <w:r>
              <w:t>ция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74DE" w:rsidRDefault="00CF74DE">
            <w:pPr>
              <w:ind w:left="113"/>
            </w:pPr>
            <w:r>
              <w:t>Уровень зарабо</w:t>
            </w:r>
            <w:r>
              <w:t>т</w:t>
            </w:r>
            <w:r>
              <w:t>ной пл</w:t>
            </w:r>
            <w:r>
              <w:t>а</w:t>
            </w:r>
            <w:r>
              <w:t>ты, тыс. руб.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74DE" w:rsidRDefault="00CF74DE">
            <w:pPr>
              <w:ind w:left="113"/>
            </w:pPr>
            <w:r>
              <w:t>Наличие вз</w:t>
            </w:r>
            <w:r>
              <w:t>ы</w:t>
            </w:r>
            <w:r>
              <w:t>сканий, п</w:t>
            </w:r>
            <w:r>
              <w:t>о</w:t>
            </w:r>
            <w:r>
              <w:t>ощрений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74DE" w:rsidRDefault="00CF74DE">
            <w:pPr>
              <w:ind w:left="113"/>
            </w:pPr>
            <w:r>
              <w:t xml:space="preserve">Отзывы </w:t>
            </w:r>
            <w:r>
              <w:br/>
              <w:t>руководства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4DE" w:rsidRDefault="00CF74DE">
            <w:pPr>
              <w:ind w:left="113"/>
            </w:pPr>
            <w:r>
              <w:t>Предложения по коррект</w:t>
            </w:r>
            <w:r>
              <w:t>и</w:t>
            </w:r>
            <w:r>
              <w:t>ровке образов</w:t>
            </w:r>
            <w:r>
              <w:t>а</w:t>
            </w:r>
            <w:r>
              <w:t>ния</w:t>
            </w:r>
          </w:p>
        </w:tc>
      </w:tr>
      <w:tr w:rsidR="00CF74DE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DE" w:rsidRPr="00835401" w:rsidRDefault="00CF74DE" w:rsidP="00CF74DE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Закутилин Иван Виктор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t>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DE" w:rsidRDefault="00CF74DE" w:rsidP="00CF74DE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DE" w:rsidRDefault="00CF74DE" w:rsidP="00CF74DE">
            <w:r>
              <w:t>Экономика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DE" w:rsidRDefault="00CF74DE" w:rsidP="00CF74DE">
            <w:r>
              <w:t>АО «Северечфлот»</w:t>
            </w:r>
            <w:r>
              <w:br/>
              <w:t>Диспетчер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DE" w:rsidRDefault="00CF74DE" w:rsidP="00CF74DE">
            <w:r>
              <w:t>58 000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CF74DE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CF74DE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74DE" w:rsidRDefault="00CF74DE" w:rsidP="00CF74DE"/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Короид Ан</w:t>
            </w:r>
            <w:r w:rsidRPr="00835401">
              <w:rPr>
                <w:color w:val="FFFFFF" w:themeColor="background1"/>
              </w:rPr>
              <w:t>а</w:t>
            </w:r>
            <w:r w:rsidRPr="00835401">
              <w:rPr>
                <w:color w:val="FFFFFF" w:themeColor="background1"/>
              </w:rPr>
              <w:t>стасия Вяч</w:t>
            </w:r>
            <w:r w:rsidRPr="00835401">
              <w:rPr>
                <w:color w:val="FFFFFF" w:themeColor="background1"/>
              </w:rPr>
              <w:t>е</w:t>
            </w:r>
            <w:r w:rsidRPr="00835401">
              <w:rPr>
                <w:color w:val="FFFFFF" w:themeColor="background1"/>
              </w:rPr>
              <w:t>славовна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Организация пер</w:t>
            </w:r>
            <w:r>
              <w:t>е</w:t>
            </w:r>
            <w:r>
              <w:t>возок и управл</w:t>
            </w:r>
            <w:r>
              <w:t>е</w:t>
            </w:r>
            <w:r>
              <w:t>ния на транспорте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«Колымская с</w:t>
            </w:r>
            <w:r>
              <w:t>у</w:t>
            </w:r>
            <w:r>
              <w:t>доходная компания»</w:t>
            </w:r>
          </w:p>
          <w:p w:rsidR="002768D4" w:rsidRDefault="002768D4" w:rsidP="00F86442">
            <w:r>
              <w:t>Инженер-диспетчер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Сидоров Иван Степанович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rPr>
                <w:bCs/>
                <w:iCs/>
              </w:rPr>
              <w:t>ОАО «Ленское объед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ненное речное пар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ходство»</w:t>
            </w:r>
          </w:p>
          <w:p w:rsidR="002768D4" w:rsidRDefault="002768D4" w:rsidP="00F86442">
            <w:r>
              <w:t>Инженер-конструктор 3 категории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43000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Нареканий нет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Ващенко Але</w:t>
            </w:r>
            <w:r w:rsidRPr="00835401">
              <w:rPr>
                <w:color w:val="FFFFFF" w:themeColor="background1"/>
              </w:rPr>
              <w:t>к</w:t>
            </w:r>
            <w:r w:rsidRPr="00835401">
              <w:rPr>
                <w:color w:val="FFFFFF" w:themeColor="background1"/>
              </w:rPr>
              <w:t>сандр Дми</w:t>
            </w:r>
            <w:r w:rsidRPr="00835401">
              <w:rPr>
                <w:color w:val="FFFFFF" w:themeColor="background1"/>
              </w:rPr>
              <w:t>т</w:t>
            </w:r>
            <w:r w:rsidRPr="00835401">
              <w:rPr>
                <w:color w:val="FFFFFF" w:themeColor="background1"/>
              </w:rPr>
              <w:t>риевич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Судовождение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rPr>
                <w:bCs/>
                <w:iCs/>
              </w:rPr>
              <w:t>ОАО «Ленское объед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ненное речное пар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ходство»</w:t>
            </w:r>
          </w:p>
          <w:p w:rsidR="002768D4" w:rsidRDefault="002768D4" w:rsidP="00F86442">
            <w:r>
              <w:t>Третий помощник к</w:t>
            </w:r>
            <w:r>
              <w:t>а</w:t>
            </w:r>
            <w:r>
              <w:t>питана, третий помо</w:t>
            </w:r>
            <w:r>
              <w:t>щ</w:t>
            </w:r>
            <w:r>
              <w:t>ник механика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35 000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Нареканий нет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Александрова Наталья В</w:t>
            </w:r>
            <w:r w:rsidRPr="00835401">
              <w:rPr>
                <w:color w:val="FFFFFF" w:themeColor="background1"/>
              </w:rPr>
              <w:t>а</w:t>
            </w:r>
            <w:r w:rsidRPr="00835401">
              <w:rPr>
                <w:color w:val="FFFFFF" w:themeColor="background1"/>
              </w:rPr>
              <w:t>лентиновна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Экономика и управление на предприятии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Заместитель начальн</w:t>
            </w:r>
            <w:r>
              <w:t>и</w:t>
            </w:r>
            <w:r>
              <w:t>ка отдела по работе с персоналом АО «С</w:t>
            </w:r>
            <w:r>
              <w:t>е</w:t>
            </w:r>
            <w:r>
              <w:t xml:space="preserve">верречфлот»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45 000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Благодарн</w:t>
            </w:r>
            <w:r>
              <w:t>о</w:t>
            </w:r>
            <w:r>
              <w:t>сти, почетные грамоты АО «Северре</w:t>
            </w:r>
            <w:r>
              <w:t>ч</w:t>
            </w:r>
            <w:r>
              <w:t>флот»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ind w:left="113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pPr>
              <w:rPr>
                <w:i/>
              </w:rPr>
            </w:pP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Шекурова Елена Але</w:t>
            </w:r>
            <w:r w:rsidRPr="00835401">
              <w:rPr>
                <w:color w:val="FFFFFF" w:themeColor="background1"/>
              </w:rPr>
              <w:t>к</w:t>
            </w:r>
            <w:r w:rsidRPr="00835401">
              <w:rPr>
                <w:color w:val="FFFFFF" w:themeColor="background1"/>
              </w:rPr>
              <w:t>сандровна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Судовождение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Третий помощник ОАО «Сахалинское морское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ind w:left="113"/>
            </w:pPr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pPr>
              <w:rPr>
                <w:i/>
              </w:rPr>
            </w:pP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Ерёмченко Сергей Викт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lastRenderedPageBreak/>
              <w:t>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lastRenderedPageBreak/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Эксплуатация п</w:t>
            </w:r>
            <w:r>
              <w:t>е</w:t>
            </w:r>
            <w:r>
              <w:t>регрузочного об</w:t>
            </w:r>
            <w:r>
              <w:t>о</w:t>
            </w:r>
            <w:r>
              <w:lastRenderedPageBreak/>
              <w:t>рудования портов и транспортных терминалов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lastRenderedPageBreak/>
              <w:t>Заместительначальника грузового района</w:t>
            </w:r>
          </w:p>
          <w:p w:rsidR="002768D4" w:rsidRDefault="002768D4" w:rsidP="00F86442">
            <w:r>
              <w:lastRenderedPageBreak/>
              <w:t>ОАО «Колымская с</w:t>
            </w:r>
            <w:r>
              <w:t>у</w:t>
            </w:r>
            <w:r>
              <w:t>доходная компания»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lastRenderedPageBreak/>
              <w:t>79 900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 xml:space="preserve">Поощрения в виде премий и </w:t>
            </w:r>
            <w:r>
              <w:lastRenderedPageBreak/>
              <w:t>благодарн</w:t>
            </w:r>
            <w:r>
              <w:t>о</w:t>
            </w:r>
            <w:r>
              <w:t>стей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lastRenderedPageBreak/>
              <w:t>Положительные.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 xml:space="preserve">Приближать к требованиям </w:t>
            </w:r>
            <w:r>
              <w:lastRenderedPageBreak/>
              <w:t>проф. станда</w:t>
            </w:r>
            <w:r>
              <w:t>р</w:t>
            </w:r>
            <w:r>
              <w:t>тов.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lastRenderedPageBreak/>
              <w:t>Прокопенко Ксения Ник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t>лаевна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Технология тран</w:t>
            </w:r>
            <w:r>
              <w:t>с</w:t>
            </w:r>
            <w:r>
              <w:t>портных проце</w:t>
            </w:r>
            <w:r>
              <w:t>с</w:t>
            </w:r>
            <w:r>
              <w:t>сов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Заместитель начальн</w:t>
            </w:r>
            <w:r>
              <w:t>и</w:t>
            </w:r>
            <w:r>
              <w:t>ка ПЭО</w:t>
            </w:r>
          </w:p>
          <w:p w:rsidR="002768D4" w:rsidRDefault="002768D4" w:rsidP="00F86442">
            <w:r>
              <w:t>ОАО «Колымская с</w:t>
            </w:r>
            <w:r>
              <w:t>у</w:t>
            </w:r>
            <w:r>
              <w:t>доходная компания»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45800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Поощрение премирован</w:t>
            </w:r>
            <w:r>
              <w:t>и</w:t>
            </w:r>
            <w:r>
              <w:t>ем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Весьма полож</w:t>
            </w:r>
            <w:r>
              <w:t>и</w:t>
            </w:r>
            <w:r>
              <w:t>тельные.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Приближать к требованиям проф. станда</w:t>
            </w:r>
            <w:r>
              <w:t>р</w:t>
            </w:r>
            <w:r>
              <w:t>тов.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Шаврина Ан</w:t>
            </w:r>
            <w:r w:rsidRPr="00835401">
              <w:rPr>
                <w:color w:val="FFFFFF" w:themeColor="background1"/>
              </w:rPr>
              <w:t>а</w:t>
            </w:r>
            <w:r w:rsidRPr="00835401">
              <w:rPr>
                <w:color w:val="FFFFFF" w:themeColor="background1"/>
              </w:rPr>
              <w:t>стасия Вяч</w:t>
            </w:r>
            <w:r w:rsidRPr="00835401">
              <w:rPr>
                <w:color w:val="FFFFFF" w:themeColor="background1"/>
              </w:rPr>
              <w:t>е</w:t>
            </w:r>
            <w:r w:rsidRPr="00835401">
              <w:rPr>
                <w:color w:val="FFFFFF" w:themeColor="background1"/>
              </w:rPr>
              <w:t>славовна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Организация пер</w:t>
            </w:r>
            <w:r>
              <w:t>е</w:t>
            </w:r>
            <w:r>
              <w:t>возок и управл</w:t>
            </w:r>
            <w:r>
              <w:t>е</w:t>
            </w:r>
            <w:r>
              <w:t>ния на транспорте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Инженер-диспетчер ОПиДФ ОАО «Колы</w:t>
            </w:r>
            <w:r>
              <w:t>м</w:t>
            </w:r>
            <w:r>
              <w:t>ская судоходная ко</w:t>
            </w:r>
            <w:r>
              <w:t>м</w:t>
            </w:r>
            <w:r>
              <w:t>пания»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60700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Поощрение премирован</w:t>
            </w:r>
            <w:r>
              <w:t>и</w:t>
            </w:r>
            <w:r>
              <w:t>ем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Приближать к требованиям проф. стандартов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Неустроева Лена Никол</w:t>
            </w:r>
            <w:r w:rsidRPr="00835401">
              <w:rPr>
                <w:color w:val="FFFFFF" w:themeColor="background1"/>
              </w:rPr>
              <w:t>а</w:t>
            </w:r>
            <w:r w:rsidRPr="00835401">
              <w:rPr>
                <w:color w:val="FFFFFF" w:themeColor="background1"/>
              </w:rPr>
              <w:t>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«Строительство» бакалавр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Ведущий специалист - картограф отдела нау</w:t>
            </w:r>
            <w:r>
              <w:t>ч</w:t>
            </w:r>
            <w:r>
              <w:t>но- технического обе</w:t>
            </w:r>
            <w:r>
              <w:t>с</w:t>
            </w:r>
            <w:r>
              <w:t>печения</w:t>
            </w:r>
          </w:p>
          <w:p w:rsidR="002768D4" w:rsidRDefault="002768D4" w:rsidP="00F86442">
            <w:r>
              <w:t>ФБУ «Администрация Ленского бассейна внутренних водных п</w:t>
            </w:r>
            <w:r>
              <w:t>у</w:t>
            </w:r>
            <w:r>
              <w:t>тей»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35 000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Нет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Слепцова А</w:t>
            </w:r>
            <w:r w:rsidRPr="00835401">
              <w:rPr>
                <w:color w:val="FFFFFF" w:themeColor="background1"/>
              </w:rPr>
              <w:t>н</w:t>
            </w:r>
            <w:r w:rsidRPr="00835401">
              <w:rPr>
                <w:color w:val="FFFFFF" w:themeColor="background1"/>
              </w:rPr>
              <w:t>на-Мария Ан</w:t>
            </w:r>
            <w:r w:rsidRPr="00835401">
              <w:rPr>
                <w:color w:val="FFFFFF" w:themeColor="background1"/>
              </w:rPr>
              <w:t>а</w:t>
            </w:r>
            <w:r w:rsidRPr="00835401">
              <w:rPr>
                <w:color w:val="FFFFFF" w:themeColor="background1"/>
              </w:rPr>
              <w:t>тольевна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«Управление пе</w:t>
            </w:r>
            <w:r>
              <w:t>р</w:t>
            </w:r>
            <w:r>
              <w:t>соналом»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Ведущий специалист службы кадров</w:t>
            </w:r>
          </w:p>
          <w:p w:rsidR="002768D4" w:rsidRDefault="002768D4" w:rsidP="00F86442">
            <w:r>
              <w:t>ФБУ «Администрация Ленского бассейна внутренних водных п</w:t>
            </w:r>
            <w:r>
              <w:t>у</w:t>
            </w:r>
            <w:r>
              <w:t>тей»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30 000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Нет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Асеев Руслан Алексеевич (Якутский РВПиС)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Техник ВВП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Лебедчик- моторист земснаряда</w:t>
            </w:r>
          </w:p>
          <w:p w:rsidR="002768D4" w:rsidRDefault="002768D4" w:rsidP="00F86442">
            <w:r>
              <w:t>ФБУ «Администрация Ленского бассейна внутренних водных п</w:t>
            </w:r>
            <w:r>
              <w:t>у</w:t>
            </w:r>
            <w:r>
              <w:lastRenderedPageBreak/>
              <w:t>тей»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lastRenderedPageBreak/>
              <w:t>30 000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Нет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lastRenderedPageBreak/>
              <w:t>Ващенко Ру</w:t>
            </w:r>
            <w:r w:rsidRPr="00835401">
              <w:rPr>
                <w:color w:val="FFFFFF" w:themeColor="background1"/>
              </w:rPr>
              <w:t>с</w:t>
            </w:r>
            <w:r w:rsidRPr="00835401">
              <w:rPr>
                <w:color w:val="FFFFFF" w:themeColor="background1"/>
              </w:rPr>
              <w:t>лан Владим</w:t>
            </w:r>
            <w:r w:rsidRPr="00835401">
              <w:rPr>
                <w:color w:val="FFFFFF" w:themeColor="background1"/>
              </w:rPr>
              <w:t>и</w:t>
            </w:r>
            <w:r w:rsidRPr="00835401">
              <w:rPr>
                <w:color w:val="FFFFFF" w:themeColor="background1"/>
              </w:rPr>
              <w:t>рович (Яку</w:t>
            </w:r>
            <w:r w:rsidRPr="00835401">
              <w:rPr>
                <w:color w:val="FFFFFF" w:themeColor="background1"/>
              </w:rPr>
              <w:t>т</w:t>
            </w:r>
            <w:r w:rsidRPr="00835401">
              <w:rPr>
                <w:color w:val="FFFFFF" w:themeColor="background1"/>
              </w:rPr>
              <w:t>ский РВПиС)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Техник ВВП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Лебедчик- моторист земснаряда</w:t>
            </w:r>
          </w:p>
          <w:p w:rsidR="002768D4" w:rsidRDefault="002768D4" w:rsidP="00F86442">
            <w:r>
              <w:t>ФБУ «Администрация Ленского бассейна внутренних водных п</w:t>
            </w:r>
            <w:r>
              <w:t>у</w:t>
            </w:r>
            <w:r>
              <w:t>тей»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30 000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Нет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Дьячковский Валерий В</w:t>
            </w:r>
            <w:r w:rsidRPr="00835401">
              <w:rPr>
                <w:color w:val="FFFFFF" w:themeColor="background1"/>
              </w:rPr>
              <w:t>а</w:t>
            </w:r>
            <w:r w:rsidRPr="00835401">
              <w:rPr>
                <w:color w:val="FFFFFF" w:themeColor="background1"/>
              </w:rPr>
              <w:t xml:space="preserve">лерьевич (Якутский РВПиС)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эксплуатация с</w:t>
            </w:r>
            <w:r>
              <w:t>у</w:t>
            </w:r>
            <w:r>
              <w:t>дового электр</w:t>
            </w:r>
            <w:r>
              <w:t>о</w:t>
            </w:r>
            <w:r>
              <w:t>оборудования и средств автомат</w:t>
            </w:r>
            <w:r>
              <w:t>и</w:t>
            </w:r>
            <w:r>
              <w:t>ки- техник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Второй помощник  электромеханика з/с Ленский-1021</w:t>
            </w:r>
          </w:p>
          <w:p w:rsidR="002768D4" w:rsidRDefault="002768D4" w:rsidP="00F86442">
            <w:r>
              <w:t>ФБУ «Администрация Ленского бассейна внутренних водных п</w:t>
            </w:r>
            <w:r>
              <w:t>у</w:t>
            </w:r>
            <w:r>
              <w:t>тей»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30 000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Нет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Кузьменков Денис Ник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t>лаевич (Яку</w:t>
            </w:r>
            <w:r w:rsidRPr="00835401">
              <w:rPr>
                <w:color w:val="FFFFFF" w:themeColor="background1"/>
              </w:rPr>
              <w:t>т</w:t>
            </w:r>
            <w:r w:rsidRPr="00835401">
              <w:rPr>
                <w:color w:val="FFFFFF" w:themeColor="background1"/>
              </w:rPr>
              <w:t>ский РВПиС)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эксплуатация с</w:t>
            </w:r>
            <w:r>
              <w:t>у</w:t>
            </w:r>
            <w:r>
              <w:t>дового электр</w:t>
            </w:r>
            <w:r>
              <w:t>о</w:t>
            </w:r>
            <w:r>
              <w:t>оборудования и средств автомат</w:t>
            </w:r>
            <w:r>
              <w:t>и</w:t>
            </w:r>
            <w:r>
              <w:t>ки- техник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Третий помощник электромеханика з/с Вилюй</w:t>
            </w:r>
          </w:p>
          <w:p w:rsidR="002768D4" w:rsidRDefault="002768D4" w:rsidP="00F86442">
            <w:r>
              <w:t>ФБУ «Администрация Ленского бассейна внутренних водных п</w:t>
            </w:r>
            <w:r>
              <w:t>у</w:t>
            </w:r>
            <w:r>
              <w:t>тей»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30 000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Нет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Кострамыкин Сергей Иван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t>вич (Якутский РВПиС)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кораблестроение,  океанотехника и системотехника объектов морской инфраструктуры- бакалавр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Главный инженер - технолог по судостро</w:t>
            </w:r>
            <w:r>
              <w:t>е</w:t>
            </w:r>
            <w:r>
              <w:t>нию</w:t>
            </w:r>
          </w:p>
          <w:p w:rsidR="002768D4" w:rsidRDefault="002768D4" w:rsidP="00F86442">
            <w:r>
              <w:t>ФБУ «Администрация Ленского бассейна внутренних водных п</w:t>
            </w:r>
            <w:r>
              <w:t>у</w:t>
            </w:r>
            <w:r>
              <w:t>тей»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34 000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Слабая теоретич</w:t>
            </w:r>
            <w:r>
              <w:t>е</w:t>
            </w:r>
            <w:r>
              <w:t>ская и практич</w:t>
            </w:r>
            <w:r>
              <w:t>е</w:t>
            </w:r>
            <w:r>
              <w:t>ская подготовка по специальности кораблестроение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rPr>
                <w:sz w:val="22"/>
                <w:szCs w:val="22"/>
              </w:rPr>
              <w:t>Улучшить теор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тическую 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товку по корабл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строению (должен иметь навыки чт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схем, растяжек корпусов судов, иметь навыки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нического контр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ля за ходом суд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строительных и судоремонтных работ</w:t>
            </w:r>
            <w:r>
              <w:rPr>
                <w:sz w:val="20"/>
                <w:szCs w:val="20"/>
              </w:rPr>
              <w:t>)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lastRenderedPageBreak/>
              <w:t>Вагнер Але</w:t>
            </w:r>
            <w:r w:rsidRPr="00835401">
              <w:rPr>
                <w:color w:val="FFFFFF" w:themeColor="background1"/>
              </w:rPr>
              <w:t>к</w:t>
            </w:r>
            <w:r w:rsidRPr="00835401">
              <w:rPr>
                <w:color w:val="FFFFFF" w:themeColor="background1"/>
              </w:rPr>
              <w:t>сандра Але</w:t>
            </w:r>
            <w:r w:rsidRPr="00835401">
              <w:rPr>
                <w:color w:val="FFFFFF" w:themeColor="background1"/>
              </w:rPr>
              <w:t>к</w:t>
            </w:r>
            <w:r w:rsidRPr="00835401">
              <w:rPr>
                <w:color w:val="FFFFFF" w:themeColor="background1"/>
              </w:rPr>
              <w:t>сандровна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Организация пер</w:t>
            </w:r>
            <w:r>
              <w:t>е</w:t>
            </w:r>
            <w:r>
              <w:t>возок и управл</w:t>
            </w:r>
            <w:r>
              <w:t>е</w:t>
            </w:r>
            <w:r>
              <w:t>ние на транспорте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rPr>
                <w:bCs/>
                <w:iCs/>
              </w:rPr>
            </w:pPr>
            <w:r>
              <w:rPr>
                <w:bCs/>
                <w:iCs/>
              </w:rPr>
              <w:t>Инженер-диспетчер по движению флота</w:t>
            </w:r>
          </w:p>
          <w:p w:rsidR="002768D4" w:rsidRDefault="002768D4" w:rsidP="00F86442">
            <w:r>
              <w:rPr>
                <w:bCs/>
                <w:iCs/>
              </w:rPr>
              <w:t>ФБУ «Администрация Обь-Иртышского ба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>сейна внутренних во</w:t>
            </w:r>
            <w:r>
              <w:rPr>
                <w:bCs/>
                <w:iCs/>
              </w:rPr>
              <w:t>д</w:t>
            </w:r>
            <w:r>
              <w:rPr>
                <w:bCs/>
                <w:iCs/>
              </w:rPr>
              <w:t>ных путей»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22000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Не имеет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Грамотный сп</w:t>
            </w:r>
            <w:r>
              <w:t>е</w:t>
            </w:r>
            <w:r>
              <w:t>циалист, обладает достаточным уровнем знаний, способен прин</w:t>
            </w:r>
            <w:r>
              <w:t>и</w:t>
            </w:r>
            <w:r>
              <w:t>мать самосто</w:t>
            </w:r>
            <w:r>
              <w:t>я</w:t>
            </w:r>
            <w:r>
              <w:t>тельные решения, обучаема.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Недостаточное знание норм</w:t>
            </w:r>
            <w:r>
              <w:t>а</w:t>
            </w:r>
            <w:r>
              <w:t>тивной базы по своему напра</w:t>
            </w:r>
            <w:r>
              <w:t>в</w:t>
            </w:r>
            <w:r>
              <w:t>лению,  и п</w:t>
            </w:r>
            <w:r>
              <w:t>о</w:t>
            </w:r>
            <w:r>
              <w:t>следних измен</w:t>
            </w:r>
            <w:r>
              <w:t>е</w:t>
            </w:r>
            <w:r>
              <w:t>ний законод</w:t>
            </w:r>
            <w:r>
              <w:t>а</w:t>
            </w:r>
            <w:r>
              <w:t>тельства.</w:t>
            </w:r>
          </w:p>
          <w:p w:rsidR="002768D4" w:rsidRDefault="002768D4" w:rsidP="00F86442">
            <w:r>
              <w:t>Недостаточное владение  нов</w:t>
            </w:r>
            <w:r>
              <w:t>ы</w:t>
            </w:r>
            <w:r>
              <w:t>ми компьюте</w:t>
            </w:r>
            <w:r>
              <w:t>р</w:t>
            </w:r>
            <w:r>
              <w:t>ными програ</w:t>
            </w:r>
            <w:r>
              <w:t>м</w:t>
            </w:r>
            <w:r>
              <w:t>мами  для ос</w:t>
            </w:r>
            <w:r>
              <w:t>у</w:t>
            </w:r>
            <w:r>
              <w:t>ществления пр</w:t>
            </w:r>
            <w:r>
              <w:t>о</w:t>
            </w:r>
            <w:r>
              <w:t>изводственной деятельности на современном уровне.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Фарахутдинов Хаким Галие</w:t>
            </w:r>
            <w:r w:rsidRPr="00835401">
              <w:rPr>
                <w:color w:val="FFFFFF" w:themeColor="background1"/>
              </w:rPr>
              <w:t>е</w:t>
            </w:r>
            <w:r w:rsidRPr="00835401">
              <w:rPr>
                <w:color w:val="FFFFFF" w:themeColor="background1"/>
              </w:rPr>
              <w:t>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Организация пер</w:t>
            </w:r>
            <w:r>
              <w:t>е</w:t>
            </w:r>
            <w:r>
              <w:t>возок и управл</w:t>
            </w:r>
            <w:r>
              <w:t>е</w:t>
            </w:r>
            <w:r>
              <w:t>ния  на транспорте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Механик т/х Юрий З</w:t>
            </w:r>
            <w:r>
              <w:t>о</w:t>
            </w:r>
            <w:r>
              <w:t>мер</w:t>
            </w:r>
          </w:p>
          <w:p w:rsidR="002768D4" w:rsidRDefault="002768D4" w:rsidP="00F86442">
            <w:r>
              <w:t>Красноярский район водных путей и суд</w:t>
            </w:r>
            <w:r>
              <w:t>о</w:t>
            </w:r>
            <w:r>
              <w:t>ходства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pPr>
              <w:rPr>
                <w:sz w:val="20"/>
                <w:szCs w:val="20"/>
              </w:rPr>
            </w:pP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Подберезкин Александр Александрович</w:t>
            </w:r>
          </w:p>
          <w:p w:rsidR="002768D4" w:rsidRPr="00835401" w:rsidRDefault="002768D4" w:rsidP="00F86442">
            <w:pPr>
              <w:rPr>
                <w:color w:val="FFFFFF" w:themeColor="background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ind w:right="-108"/>
            </w:pPr>
            <w:r>
              <w:t>Техник судомех</w:t>
            </w:r>
            <w:r>
              <w:t>а</w:t>
            </w:r>
            <w:r>
              <w:t>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ind w:left="-108" w:right="-108"/>
            </w:pPr>
            <w:r>
              <w:t>Моторист т/х Путейский 303</w:t>
            </w:r>
          </w:p>
          <w:p w:rsidR="002768D4" w:rsidRDefault="002768D4" w:rsidP="00F86442">
            <w:pPr>
              <w:ind w:left="-108" w:right="-108"/>
            </w:pPr>
            <w:r>
              <w:t>Красноярский район во</w:t>
            </w:r>
            <w:r>
              <w:t>д</w:t>
            </w:r>
            <w:r>
              <w:t>ных путей и судоходства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pPr>
              <w:rPr>
                <w:sz w:val="20"/>
                <w:szCs w:val="20"/>
              </w:rPr>
            </w:pP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lastRenderedPageBreak/>
              <w:t>Бабич Василий Константин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t>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Инженер по орг</w:t>
            </w:r>
            <w:r>
              <w:t>а</w:t>
            </w:r>
            <w:r>
              <w:t>низации и упра</w:t>
            </w:r>
            <w:r>
              <w:t>в</w:t>
            </w:r>
            <w:r>
              <w:t>лению на тран</w:t>
            </w:r>
            <w:r>
              <w:t>с</w:t>
            </w:r>
            <w:r>
              <w:t>порте (по видам)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Капитан-механик</w:t>
            </w:r>
            <w:r>
              <w:rPr>
                <w:bCs/>
                <w:iCs/>
              </w:rPr>
              <w:t>ОАО «Енисейское речное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85406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Благодарс</w:t>
            </w:r>
            <w:r>
              <w:t>т</w:t>
            </w:r>
            <w:r>
              <w:t>венное письмо Енисейского пароходства; Юбилейная медаль «За вклад в разв</w:t>
            </w:r>
            <w:r>
              <w:t>и</w:t>
            </w:r>
            <w:r>
              <w:t>тие предпр</w:t>
            </w:r>
            <w:r>
              <w:t>и</w:t>
            </w:r>
            <w:r>
              <w:t>ятия»; Грамота Енисейского пароходства; нагрудный знак отличия «За безавари</w:t>
            </w:r>
            <w:r>
              <w:t>й</w:t>
            </w:r>
            <w:r>
              <w:t>ную работу на речном тран</w:t>
            </w:r>
            <w:r>
              <w:t>с</w:t>
            </w:r>
            <w:r>
              <w:t>порте» V ст</w:t>
            </w:r>
            <w:r>
              <w:t>е</w:t>
            </w:r>
            <w:r>
              <w:t>пени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Бакулин М</w:t>
            </w:r>
            <w:r w:rsidRPr="00835401">
              <w:rPr>
                <w:color w:val="FFFFFF" w:themeColor="background1"/>
              </w:rPr>
              <w:t>и</w:t>
            </w:r>
            <w:r w:rsidRPr="00835401">
              <w:rPr>
                <w:color w:val="FFFFFF" w:themeColor="background1"/>
              </w:rPr>
              <w:t>хаил Олегович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Судовождение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Моторист-рулевой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34277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Благодарс</w:t>
            </w:r>
            <w:r>
              <w:t>т</w:t>
            </w:r>
            <w:r>
              <w:t>венное письмо Енисейского пароходства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Безделев М</w:t>
            </w:r>
            <w:r w:rsidRPr="00835401">
              <w:rPr>
                <w:color w:val="FFFFFF" w:themeColor="background1"/>
              </w:rPr>
              <w:t>и</w:t>
            </w:r>
            <w:r w:rsidRPr="00835401">
              <w:rPr>
                <w:color w:val="FFFFFF" w:themeColor="background1"/>
              </w:rPr>
              <w:t>хаил Сергеевич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Судовождение на внутренних во</w:t>
            </w:r>
            <w:r>
              <w:t>д</w:t>
            </w:r>
            <w:r>
              <w:t>ных путях и в прибрежном пл</w:t>
            </w:r>
            <w:r>
              <w:t>а</w:t>
            </w:r>
            <w:r>
              <w:t>вании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Старший помощник капитана, первый п</w:t>
            </w:r>
            <w:r>
              <w:t>о</w:t>
            </w:r>
            <w:r>
              <w:t>мощник механика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57005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Грамота Кра</w:t>
            </w:r>
            <w:r>
              <w:t>с</w:t>
            </w:r>
            <w:r>
              <w:t>ноярского с</w:t>
            </w:r>
            <w:r>
              <w:t>у</w:t>
            </w:r>
            <w:r>
              <w:t>доремонтного центра; Грам</w:t>
            </w:r>
            <w:r>
              <w:t>о</w:t>
            </w:r>
            <w:r>
              <w:t>та Енисейск</w:t>
            </w:r>
            <w:r>
              <w:t>о</w:t>
            </w:r>
            <w:r>
              <w:t>го пароходства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Булатов Ник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t>лай Геннадь</w:t>
            </w:r>
            <w:r w:rsidRPr="00835401">
              <w:rPr>
                <w:color w:val="FFFFFF" w:themeColor="background1"/>
              </w:rPr>
              <w:t>е</w:t>
            </w:r>
            <w:r w:rsidRPr="00835401">
              <w:rPr>
                <w:color w:val="FFFFFF" w:themeColor="background1"/>
              </w:rPr>
              <w:lastRenderedPageBreak/>
              <w:t>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lastRenderedPageBreak/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Эксплуатация с</w:t>
            </w:r>
            <w:r>
              <w:t>у</w:t>
            </w:r>
            <w:r>
              <w:t>довых энергетич</w:t>
            </w:r>
            <w:r>
              <w:t>е</w:t>
            </w:r>
            <w:r>
              <w:lastRenderedPageBreak/>
              <w:t>ских установок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lastRenderedPageBreak/>
              <w:t>Моторист-рулевой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lastRenderedPageBreak/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lastRenderedPageBreak/>
              <w:t>8933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отсутствуют</w:t>
            </w:r>
          </w:p>
          <w:p w:rsidR="002768D4" w:rsidRDefault="002768D4" w:rsidP="00F86442">
            <w:pPr>
              <w:ind w:firstLine="708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lastRenderedPageBreak/>
              <w:t>Данилов Ко</w:t>
            </w:r>
            <w:r w:rsidRPr="00835401">
              <w:rPr>
                <w:color w:val="FFFFFF" w:themeColor="background1"/>
              </w:rPr>
              <w:t>н</w:t>
            </w:r>
            <w:r w:rsidRPr="00835401">
              <w:rPr>
                <w:color w:val="FFFFFF" w:themeColor="background1"/>
              </w:rPr>
              <w:t>стантин Па</w:t>
            </w:r>
            <w:r w:rsidRPr="00835401">
              <w:rPr>
                <w:color w:val="FFFFFF" w:themeColor="background1"/>
              </w:rPr>
              <w:t>в</w:t>
            </w:r>
            <w:r w:rsidRPr="00835401">
              <w:rPr>
                <w:color w:val="FFFFFF" w:themeColor="background1"/>
              </w:rPr>
              <w:t>лович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Эксплуатация с</w:t>
            </w:r>
            <w:r>
              <w:t>у</w:t>
            </w:r>
            <w:r>
              <w:t>довых энергетич</w:t>
            </w:r>
            <w:r>
              <w:t>е</w:t>
            </w:r>
            <w:r>
              <w:t>ских установок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Третий помощник к</w:t>
            </w:r>
            <w:r>
              <w:t>а</w:t>
            </w:r>
            <w:r>
              <w:t>питана</w:t>
            </w:r>
          </w:p>
          <w:p w:rsidR="002768D4" w:rsidRDefault="002768D4" w:rsidP="00F86442">
            <w:r>
              <w:t>,третий помощник м</w:t>
            </w:r>
            <w:r>
              <w:t>е</w:t>
            </w:r>
            <w:r>
              <w:t>ханика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26989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отсутствуют</w:t>
            </w:r>
          </w:p>
          <w:p w:rsidR="002768D4" w:rsidRDefault="002768D4" w:rsidP="00F86442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Зикрин Азат Ирекович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D16E2E">
            <w:r>
              <w:t>Техническая эк</w:t>
            </w:r>
            <w:r>
              <w:t>с</w:t>
            </w:r>
            <w:r>
              <w:t>плуатация судов и судового оборуд</w:t>
            </w:r>
            <w:r>
              <w:t>о</w:t>
            </w:r>
            <w:r>
              <w:t>вания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Моторист-матрос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33058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отсутствуют</w:t>
            </w:r>
          </w:p>
          <w:p w:rsidR="002768D4" w:rsidRDefault="002768D4" w:rsidP="00F86442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Кузнецов В</w:t>
            </w:r>
            <w:r w:rsidRPr="00835401">
              <w:rPr>
                <w:color w:val="FFFFFF" w:themeColor="background1"/>
              </w:rPr>
              <w:t>и</w:t>
            </w:r>
            <w:r w:rsidRPr="00835401">
              <w:rPr>
                <w:color w:val="FFFFFF" w:themeColor="background1"/>
              </w:rPr>
              <w:t>талий Серге</w:t>
            </w:r>
            <w:r w:rsidRPr="00835401">
              <w:rPr>
                <w:color w:val="FFFFFF" w:themeColor="background1"/>
              </w:rPr>
              <w:t>е</w:t>
            </w:r>
            <w:r w:rsidRPr="00835401">
              <w:rPr>
                <w:color w:val="FFFFFF" w:themeColor="background1"/>
              </w:rPr>
              <w:t>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D16E2E">
            <w:r>
              <w:t>инженер по орг</w:t>
            </w:r>
            <w:r>
              <w:t>а</w:t>
            </w:r>
            <w:r>
              <w:t>низации и упра</w:t>
            </w:r>
            <w:r>
              <w:t>в</w:t>
            </w:r>
            <w:r>
              <w:t>лению на водном транспорте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Сменный капитан, сменный механик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59604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отсутствуют</w:t>
            </w:r>
          </w:p>
          <w:p w:rsidR="002768D4" w:rsidRDefault="002768D4" w:rsidP="00F86442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Лебедев Але</w:t>
            </w:r>
            <w:r w:rsidRPr="00835401">
              <w:rPr>
                <w:color w:val="FFFFFF" w:themeColor="background1"/>
              </w:rPr>
              <w:t>к</w:t>
            </w:r>
            <w:r w:rsidRPr="00835401">
              <w:rPr>
                <w:color w:val="FFFFFF" w:themeColor="background1"/>
              </w:rPr>
              <w:t>сандр Викт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t>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Судовождение на внутренних во</w:t>
            </w:r>
            <w:r>
              <w:t>д</w:t>
            </w:r>
            <w:r>
              <w:t>ных путях и в прибрежном пл</w:t>
            </w:r>
            <w:r>
              <w:t>а</w:t>
            </w:r>
            <w:r>
              <w:t>вании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Второй помощник к</w:t>
            </w:r>
            <w:r>
              <w:t>а</w:t>
            </w:r>
            <w:r>
              <w:t>питана-второй помо</w:t>
            </w:r>
            <w:r>
              <w:t>щ</w:t>
            </w:r>
            <w:r>
              <w:t>ник механика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61569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Благодарс</w:t>
            </w:r>
            <w:r>
              <w:t>т</w:t>
            </w:r>
            <w:r>
              <w:t>венное письмо Енисейского пароходства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Пермяков Александр Анатольевич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Эксплуатация транспортных у</w:t>
            </w:r>
            <w:r>
              <w:t>с</w:t>
            </w:r>
            <w:r>
              <w:t>тановок энергет</w:t>
            </w:r>
            <w:r>
              <w:t>и</w:t>
            </w:r>
            <w:r>
              <w:t>ческих установок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Механик-наставник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48174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Почетная гр</w:t>
            </w:r>
            <w:r>
              <w:t>а</w:t>
            </w:r>
            <w:r>
              <w:t>мота Енисе</w:t>
            </w:r>
            <w:r>
              <w:t>й</w:t>
            </w:r>
            <w:r>
              <w:t>ского парохо</w:t>
            </w:r>
            <w:r>
              <w:t>д</w:t>
            </w:r>
            <w:r>
              <w:t>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Пинаева Тат</w:t>
            </w:r>
            <w:r w:rsidRPr="00835401">
              <w:rPr>
                <w:color w:val="FFFFFF" w:themeColor="background1"/>
              </w:rPr>
              <w:t>ь</w:t>
            </w:r>
            <w:r w:rsidRPr="00835401">
              <w:rPr>
                <w:color w:val="FFFFFF" w:themeColor="background1"/>
              </w:rPr>
              <w:t>яна Валерьевна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Экономика и управление на предприятии (по отраслям)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Инженер 1 категории (по работе с кадрами)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24882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Плахотнюк Игорь Але</w:t>
            </w:r>
            <w:r w:rsidRPr="00835401">
              <w:rPr>
                <w:color w:val="FFFFFF" w:themeColor="background1"/>
              </w:rPr>
              <w:t>к</w:t>
            </w:r>
            <w:r w:rsidRPr="00835401">
              <w:rPr>
                <w:color w:val="FFFFFF" w:themeColor="background1"/>
              </w:rPr>
              <w:lastRenderedPageBreak/>
              <w:t>сеевич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lastRenderedPageBreak/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Организация пер</w:t>
            </w:r>
            <w:r>
              <w:t>е</w:t>
            </w:r>
            <w:r>
              <w:t>возок и управл</w:t>
            </w:r>
            <w:r>
              <w:t>е</w:t>
            </w:r>
            <w:r>
              <w:lastRenderedPageBreak/>
              <w:t>ние на транспорте (по видам)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lastRenderedPageBreak/>
              <w:t>Инженер-конструктор 1 категории (по ради</w:t>
            </w:r>
            <w:r>
              <w:t>о</w:t>
            </w:r>
            <w:r>
              <w:lastRenderedPageBreak/>
              <w:t>оборудованию)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lastRenderedPageBreak/>
              <w:t>42830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lastRenderedPageBreak/>
              <w:t>Розумец Вит</w:t>
            </w:r>
            <w:r w:rsidRPr="00835401">
              <w:rPr>
                <w:color w:val="FFFFFF" w:themeColor="background1"/>
              </w:rPr>
              <w:t>а</w:t>
            </w:r>
            <w:r w:rsidRPr="00835401">
              <w:rPr>
                <w:color w:val="FFFFFF" w:themeColor="background1"/>
              </w:rPr>
              <w:t>лий Виктор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t>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Судовождение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Второй помощник к</w:t>
            </w:r>
            <w:r>
              <w:t>а</w:t>
            </w:r>
            <w:r>
              <w:t>питана-второй помо</w:t>
            </w:r>
            <w:r>
              <w:t>щ</w:t>
            </w:r>
            <w:r>
              <w:t>ник механика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43116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Благодарность Главы Та</w:t>
            </w:r>
            <w:r>
              <w:t>й</w:t>
            </w:r>
            <w:r>
              <w:t>мырского До</w:t>
            </w:r>
            <w:r>
              <w:t>л</w:t>
            </w:r>
            <w:r>
              <w:t>гано-Ненецкого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Рупосов Мих</w:t>
            </w:r>
            <w:r w:rsidRPr="00835401">
              <w:rPr>
                <w:color w:val="FFFFFF" w:themeColor="background1"/>
              </w:rPr>
              <w:t>а</w:t>
            </w:r>
            <w:r w:rsidRPr="00835401">
              <w:rPr>
                <w:color w:val="FFFFFF" w:themeColor="background1"/>
              </w:rPr>
              <w:t>ил Николаевич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Электропривод и автоматика пр</w:t>
            </w:r>
            <w:r>
              <w:t>о</w:t>
            </w:r>
            <w:r>
              <w:t>мышленных уст</w:t>
            </w:r>
            <w:r>
              <w:t>а</w:t>
            </w:r>
            <w:r>
              <w:t>новок и технол</w:t>
            </w:r>
            <w:r>
              <w:t>о</w:t>
            </w:r>
            <w:r>
              <w:t>гических компле</w:t>
            </w:r>
            <w:r>
              <w:t>к</w:t>
            </w:r>
            <w:r>
              <w:t>сов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Инженер-механик 1 к</w:t>
            </w:r>
            <w:r>
              <w:t>а</w:t>
            </w:r>
            <w:r>
              <w:t>тегории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31663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Грамота Кра</w:t>
            </w:r>
            <w:r>
              <w:t>с</w:t>
            </w:r>
            <w:r>
              <w:t>ноярского с</w:t>
            </w:r>
            <w:r>
              <w:t>у</w:t>
            </w:r>
            <w:r>
              <w:t>доремонтного центра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Савинков В</w:t>
            </w:r>
            <w:r w:rsidRPr="00835401">
              <w:rPr>
                <w:color w:val="FFFFFF" w:themeColor="background1"/>
              </w:rPr>
              <w:t>и</w:t>
            </w:r>
            <w:r w:rsidRPr="00835401">
              <w:rPr>
                <w:color w:val="FFFFFF" w:themeColor="background1"/>
              </w:rPr>
              <w:t>талий Василь</w:t>
            </w:r>
            <w:r w:rsidRPr="00835401">
              <w:rPr>
                <w:color w:val="FFFFFF" w:themeColor="background1"/>
              </w:rPr>
              <w:t>е</w:t>
            </w:r>
            <w:r w:rsidRPr="00835401">
              <w:rPr>
                <w:color w:val="FFFFFF" w:themeColor="background1"/>
              </w:rPr>
              <w:t>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Техническая эк</w:t>
            </w:r>
            <w:r>
              <w:t>с</w:t>
            </w:r>
            <w:r>
              <w:t>плуатация судов и судового оборуд</w:t>
            </w:r>
            <w:r>
              <w:t>о</w:t>
            </w:r>
            <w:r>
              <w:t>вания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Капитан-механик</w:t>
            </w:r>
          </w:p>
          <w:p w:rsidR="002768D4" w:rsidRDefault="002768D4" w:rsidP="00D16E2E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83683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Грамота Кра</w:t>
            </w:r>
            <w:r>
              <w:t>с</w:t>
            </w:r>
            <w:r>
              <w:t>ноярского с</w:t>
            </w:r>
            <w:r>
              <w:t>у</w:t>
            </w:r>
            <w:r>
              <w:t>доремонтного центра; Грам</w:t>
            </w:r>
            <w:r>
              <w:t>о</w:t>
            </w:r>
            <w:r>
              <w:t>та Енисейск</w:t>
            </w:r>
            <w:r>
              <w:t>о</w:t>
            </w:r>
            <w:r>
              <w:t>го пароходства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Сазонов Дми</w:t>
            </w:r>
            <w:r w:rsidRPr="00835401">
              <w:rPr>
                <w:color w:val="FFFFFF" w:themeColor="background1"/>
              </w:rPr>
              <w:t>т</w:t>
            </w:r>
            <w:r w:rsidRPr="00835401">
              <w:rPr>
                <w:color w:val="FFFFFF" w:themeColor="background1"/>
              </w:rPr>
              <w:t>рий Петрович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Инженер по орг</w:t>
            </w:r>
            <w:r>
              <w:t>а</w:t>
            </w:r>
            <w:r>
              <w:t>низации и упра</w:t>
            </w:r>
            <w:r>
              <w:t>в</w:t>
            </w:r>
            <w:r>
              <w:t>лению на тран</w:t>
            </w:r>
            <w:r>
              <w:t>с</w:t>
            </w:r>
            <w:r>
              <w:t>порте (по видам)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Второй помощник к</w:t>
            </w:r>
            <w:r>
              <w:t>а</w:t>
            </w:r>
            <w:r>
              <w:t>питана-второй помо</w:t>
            </w:r>
            <w:r>
              <w:t>щ</w:t>
            </w:r>
            <w:r>
              <w:t>ник механика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57135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Селивёрстов Михаил Ге</w:t>
            </w:r>
            <w:r w:rsidRPr="00835401">
              <w:rPr>
                <w:color w:val="FFFFFF" w:themeColor="background1"/>
              </w:rPr>
              <w:t>н</w:t>
            </w:r>
            <w:r w:rsidRPr="00835401">
              <w:rPr>
                <w:color w:val="FFFFFF" w:themeColor="background1"/>
              </w:rPr>
              <w:t>надьевич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Электропривод и автоматика пр</w:t>
            </w:r>
            <w:r>
              <w:t>о</w:t>
            </w:r>
            <w:r>
              <w:t>мышленных уст</w:t>
            </w:r>
            <w:r>
              <w:t>а</w:t>
            </w:r>
            <w:r>
              <w:lastRenderedPageBreak/>
              <w:t>новок и технол</w:t>
            </w:r>
            <w:r>
              <w:t>о</w:t>
            </w:r>
            <w:r>
              <w:t>гических компле</w:t>
            </w:r>
            <w:r>
              <w:t>к</w:t>
            </w:r>
            <w:r>
              <w:t>сов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lastRenderedPageBreak/>
              <w:t>Электромонтажник с</w:t>
            </w:r>
            <w:r>
              <w:t>у</w:t>
            </w:r>
            <w:r>
              <w:t>довой 6 разряд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lastRenderedPageBreak/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lastRenderedPageBreak/>
              <w:t>25990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lastRenderedPageBreak/>
              <w:t>Тимохин Се</w:t>
            </w:r>
            <w:r w:rsidRPr="00835401">
              <w:rPr>
                <w:color w:val="FFFFFF" w:themeColor="background1"/>
              </w:rPr>
              <w:t>р</w:t>
            </w:r>
            <w:r w:rsidRPr="00835401">
              <w:rPr>
                <w:color w:val="FFFFFF" w:themeColor="background1"/>
              </w:rPr>
              <w:t>гей Иванович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Организация пер</w:t>
            </w:r>
            <w:r>
              <w:t>е</w:t>
            </w:r>
            <w:r>
              <w:t>возок и управл</w:t>
            </w:r>
            <w:r>
              <w:t>е</w:t>
            </w:r>
            <w:r>
              <w:t>ние на транспорте (по видам)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Старший помощник капитана, первый п</w:t>
            </w:r>
            <w:r>
              <w:t>о</w:t>
            </w:r>
            <w:r>
              <w:t>мощник механика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36081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Юбилейная медаль «За вклад в разв</w:t>
            </w:r>
            <w:r>
              <w:t>и</w:t>
            </w:r>
            <w:r>
              <w:t>тие предпр</w:t>
            </w:r>
            <w:r>
              <w:t>и</w:t>
            </w:r>
            <w:r>
              <w:t>ятия»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Топоров Ма</w:t>
            </w:r>
            <w:r w:rsidRPr="00835401">
              <w:rPr>
                <w:color w:val="FFFFFF" w:themeColor="background1"/>
              </w:rPr>
              <w:t>к</w:t>
            </w:r>
            <w:r w:rsidRPr="00835401">
              <w:rPr>
                <w:color w:val="FFFFFF" w:themeColor="background1"/>
              </w:rPr>
              <w:t>сим Игоревич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Эксплуатация с</w:t>
            </w:r>
            <w:r>
              <w:t>у</w:t>
            </w:r>
            <w:r>
              <w:t>довых энергетич</w:t>
            </w:r>
            <w:r>
              <w:t>е</w:t>
            </w:r>
            <w:r>
              <w:t>ских установок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Моторист-рулевой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39428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Трощин Ко</w:t>
            </w:r>
            <w:r w:rsidRPr="00835401">
              <w:rPr>
                <w:color w:val="FFFFFF" w:themeColor="background1"/>
              </w:rPr>
              <w:t>н</w:t>
            </w:r>
            <w:r w:rsidRPr="00835401">
              <w:rPr>
                <w:color w:val="FFFFFF" w:themeColor="background1"/>
              </w:rPr>
              <w:t>стантин Игор</w:t>
            </w:r>
            <w:r w:rsidRPr="00835401">
              <w:rPr>
                <w:color w:val="FFFFFF" w:themeColor="background1"/>
              </w:rPr>
              <w:t>е</w:t>
            </w:r>
            <w:r w:rsidRPr="00835401">
              <w:rPr>
                <w:color w:val="FFFFFF" w:themeColor="background1"/>
              </w:rPr>
              <w:t>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Эксплуатация с</w:t>
            </w:r>
            <w:r>
              <w:t>у</w:t>
            </w:r>
            <w:r>
              <w:t>довых энергетич</w:t>
            </w:r>
            <w:r>
              <w:t>е</w:t>
            </w:r>
            <w:r>
              <w:t>ских установок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Моторист-рулевой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8933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Усков Павел Романович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Судовождение на внутренних во</w:t>
            </w:r>
            <w:r>
              <w:t>д</w:t>
            </w:r>
            <w:r>
              <w:t>ных путях и в прибрежном пл</w:t>
            </w:r>
            <w:r>
              <w:t>а</w:t>
            </w:r>
            <w:r>
              <w:t>вании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Моторист-рулевой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26841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Фадюшин Се</w:t>
            </w:r>
            <w:r w:rsidRPr="00835401">
              <w:rPr>
                <w:color w:val="FFFFFF" w:themeColor="background1"/>
              </w:rPr>
              <w:t>р</w:t>
            </w:r>
            <w:r w:rsidRPr="00835401">
              <w:rPr>
                <w:color w:val="FFFFFF" w:themeColor="background1"/>
              </w:rPr>
              <w:t>гей Алексеевич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Судовождение, Эксплуатация с</w:t>
            </w:r>
            <w:r>
              <w:t>у</w:t>
            </w:r>
            <w:r>
              <w:t>довых энергетич</w:t>
            </w:r>
            <w:r>
              <w:t>е</w:t>
            </w:r>
            <w:r>
              <w:t>ских установок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Третий помощник к</w:t>
            </w:r>
            <w:r>
              <w:t>а</w:t>
            </w:r>
            <w:r>
              <w:t>питана, третий помо</w:t>
            </w:r>
            <w:r>
              <w:t>щ</w:t>
            </w:r>
            <w:r>
              <w:t>ник механика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15364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Хритоненко Андрей Ник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t>лаевич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Судовождение на внутренних во</w:t>
            </w:r>
            <w:r>
              <w:t>д</w:t>
            </w:r>
            <w:r>
              <w:t>ных путях и в прибрежном пл</w:t>
            </w:r>
            <w:r>
              <w:t>а</w:t>
            </w:r>
            <w:r>
              <w:t>вании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Механик, сменный к</w:t>
            </w:r>
            <w:r>
              <w:t>а</w:t>
            </w:r>
            <w:r>
              <w:t>питан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67097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Грамота Ен</w:t>
            </w:r>
            <w:r>
              <w:t>и</w:t>
            </w:r>
            <w:r>
              <w:t>сейского пар</w:t>
            </w:r>
            <w:r>
              <w:t>о</w:t>
            </w:r>
            <w:r>
              <w:t>ходства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419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lastRenderedPageBreak/>
              <w:t>Цветков Але</w:t>
            </w:r>
            <w:r w:rsidRPr="00835401">
              <w:rPr>
                <w:color w:val="FFFFFF" w:themeColor="background1"/>
              </w:rPr>
              <w:t>к</w:t>
            </w:r>
            <w:r w:rsidRPr="00835401">
              <w:rPr>
                <w:color w:val="FFFFFF" w:themeColor="background1"/>
              </w:rPr>
              <w:t>сандр Влад</w:t>
            </w:r>
            <w:r w:rsidRPr="00835401">
              <w:rPr>
                <w:color w:val="FFFFFF" w:themeColor="background1"/>
              </w:rPr>
              <w:t>и</w:t>
            </w:r>
            <w:r w:rsidRPr="00835401">
              <w:rPr>
                <w:color w:val="FFFFFF" w:themeColor="background1"/>
              </w:rPr>
              <w:t>мирович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Судовождение на внутренних во</w:t>
            </w:r>
            <w:r>
              <w:t>д</w:t>
            </w:r>
            <w:r>
              <w:t>ных путях и в прибрежном пл</w:t>
            </w:r>
            <w:r>
              <w:t>а</w:t>
            </w:r>
            <w:r>
              <w:t>вании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Старший помощник капитана, первый п</w:t>
            </w:r>
            <w:r>
              <w:t>о</w:t>
            </w:r>
            <w:r>
              <w:t>мощник механика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75646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Благодарс</w:t>
            </w:r>
            <w:r>
              <w:t>т</w:t>
            </w:r>
            <w:r>
              <w:t>венное письмо Енисейского пароходства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Черкасов Се</w:t>
            </w:r>
            <w:r w:rsidRPr="00835401">
              <w:rPr>
                <w:color w:val="FFFFFF" w:themeColor="background1"/>
              </w:rPr>
              <w:t>р</w:t>
            </w:r>
            <w:r w:rsidRPr="00835401">
              <w:rPr>
                <w:color w:val="FFFFFF" w:themeColor="background1"/>
              </w:rPr>
              <w:t>гей Никола</w:t>
            </w:r>
            <w:r w:rsidRPr="00835401">
              <w:rPr>
                <w:color w:val="FFFFFF" w:themeColor="background1"/>
              </w:rPr>
              <w:t>е</w:t>
            </w:r>
            <w:r w:rsidRPr="00835401">
              <w:rPr>
                <w:color w:val="FFFFFF" w:themeColor="background1"/>
              </w:rPr>
              <w:t>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2768D4">
            <w:r>
              <w:t>Электропривод и автоматика пр</w:t>
            </w:r>
            <w:r>
              <w:t>о</w:t>
            </w:r>
            <w:r>
              <w:t>мышленных уст</w:t>
            </w:r>
            <w:r>
              <w:t>а</w:t>
            </w:r>
            <w:r>
              <w:t>новок и технол</w:t>
            </w:r>
            <w:r>
              <w:t>о</w:t>
            </w:r>
            <w:r>
              <w:t>гических компле</w:t>
            </w:r>
            <w:r>
              <w:t>к</w:t>
            </w:r>
            <w:r>
              <w:t>сов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Старший моторист-рулевой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24243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Шпигаревский Олег Василь</w:t>
            </w:r>
            <w:r w:rsidRPr="00835401">
              <w:rPr>
                <w:color w:val="FFFFFF" w:themeColor="background1"/>
              </w:rPr>
              <w:t>е</w:t>
            </w:r>
            <w:r w:rsidRPr="00835401">
              <w:rPr>
                <w:color w:val="FFFFFF" w:themeColor="background1"/>
              </w:rPr>
              <w:t>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Организация пер</w:t>
            </w:r>
            <w:r>
              <w:t>е</w:t>
            </w:r>
            <w:r>
              <w:t>возок и управл</w:t>
            </w:r>
            <w:r>
              <w:t>е</w:t>
            </w:r>
            <w:r>
              <w:t>ние на транспорте (по видам)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Третий помощник м</w:t>
            </w:r>
            <w:r>
              <w:t>е</w:t>
            </w:r>
            <w:r>
              <w:t>ханика (по топливопо</w:t>
            </w:r>
            <w:r>
              <w:t>д</w:t>
            </w:r>
            <w:r>
              <w:t>готовке)</w:t>
            </w:r>
          </w:p>
          <w:p w:rsidR="002768D4" w:rsidRDefault="002768D4" w:rsidP="00F86442">
            <w:r>
              <w:rPr>
                <w:bCs/>
                <w:iCs/>
              </w:rPr>
              <w:t>ОАО «Енисейское ре</w:t>
            </w:r>
            <w:r>
              <w:rPr>
                <w:bCs/>
                <w:iCs/>
              </w:rPr>
              <w:t>ч</w:t>
            </w:r>
            <w:r>
              <w:rPr>
                <w:bCs/>
                <w:iCs/>
              </w:rPr>
              <w:t>ное пароходство»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49717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r>
              <w:t>отсутствуют</w:t>
            </w:r>
          </w:p>
        </w:tc>
      </w:tr>
      <w:tr w:rsidR="002768D4" w:rsidTr="00D16E2E">
        <w:trPr>
          <w:trHeight w:val="126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bCs/>
                <w:color w:val="FFFFFF" w:themeColor="background1"/>
              </w:rPr>
            </w:pPr>
            <w:r w:rsidRPr="00835401">
              <w:rPr>
                <w:bCs/>
                <w:color w:val="FFFFFF" w:themeColor="background1"/>
              </w:rPr>
              <w:t>Выпускник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Информационные системы и техн</w:t>
            </w:r>
            <w:r>
              <w:t>о</w:t>
            </w:r>
            <w:r>
              <w:t>логии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АО «Научно-исследовательский и</w:t>
            </w:r>
            <w:r>
              <w:t>н</w:t>
            </w:r>
            <w:r>
              <w:t>ститут электронных приборов»</w:t>
            </w:r>
            <w:r>
              <w:br/>
              <w:t>Инженер 2-й категории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Не имеет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Высокие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433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bCs/>
                <w:color w:val="FFFFFF" w:themeColor="background1"/>
              </w:rPr>
            </w:pPr>
            <w:r w:rsidRPr="00835401">
              <w:rPr>
                <w:bCs/>
                <w:color w:val="FFFFFF" w:themeColor="background1"/>
              </w:rPr>
              <w:t>Выпускница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Технология тран</w:t>
            </w:r>
            <w:r>
              <w:t>с</w:t>
            </w:r>
            <w:r>
              <w:t>портных проце</w:t>
            </w:r>
            <w:r>
              <w:t>с</w:t>
            </w:r>
            <w:r>
              <w:t>сов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2768D4">
            <w:r>
              <w:t>АО «Научно-исследовательский и</w:t>
            </w:r>
            <w:r>
              <w:t>н</w:t>
            </w:r>
            <w:r>
              <w:t>ститут электронных приборов»</w:t>
            </w:r>
            <w:r>
              <w:br/>
              <w:t>Инженер 2-й категории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Не имеет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Высокие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2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Вершинина Наталья Ник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t>лаевна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D442E4" w:rsidRDefault="002768D4" w:rsidP="00F86442">
            <w:pPr>
              <w:jc w:val="center"/>
            </w:pPr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D442E4" w:rsidRDefault="002768D4" w:rsidP="00F86442">
            <w:r>
              <w:t>Гидротехническое строительство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D442E4" w:rsidRDefault="002768D4" w:rsidP="00F86442">
            <w:pPr>
              <w:ind w:right="-61"/>
            </w:pPr>
            <w:r w:rsidRPr="0013713A">
              <w:rPr>
                <w:b/>
              </w:rPr>
              <w:t>Инженер 1 категории</w:t>
            </w:r>
            <w:r>
              <w:rPr>
                <w:b/>
              </w:rPr>
              <w:t xml:space="preserve"> </w:t>
            </w:r>
            <w:r>
              <w:rPr>
                <w:bCs/>
                <w:iCs/>
              </w:rPr>
              <w:t xml:space="preserve">- </w:t>
            </w:r>
            <w:r w:rsidRPr="000B5BD7">
              <w:rPr>
                <w:bCs/>
                <w:iCs/>
              </w:rPr>
              <w:t xml:space="preserve">Колпашевский район водных путей филиал ФБУ «Администрация </w:t>
            </w:r>
            <w:r w:rsidRPr="000B5BD7">
              <w:rPr>
                <w:bCs/>
                <w:iCs/>
              </w:rPr>
              <w:lastRenderedPageBreak/>
              <w:t>Обского бассейна вну</w:t>
            </w:r>
            <w:r w:rsidRPr="000B5BD7">
              <w:rPr>
                <w:bCs/>
                <w:iCs/>
              </w:rPr>
              <w:t>т</w:t>
            </w:r>
            <w:r w:rsidRPr="000B5BD7">
              <w:rPr>
                <w:bCs/>
                <w:iCs/>
              </w:rPr>
              <w:t>ренних водных путей» (Колпашевский</w:t>
            </w:r>
            <w:r>
              <w:rPr>
                <w:bCs/>
                <w:iCs/>
              </w:rPr>
              <w:t xml:space="preserve"> </w:t>
            </w:r>
            <w:r w:rsidRPr="000B5BD7">
              <w:rPr>
                <w:bCs/>
                <w:iCs/>
              </w:rPr>
              <w:t>РВПиС)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D442E4" w:rsidRDefault="002768D4" w:rsidP="00F86442">
            <w:pPr>
              <w:jc w:val="center"/>
            </w:pPr>
            <w:r>
              <w:lastRenderedPageBreak/>
              <w:t>36489,00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D442E4" w:rsidRDefault="002768D4" w:rsidP="00F86442">
            <w:pPr>
              <w:jc w:val="center"/>
            </w:pPr>
            <w: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D442E4" w:rsidRDefault="002768D4" w:rsidP="00F86442">
            <w:pPr>
              <w:jc w:val="center"/>
            </w:pPr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8D4" w:rsidRPr="00D442E4" w:rsidRDefault="002768D4" w:rsidP="00F86442">
            <w:pPr>
              <w:jc w:val="center"/>
            </w:pPr>
            <w:r>
              <w:t>Нет</w:t>
            </w:r>
          </w:p>
        </w:tc>
      </w:tr>
      <w:tr w:rsidR="002768D4" w:rsidTr="00D16E2E">
        <w:trPr>
          <w:trHeight w:val="2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lastRenderedPageBreak/>
              <w:t>Семенов Дмитрий Ст</w:t>
            </w:r>
            <w:r w:rsidRPr="00835401">
              <w:rPr>
                <w:color w:val="FFFFFF" w:themeColor="background1"/>
              </w:rPr>
              <w:t>а</w:t>
            </w:r>
            <w:r w:rsidRPr="00835401">
              <w:rPr>
                <w:color w:val="FFFFFF" w:themeColor="background1"/>
              </w:rPr>
              <w:t>ниславович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D442E4" w:rsidRDefault="002768D4" w:rsidP="00F86442">
            <w:pPr>
              <w:jc w:val="center"/>
            </w:pPr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D442E4" w:rsidRDefault="002768D4" w:rsidP="00F86442">
            <w:pPr>
              <w:jc w:val="center"/>
            </w:pPr>
            <w:r>
              <w:t>Гидротехническое строительство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rPr>
                <w:bCs/>
                <w:iCs/>
              </w:rPr>
            </w:pPr>
            <w:r w:rsidRPr="0013713A">
              <w:rPr>
                <w:b/>
              </w:rPr>
              <w:t>Главный инженер</w:t>
            </w:r>
            <w:r>
              <w:t xml:space="preserve"> - </w:t>
            </w:r>
          </w:p>
          <w:p w:rsidR="002768D4" w:rsidRPr="00D442E4" w:rsidRDefault="002768D4" w:rsidP="00F86442">
            <w:pPr>
              <w:ind w:right="-61"/>
            </w:pPr>
            <w:r w:rsidRPr="000B5BD7">
              <w:rPr>
                <w:bCs/>
                <w:iCs/>
              </w:rPr>
              <w:t>Колпашевский район водных путей филиал ФБУ «Администрация Обского бассейна вну</w:t>
            </w:r>
            <w:r w:rsidRPr="000B5BD7">
              <w:rPr>
                <w:bCs/>
                <w:iCs/>
              </w:rPr>
              <w:t>т</w:t>
            </w:r>
            <w:r w:rsidRPr="000B5BD7">
              <w:rPr>
                <w:bCs/>
                <w:iCs/>
              </w:rPr>
              <w:t>ренних водных путей» (Колпашевский</w:t>
            </w:r>
            <w:r>
              <w:rPr>
                <w:bCs/>
                <w:iCs/>
              </w:rPr>
              <w:t xml:space="preserve"> </w:t>
            </w:r>
            <w:r w:rsidRPr="000B5BD7">
              <w:rPr>
                <w:bCs/>
                <w:iCs/>
              </w:rPr>
              <w:t>РВПиС)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D442E4" w:rsidRDefault="002768D4" w:rsidP="00F86442">
            <w:pPr>
              <w:jc w:val="center"/>
            </w:pPr>
            <w:r>
              <w:t>89470,00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D442E4" w:rsidRDefault="002768D4" w:rsidP="00F86442">
            <w:r>
              <w:t>Почетные гр</w:t>
            </w:r>
            <w:r>
              <w:t>а</w:t>
            </w:r>
            <w:r>
              <w:t>моты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D442E4" w:rsidRDefault="002768D4" w:rsidP="00F86442">
            <w:pPr>
              <w:jc w:val="center"/>
            </w:pPr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8D4" w:rsidRPr="00D442E4" w:rsidRDefault="002768D4" w:rsidP="00F86442">
            <w:pPr>
              <w:jc w:val="center"/>
              <w:rPr>
                <w:highlight w:val="yellow"/>
              </w:rPr>
            </w:pPr>
            <w:r>
              <w:t>Нет</w:t>
            </w:r>
          </w:p>
        </w:tc>
      </w:tr>
      <w:tr w:rsidR="002768D4" w:rsidTr="00D16E2E">
        <w:trPr>
          <w:trHeight w:val="2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Закутилин Иван Виктор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t>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A40E12" w:rsidRDefault="002768D4" w:rsidP="00F86442">
            <w:pPr>
              <w:jc w:val="center"/>
            </w:pPr>
            <w:r w:rsidRPr="00A40E12"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A40E12" w:rsidRDefault="002768D4" w:rsidP="00F86442">
            <w:r w:rsidRPr="00A40E12">
              <w:t>Экономика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A40E12" w:rsidRDefault="002768D4" w:rsidP="00F86442">
            <w:r w:rsidRPr="00A40E12">
              <w:rPr>
                <w:b/>
              </w:rPr>
              <w:t>Диспетчер</w:t>
            </w:r>
            <w:r>
              <w:t xml:space="preserve"> - </w:t>
            </w:r>
          </w:p>
          <w:p w:rsidR="002768D4" w:rsidRPr="00A40E12" w:rsidRDefault="002768D4" w:rsidP="00F86442">
            <w:r w:rsidRPr="00A40E12">
              <w:t>АО «Северречфлот»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A40E12" w:rsidRDefault="002768D4" w:rsidP="00F86442">
            <w:pPr>
              <w:jc w:val="center"/>
            </w:pPr>
            <w:r w:rsidRPr="00A40E12">
              <w:t>58 000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Pr="00A40E12" w:rsidRDefault="002768D4" w:rsidP="00F86442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D442E4" w:rsidRDefault="002768D4" w:rsidP="00F86442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Pr="00D442E4" w:rsidRDefault="002768D4" w:rsidP="00F86442"/>
        </w:tc>
      </w:tr>
      <w:tr w:rsidR="002768D4" w:rsidTr="00D16E2E">
        <w:trPr>
          <w:trHeight w:val="2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Юрьев М.Ю.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D874E2" w:rsidRDefault="002768D4" w:rsidP="00F86442">
            <w:pPr>
              <w:jc w:val="center"/>
            </w:pPr>
            <w: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D874E2" w:rsidRDefault="002768D4" w:rsidP="00F86442">
            <w:r>
              <w:t>Электропривод и автоматика пр</w:t>
            </w:r>
            <w:r>
              <w:t>о</w:t>
            </w:r>
            <w:r>
              <w:t>мышленных уст</w:t>
            </w:r>
            <w:r>
              <w:t>а</w:t>
            </w:r>
            <w:r>
              <w:t>новок и технол</w:t>
            </w:r>
            <w:r>
              <w:t>о</w:t>
            </w:r>
            <w:r>
              <w:t>гических компле</w:t>
            </w:r>
            <w:r>
              <w:t>к</w:t>
            </w:r>
            <w:r>
              <w:t>сов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D874E2" w:rsidRDefault="002768D4" w:rsidP="00F86442">
            <w:pPr>
              <w:rPr>
                <w:bCs/>
                <w:iCs/>
              </w:rPr>
            </w:pPr>
            <w:r w:rsidRPr="008A537B">
              <w:rPr>
                <w:b/>
                <w:bCs/>
                <w:iCs/>
              </w:rPr>
              <w:t>Инженер-конструктор</w:t>
            </w:r>
            <w:r>
              <w:rPr>
                <w:bCs/>
                <w:iCs/>
              </w:rPr>
              <w:t xml:space="preserve"> -</w:t>
            </w:r>
          </w:p>
          <w:p w:rsidR="002768D4" w:rsidRPr="00EC7A40" w:rsidRDefault="002768D4" w:rsidP="00F86442">
            <w:r w:rsidRPr="00EC7A40">
              <w:rPr>
                <w:bCs/>
                <w:iCs/>
                <w:szCs w:val="22"/>
              </w:rPr>
              <w:t>ЗАО «Сибирский эле</w:t>
            </w:r>
            <w:r w:rsidRPr="00EC7A40">
              <w:rPr>
                <w:bCs/>
                <w:iCs/>
                <w:szCs w:val="22"/>
              </w:rPr>
              <w:t>к</w:t>
            </w:r>
            <w:r w:rsidRPr="00EC7A40">
              <w:rPr>
                <w:bCs/>
                <w:iCs/>
                <w:szCs w:val="22"/>
              </w:rPr>
              <w:t>тротехнический завод»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D442E4" w:rsidRDefault="002768D4" w:rsidP="00F86442">
            <w:pPr>
              <w:jc w:val="center"/>
            </w:pPr>
            <w:r>
              <w:t>40 000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D442E4" w:rsidRDefault="002768D4" w:rsidP="00F86442">
            <w:r>
              <w:t>Объявлена благодарность к дню маш</w:t>
            </w:r>
            <w:r>
              <w:t>и</w:t>
            </w:r>
            <w:r>
              <w:t>ностроения и выдана дене</w:t>
            </w:r>
            <w:r>
              <w:t>ж</w:t>
            </w:r>
            <w:r>
              <w:t>ная премия.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D442E4" w:rsidRDefault="002768D4" w:rsidP="00F86442">
            <w:r>
              <w:t>Грамотный, о</w:t>
            </w:r>
            <w:r>
              <w:t>т</w:t>
            </w:r>
            <w:r>
              <w:t>ветственный сп</w:t>
            </w:r>
            <w:r>
              <w:t>е</w:t>
            </w:r>
            <w:r>
              <w:t>циалист. Всегда быстро и коррек</w:t>
            </w:r>
            <w:r>
              <w:t>т</w:t>
            </w:r>
            <w:r>
              <w:t>но справляется с поставленными задачами.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8D4" w:rsidRPr="00D442E4" w:rsidRDefault="002768D4" w:rsidP="00F86442">
            <w:pPr>
              <w:jc w:val="center"/>
            </w:pPr>
            <w:r>
              <w:t>Нет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bCs/>
                <w:color w:val="FFFFFF" w:themeColor="background1"/>
              </w:rPr>
            </w:pPr>
            <w:r w:rsidRPr="00835401">
              <w:rPr>
                <w:bCs/>
                <w:color w:val="FFFFFF" w:themeColor="background1"/>
              </w:rPr>
              <w:t>Выпусуник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Информационные системы и техн</w:t>
            </w:r>
            <w:r>
              <w:t>о</w:t>
            </w:r>
            <w:r>
              <w:t>логии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АО «Научно-исследовательский и</w:t>
            </w:r>
            <w:r>
              <w:t>н</w:t>
            </w:r>
            <w:r>
              <w:t>ститут электронных приборов»</w:t>
            </w:r>
            <w:r>
              <w:br/>
              <w:t>Инженер 2-й категории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Не имеет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Высокие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Козлов Денис Николаевич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Организация пер</w:t>
            </w:r>
            <w:r>
              <w:t>е</w:t>
            </w:r>
            <w:r>
              <w:t>возок и управл</w:t>
            </w:r>
            <w:r>
              <w:t>е</w:t>
            </w:r>
            <w:r>
              <w:t xml:space="preserve">ние на транспорте (по видам)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Электромонтажник с</w:t>
            </w:r>
            <w:r>
              <w:t>у</w:t>
            </w:r>
            <w:r>
              <w:t>довой 5 разряд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55769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Благодарс</w:t>
            </w:r>
            <w:r>
              <w:t>т</w:t>
            </w:r>
            <w:r>
              <w:t>венное письмо Енисейского пароходства,</w:t>
            </w:r>
          </w:p>
          <w:p w:rsidR="002768D4" w:rsidRDefault="002768D4">
            <w:r>
              <w:t xml:space="preserve">Благодарность </w:t>
            </w:r>
            <w:r>
              <w:lastRenderedPageBreak/>
              <w:t>КСЦ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/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lastRenderedPageBreak/>
              <w:t>Комкин Але</w:t>
            </w:r>
            <w:r w:rsidRPr="00835401">
              <w:rPr>
                <w:color w:val="FFFFFF" w:themeColor="background1"/>
              </w:rPr>
              <w:t>к</w:t>
            </w:r>
            <w:r w:rsidRPr="00835401">
              <w:rPr>
                <w:color w:val="FFFFFF" w:themeColor="background1"/>
              </w:rPr>
              <w:t>сандр Але</w:t>
            </w:r>
            <w:r w:rsidRPr="00835401">
              <w:rPr>
                <w:color w:val="FFFFFF" w:themeColor="background1"/>
              </w:rPr>
              <w:t>к</w:t>
            </w:r>
            <w:r w:rsidRPr="00835401">
              <w:rPr>
                <w:color w:val="FFFFFF" w:themeColor="background1"/>
              </w:rPr>
              <w:t>сандрович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Судовождение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/>
          <w:p w:rsidR="002768D4" w:rsidRDefault="002768D4">
            <w:r>
              <w:t>Третий помощник к</w:t>
            </w:r>
            <w:r>
              <w:t>а</w:t>
            </w:r>
            <w:r>
              <w:t>питана, третий помо</w:t>
            </w:r>
            <w:r>
              <w:t>щ</w:t>
            </w:r>
            <w:r>
              <w:t>ник механика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35906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Корчагин Е</w:t>
            </w:r>
            <w:r w:rsidRPr="00835401">
              <w:rPr>
                <w:color w:val="FFFFFF" w:themeColor="background1"/>
              </w:rPr>
              <w:t>в</w:t>
            </w:r>
            <w:r w:rsidRPr="00835401">
              <w:rPr>
                <w:color w:val="FFFFFF" w:themeColor="background1"/>
              </w:rPr>
              <w:t>гений Павл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t>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Техническая эк</w:t>
            </w:r>
            <w:r>
              <w:t>с</w:t>
            </w:r>
            <w:r>
              <w:t>плуатация судов и судового оборуд</w:t>
            </w:r>
            <w:r>
              <w:t>о</w:t>
            </w:r>
            <w:r>
              <w:t xml:space="preserve">вания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Первый помощник электромеханика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40483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 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Кочнев Вадим Сергеевич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Техническая эк</w:t>
            </w:r>
            <w:r>
              <w:t>с</w:t>
            </w:r>
            <w:r>
              <w:t>плуатация судов и судового оборуд</w:t>
            </w:r>
            <w:r>
              <w:t>о</w:t>
            </w:r>
            <w:r>
              <w:t xml:space="preserve">вания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Механик, сменный к</w:t>
            </w:r>
            <w:r>
              <w:t>а</w:t>
            </w:r>
            <w:r>
              <w:t>питан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40670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Грамота КСЦ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Малютин Ан</w:t>
            </w:r>
            <w:r w:rsidRPr="00835401">
              <w:rPr>
                <w:color w:val="FFFFFF" w:themeColor="background1"/>
              </w:rPr>
              <w:t>д</w:t>
            </w:r>
            <w:r w:rsidRPr="00835401">
              <w:rPr>
                <w:color w:val="FFFFFF" w:themeColor="background1"/>
              </w:rPr>
              <w:t>рей Сергеевич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Эксплуатация с</w:t>
            </w:r>
            <w:r>
              <w:t>у</w:t>
            </w:r>
            <w:r>
              <w:t>дового электр</w:t>
            </w:r>
            <w:r>
              <w:t>о</w:t>
            </w:r>
            <w:r>
              <w:t>оборудования и средств автомат</w:t>
            </w:r>
            <w:r>
              <w:t>и</w:t>
            </w:r>
            <w:r>
              <w:t xml:space="preserve">ки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Машинист крана (кр</w:t>
            </w:r>
            <w:r>
              <w:t>а</w:t>
            </w:r>
            <w:r>
              <w:t>новщик)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39501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 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Маркин Иван Николаевич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Организация пер</w:t>
            </w:r>
            <w:r>
              <w:t>е</w:t>
            </w:r>
            <w:r>
              <w:t>возок и управл</w:t>
            </w:r>
            <w:r>
              <w:t>е</w:t>
            </w:r>
            <w:r>
              <w:t xml:space="preserve">ние на транспорте (по видам)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Третий помощник к</w:t>
            </w:r>
            <w:r>
              <w:t>а</w:t>
            </w:r>
            <w:r>
              <w:t>питана, третий помо</w:t>
            </w:r>
            <w:r>
              <w:t>щ</w:t>
            </w:r>
            <w:r>
              <w:t>ник механика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7324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 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Мискевич Д</w:t>
            </w:r>
            <w:r w:rsidRPr="00835401">
              <w:rPr>
                <w:color w:val="FFFFFF" w:themeColor="background1"/>
              </w:rPr>
              <w:t>е</w:t>
            </w:r>
            <w:r w:rsidRPr="00835401">
              <w:rPr>
                <w:color w:val="FFFFFF" w:themeColor="background1"/>
              </w:rPr>
              <w:t>нис Сергеевич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Судовождение Эксплуатация с</w:t>
            </w:r>
            <w:r>
              <w:t>у</w:t>
            </w:r>
            <w:r>
              <w:t>довых энергетич</w:t>
            </w:r>
            <w:r>
              <w:t>е</w:t>
            </w:r>
            <w:r>
              <w:t>ских установок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Третий помощник к</w:t>
            </w:r>
            <w:r>
              <w:t>а</w:t>
            </w:r>
            <w:r>
              <w:t>питана, третий помо</w:t>
            </w:r>
            <w:r>
              <w:t>щ</w:t>
            </w:r>
            <w:r>
              <w:lastRenderedPageBreak/>
              <w:t>ник механика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lastRenderedPageBreak/>
              <w:t>32435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 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lastRenderedPageBreak/>
              <w:t>Павлов Андрей Александрович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Электроэнергет</w:t>
            </w:r>
            <w:r>
              <w:t>и</w:t>
            </w:r>
            <w:r>
              <w:t>ка и электроте</w:t>
            </w:r>
            <w:r>
              <w:t>х</w:t>
            </w:r>
            <w:r>
              <w:t>ника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Моторист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29823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 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Рухляда Вяч</w:t>
            </w:r>
            <w:r w:rsidRPr="00835401">
              <w:rPr>
                <w:color w:val="FFFFFF" w:themeColor="background1"/>
              </w:rPr>
              <w:t>е</w:t>
            </w:r>
            <w:r w:rsidRPr="00835401">
              <w:rPr>
                <w:color w:val="FFFFFF" w:themeColor="background1"/>
              </w:rPr>
              <w:t>слав Алексан</w:t>
            </w:r>
            <w:r w:rsidRPr="00835401">
              <w:rPr>
                <w:color w:val="FFFFFF" w:themeColor="background1"/>
              </w:rPr>
              <w:t>д</w:t>
            </w:r>
            <w:r w:rsidRPr="00835401">
              <w:rPr>
                <w:color w:val="FFFFFF" w:themeColor="background1"/>
              </w:rPr>
              <w:t>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 w:rsidP="00D16E2E">
            <w:r>
              <w:t>Старший помощник капитана, первый п</w:t>
            </w:r>
            <w:r>
              <w:t>о</w:t>
            </w:r>
            <w:r>
              <w:t>мощник механика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62857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Грамота Ен</w:t>
            </w:r>
            <w:r>
              <w:t>и</w:t>
            </w:r>
            <w:r>
              <w:t>сейского пар</w:t>
            </w:r>
            <w:r>
              <w:t>о</w:t>
            </w:r>
            <w:r>
              <w:t>ходства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Садовников Максим В</w:t>
            </w:r>
            <w:r w:rsidRPr="00835401">
              <w:rPr>
                <w:color w:val="FFFFFF" w:themeColor="background1"/>
              </w:rPr>
              <w:t>а</w:t>
            </w:r>
            <w:r w:rsidRPr="00835401">
              <w:rPr>
                <w:color w:val="FFFFFF" w:themeColor="background1"/>
              </w:rPr>
              <w:t>лерьевич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Эксплуатация с</w:t>
            </w:r>
            <w:r>
              <w:t>у</w:t>
            </w:r>
            <w:r>
              <w:t>довых энергетич</w:t>
            </w:r>
            <w:r>
              <w:t>е</w:t>
            </w:r>
            <w:r>
              <w:t>ских установок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Моторист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26913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Благодарс</w:t>
            </w:r>
            <w:r>
              <w:t>т</w:t>
            </w:r>
            <w:r>
              <w:t>венное письмо ЕРП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Соломатин Дмитрий Се</w:t>
            </w:r>
            <w:r w:rsidRPr="00835401">
              <w:rPr>
                <w:color w:val="FFFFFF" w:themeColor="background1"/>
              </w:rPr>
              <w:t>р</w:t>
            </w:r>
            <w:r w:rsidRPr="00835401">
              <w:rPr>
                <w:color w:val="FFFFFF" w:themeColor="background1"/>
              </w:rPr>
              <w:t>геевич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Техническая эк</w:t>
            </w:r>
            <w:r>
              <w:t>с</w:t>
            </w:r>
            <w:r>
              <w:t>плуатация судов и судового оборуд</w:t>
            </w:r>
            <w:r>
              <w:t>о</w:t>
            </w:r>
            <w:r>
              <w:t xml:space="preserve">вания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Заместитель начальн</w:t>
            </w:r>
            <w:r>
              <w:t>и</w:t>
            </w:r>
            <w:r>
              <w:t xml:space="preserve">ка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47598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 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Тесленко Ефим Викторович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Организация пер</w:t>
            </w:r>
            <w:r>
              <w:t>е</w:t>
            </w:r>
            <w:r>
              <w:t>возок и управл</w:t>
            </w:r>
            <w:r>
              <w:t>е</w:t>
            </w:r>
            <w:r>
              <w:t xml:space="preserve">ние на транспорте (по видам)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Инженер-механик 2 к</w:t>
            </w:r>
            <w:r>
              <w:t>а</w:t>
            </w:r>
            <w:r>
              <w:t>тегории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34686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 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Фесенко Ник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t>лай Иванович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Эксплуатация с</w:t>
            </w:r>
            <w:r>
              <w:t>у</w:t>
            </w:r>
            <w:r>
              <w:t>довых энергетич</w:t>
            </w:r>
            <w:r>
              <w:t>е</w:t>
            </w:r>
            <w:r>
              <w:t>ских установок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Капитан-механик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62288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Грамота Ен</w:t>
            </w:r>
            <w:r>
              <w:t>и</w:t>
            </w:r>
            <w:r>
              <w:t>сейского пар</w:t>
            </w:r>
            <w:r>
              <w:t>о</w:t>
            </w:r>
            <w:r>
              <w:t>ходства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Червяков А</w:t>
            </w:r>
            <w:r w:rsidRPr="00835401">
              <w:rPr>
                <w:color w:val="FFFFFF" w:themeColor="background1"/>
              </w:rPr>
              <w:t>н</w:t>
            </w:r>
            <w:r w:rsidRPr="00835401">
              <w:rPr>
                <w:color w:val="FFFFFF" w:themeColor="background1"/>
              </w:rPr>
              <w:t>тон Виктор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t>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Техническая эк</w:t>
            </w:r>
            <w:r>
              <w:t>с</w:t>
            </w:r>
            <w:r>
              <w:t>плуатация судов и судового оборуд</w:t>
            </w:r>
            <w:r>
              <w:t>о</w:t>
            </w:r>
            <w:r>
              <w:t xml:space="preserve">вания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Старший помощник капитана, первый п</w:t>
            </w:r>
            <w:r>
              <w:t>о</w:t>
            </w:r>
            <w:r>
              <w:t>мощник механика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73432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Грамота Ен</w:t>
            </w:r>
            <w:r>
              <w:t>и</w:t>
            </w:r>
            <w:r>
              <w:t>сейского пар</w:t>
            </w:r>
            <w:r>
              <w:t>о</w:t>
            </w:r>
            <w:r>
              <w:t>ходства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Чирков Але</w:t>
            </w:r>
            <w:r w:rsidRPr="00835401">
              <w:rPr>
                <w:color w:val="FFFFFF" w:themeColor="background1"/>
              </w:rPr>
              <w:t>к</w:t>
            </w:r>
            <w:r w:rsidRPr="00835401">
              <w:rPr>
                <w:color w:val="FFFFFF" w:themeColor="background1"/>
              </w:rPr>
              <w:t>сандр Ан</w:t>
            </w:r>
            <w:r w:rsidRPr="00835401">
              <w:rPr>
                <w:color w:val="FFFFFF" w:themeColor="background1"/>
              </w:rPr>
              <w:t>а</w:t>
            </w:r>
            <w:r w:rsidRPr="00835401">
              <w:rPr>
                <w:color w:val="FFFFFF" w:themeColor="background1"/>
              </w:rPr>
              <w:lastRenderedPageBreak/>
              <w:t>тольевич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lastRenderedPageBreak/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Электроэнергет</w:t>
            </w:r>
            <w:r>
              <w:t>и</w:t>
            </w:r>
            <w:r>
              <w:t>ка и электроте</w:t>
            </w:r>
            <w:r>
              <w:t>х</w:t>
            </w:r>
            <w:r>
              <w:lastRenderedPageBreak/>
              <w:t>ника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lastRenderedPageBreak/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lastRenderedPageBreak/>
              <w:t>Машинист крана (кр</w:t>
            </w:r>
            <w:r>
              <w:t>а</w:t>
            </w:r>
            <w:r>
              <w:t>новщик)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lastRenderedPageBreak/>
              <w:t>55639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Грамота КСЦ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lastRenderedPageBreak/>
              <w:t>Шпеттер Вл</w:t>
            </w:r>
            <w:r w:rsidRPr="00835401">
              <w:rPr>
                <w:color w:val="FFFFFF" w:themeColor="background1"/>
              </w:rPr>
              <w:t>а</w:t>
            </w:r>
            <w:r w:rsidRPr="00835401">
              <w:rPr>
                <w:color w:val="FFFFFF" w:themeColor="background1"/>
              </w:rPr>
              <w:t>дислав Стан</w:t>
            </w:r>
            <w:r w:rsidRPr="00835401">
              <w:rPr>
                <w:color w:val="FFFFFF" w:themeColor="background1"/>
              </w:rPr>
              <w:t>и</w:t>
            </w:r>
            <w:r w:rsidRPr="00835401">
              <w:rPr>
                <w:color w:val="FFFFFF" w:themeColor="background1"/>
              </w:rPr>
              <w:t>славович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Судовождение Эксплуатация с</w:t>
            </w:r>
            <w:r>
              <w:t>у</w:t>
            </w:r>
            <w:r>
              <w:t>довых энергетич</w:t>
            </w:r>
            <w:r>
              <w:t>е</w:t>
            </w:r>
            <w:r>
              <w:t>ских установок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 w:rsidP="00D16E2E">
            <w:r>
              <w:t>Второй помощник к</w:t>
            </w:r>
            <w:r>
              <w:t>а</w:t>
            </w:r>
            <w:r>
              <w:t>питана-второй помо</w:t>
            </w:r>
            <w:r>
              <w:t>щ</w:t>
            </w:r>
            <w:r>
              <w:t>ник механика-с 14.08.17 старпом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37625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 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trHeight w:val="451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Федоренко А.Е.</w:t>
            </w:r>
          </w:p>
          <w:p w:rsidR="002768D4" w:rsidRPr="00835401" w:rsidRDefault="002768D4" w:rsidP="00F86442">
            <w:pPr>
              <w:rPr>
                <w:color w:val="FFFFFF" w:themeColor="background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2016</w:t>
            </w:r>
          </w:p>
          <w:p w:rsidR="002768D4" w:rsidRDefault="002768D4" w:rsidP="00F86442"/>
          <w:p w:rsidR="002768D4" w:rsidRDefault="002768D4" w:rsidP="00F86442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D16E2E">
            <w:r>
              <w:t>Управление транспортными системами и лог</w:t>
            </w:r>
            <w:r>
              <w:t>и</w:t>
            </w:r>
            <w:r>
              <w:t>ческим сервисом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ПАО«Мурманский морской торговый порт»</w:t>
            </w:r>
          </w:p>
          <w:p w:rsidR="002768D4" w:rsidRDefault="002768D4" w:rsidP="00D16E2E">
            <w:r>
              <w:t>Начальник складского хозяйства (сменный)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96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Челгунова Е.В.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D16E2E">
            <w:r>
              <w:t>Управление транспортными системами и лог</w:t>
            </w:r>
            <w:r>
              <w:t>и</w:t>
            </w:r>
            <w:r>
              <w:t>ческим сервисом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ПАО «Мурманский морской торговый порт»</w:t>
            </w:r>
          </w:p>
          <w:p w:rsidR="002768D4" w:rsidRDefault="002768D4" w:rsidP="00F86442">
            <w:r>
              <w:t>Кладовщик 2 разряда складской группы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Комкин Але</w:t>
            </w:r>
            <w:r w:rsidRPr="00835401">
              <w:rPr>
                <w:color w:val="FFFFFF" w:themeColor="background1"/>
              </w:rPr>
              <w:t>к</w:t>
            </w:r>
            <w:r w:rsidRPr="00835401">
              <w:rPr>
                <w:color w:val="FFFFFF" w:themeColor="background1"/>
              </w:rPr>
              <w:t>сандр Але</w:t>
            </w:r>
            <w:r w:rsidRPr="00835401">
              <w:rPr>
                <w:color w:val="FFFFFF" w:themeColor="background1"/>
              </w:rPr>
              <w:t>к</w:t>
            </w:r>
            <w:r w:rsidRPr="00835401">
              <w:rPr>
                <w:color w:val="FFFFFF" w:themeColor="background1"/>
              </w:rPr>
              <w:t>сандрович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Судовождение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 w:rsidP="00F86442">
            <w:r>
              <w:t>Третий помощник к</w:t>
            </w:r>
            <w:r>
              <w:t>а</w:t>
            </w:r>
            <w:r>
              <w:t>питана, третий помо</w:t>
            </w:r>
            <w:r>
              <w:t>щ</w:t>
            </w:r>
            <w:r>
              <w:t>ник механика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35906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 w:rsidP="00F86442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Брюханов Александр Сергеевич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Эксплуатация с</w:t>
            </w:r>
            <w:r>
              <w:t>у</w:t>
            </w:r>
            <w:r>
              <w:t>довых энергетич</w:t>
            </w:r>
            <w:r>
              <w:t>е</w:t>
            </w:r>
            <w:r>
              <w:t>ских установок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r>
              <w:rPr>
                <w:bCs/>
                <w:iCs/>
              </w:rPr>
              <w:t>ОАО «Ленское объед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ненное речное пар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ходство»</w:t>
            </w:r>
          </w:p>
          <w:p w:rsidR="002768D4" w:rsidRDefault="002768D4" w:rsidP="00F86442">
            <w:r>
              <w:t>Третий помощник к</w:t>
            </w:r>
            <w:r>
              <w:t>а</w:t>
            </w:r>
            <w:r>
              <w:t>питана, третий помо</w:t>
            </w:r>
            <w:r>
              <w:t>щ</w:t>
            </w:r>
            <w:r>
              <w:t>ник механика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35000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Нареканий нет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 w:rsidP="00F86442"/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Колосков В</w:t>
            </w:r>
            <w:r w:rsidRPr="00835401">
              <w:rPr>
                <w:color w:val="FFFFFF" w:themeColor="background1"/>
              </w:rPr>
              <w:t>и</w:t>
            </w:r>
            <w:r w:rsidRPr="00835401">
              <w:rPr>
                <w:color w:val="FFFFFF" w:themeColor="background1"/>
              </w:rPr>
              <w:lastRenderedPageBreak/>
              <w:t>талий Викт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t>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lastRenderedPageBreak/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Судовождение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 xml:space="preserve">Сменный капитан - </w:t>
            </w:r>
            <w:r>
              <w:lastRenderedPageBreak/>
              <w:t>сменный механик т/х «БТМ-451» АО «С</w:t>
            </w:r>
            <w:r>
              <w:t>е</w:t>
            </w:r>
            <w:r>
              <w:t xml:space="preserve">верречфлот»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lastRenderedPageBreak/>
              <w:t>45 000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 xml:space="preserve">Благодарность </w:t>
            </w:r>
            <w:r>
              <w:lastRenderedPageBreak/>
              <w:t>АО «Севе</w:t>
            </w:r>
            <w:r>
              <w:t>р</w:t>
            </w:r>
            <w:r>
              <w:t>речфлот»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ind w:left="113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>
            <w:pPr>
              <w:rPr>
                <w:i/>
              </w:rPr>
            </w:pPr>
          </w:p>
        </w:tc>
      </w:tr>
      <w:tr w:rsidR="002768D4" w:rsidTr="00D16E2E">
        <w:trPr>
          <w:trHeight w:val="2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lastRenderedPageBreak/>
              <w:t>Колосков В</w:t>
            </w:r>
            <w:r w:rsidRPr="00835401">
              <w:rPr>
                <w:color w:val="FFFFFF" w:themeColor="background1"/>
              </w:rPr>
              <w:t>и</w:t>
            </w:r>
            <w:r w:rsidRPr="00835401">
              <w:rPr>
                <w:color w:val="FFFFFF" w:themeColor="background1"/>
              </w:rPr>
              <w:t>талий Викт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t>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A40E12" w:rsidRDefault="002768D4" w:rsidP="00F86442">
            <w:pPr>
              <w:jc w:val="center"/>
            </w:pPr>
            <w:r w:rsidRPr="00A40E12"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A40E12" w:rsidRDefault="002768D4" w:rsidP="00F86442">
            <w:r w:rsidRPr="00A40E12">
              <w:t>Судовождение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A40E12" w:rsidRDefault="002768D4" w:rsidP="00F86442">
            <w:r w:rsidRPr="00A40E12">
              <w:rPr>
                <w:b/>
              </w:rPr>
              <w:t>Сменный капитан – сменный механик т/х «БТМ-451»</w:t>
            </w:r>
            <w:r>
              <w:t xml:space="preserve"> - </w:t>
            </w:r>
            <w:r w:rsidRPr="00A40E12">
              <w:t>АО «С</w:t>
            </w:r>
            <w:r w:rsidRPr="00A40E12">
              <w:t>е</w:t>
            </w:r>
            <w:r w:rsidRPr="00A40E12">
              <w:t>верречфлот»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A40E12" w:rsidRDefault="002768D4" w:rsidP="00F86442">
            <w:pPr>
              <w:jc w:val="center"/>
            </w:pPr>
            <w:r w:rsidRPr="00A40E12">
              <w:t>50 000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A40E12" w:rsidRDefault="002768D4" w:rsidP="00F86442">
            <w:r w:rsidRPr="00A40E12">
              <w:t>Благодарности АО «Севе</w:t>
            </w:r>
            <w:r w:rsidRPr="00A40E12">
              <w:t>р</w:t>
            </w:r>
            <w:r w:rsidRPr="00A40E12">
              <w:t>речфлот»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D442E4" w:rsidRDefault="002768D4" w:rsidP="00F86442">
            <w:pPr>
              <w:spacing w:line="240" w:lineRule="exact"/>
              <w:rPr>
                <w:spacing w:val="-1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Pr="00D442E4" w:rsidRDefault="002768D4" w:rsidP="00F86442">
            <w:pPr>
              <w:rPr>
                <w:i/>
              </w:rPr>
            </w:pPr>
          </w:p>
        </w:tc>
      </w:tr>
      <w:tr w:rsidR="002768D4" w:rsidTr="00D16E2E">
        <w:trPr>
          <w:trHeight w:val="2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Соболевская Анастасия Александровна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A40E12" w:rsidRDefault="002768D4" w:rsidP="00F86442">
            <w:pPr>
              <w:jc w:val="center"/>
            </w:pPr>
            <w:r w:rsidRPr="00A40E12"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A40E12" w:rsidRDefault="002768D4" w:rsidP="00F86442">
            <w:r w:rsidRPr="00A40E12">
              <w:t>Экономика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A40E12" w:rsidRDefault="002768D4" w:rsidP="00F86442">
            <w:r w:rsidRPr="00A40E12">
              <w:rPr>
                <w:b/>
              </w:rPr>
              <w:t>Специалист по учету доходов</w:t>
            </w:r>
            <w:r>
              <w:t xml:space="preserve"> - </w:t>
            </w:r>
            <w:r w:rsidRPr="00A40E12">
              <w:t>АО «Севе</w:t>
            </w:r>
            <w:r w:rsidRPr="00A40E12">
              <w:t>р</w:t>
            </w:r>
            <w:r w:rsidRPr="00A40E12">
              <w:t>речфлот»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A40E12" w:rsidRDefault="002768D4" w:rsidP="00F86442">
            <w:pPr>
              <w:jc w:val="center"/>
            </w:pPr>
            <w:r w:rsidRPr="00A40E12">
              <w:t>43 000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Pr="00A40E12" w:rsidRDefault="002768D4" w:rsidP="00F86442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D442E4" w:rsidRDefault="002768D4" w:rsidP="00F86442">
            <w:pPr>
              <w:spacing w:line="240" w:lineRule="exact"/>
              <w:rPr>
                <w:spacing w:val="-1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Pr="00D442E4" w:rsidRDefault="002768D4" w:rsidP="00F86442">
            <w:pPr>
              <w:rPr>
                <w:i/>
              </w:rPr>
            </w:pPr>
          </w:p>
        </w:tc>
      </w:tr>
      <w:tr w:rsidR="002768D4" w:rsidTr="00D16E2E">
        <w:trPr>
          <w:trHeight w:val="2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Зобнина Але</w:t>
            </w:r>
            <w:r w:rsidRPr="00835401">
              <w:rPr>
                <w:color w:val="FFFFFF" w:themeColor="background1"/>
              </w:rPr>
              <w:t>к</w:t>
            </w:r>
            <w:r w:rsidRPr="00835401">
              <w:rPr>
                <w:color w:val="FFFFFF" w:themeColor="background1"/>
              </w:rPr>
              <w:t>сандра Вад</w:t>
            </w:r>
            <w:r w:rsidRPr="00835401">
              <w:rPr>
                <w:color w:val="FFFFFF" w:themeColor="background1"/>
              </w:rPr>
              <w:t>и</w:t>
            </w:r>
            <w:r w:rsidRPr="00835401">
              <w:rPr>
                <w:color w:val="FFFFFF" w:themeColor="background1"/>
              </w:rPr>
              <w:t>мовна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A40E12" w:rsidRDefault="002768D4" w:rsidP="00F86442">
            <w:pPr>
              <w:jc w:val="center"/>
            </w:pPr>
            <w:r w:rsidRPr="00A40E12"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A40E12" w:rsidRDefault="002768D4" w:rsidP="00F86442">
            <w:r w:rsidRPr="00A40E12">
              <w:t>Экономика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A40E12" w:rsidRDefault="002768D4" w:rsidP="00F86442">
            <w:r w:rsidRPr="00A40E12">
              <w:rPr>
                <w:b/>
              </w:rPr>
              <w:t>Специалист отдела информационных технологий</w:t>
            </w:r>
            <w:r>
              <w:t xml:space="preserve"> - </w:t>
            </w:r>
            <w:r w:rsidRPr="00A40E12">
              <w:t>АО «С</w:t>
            </w:r>
            <w:r w:rsidRPr="00A40E12">
              <w:t>е</w:t>
            </w:r>
            <w:r w:rsidRPr="00A40E12">
              <w:t>верречфлот»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A40E12" w:rsidRDefault="002768D4" w:rsidP="00F86442">
            <w:pPr>
              <w:jc w:val="center"/>
            </w:pPr>
            <w:r w:rsidRPr="00A40E12">
              <w:t>41 000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Pr="00A40E12" w:rsidRDefault="002768D4" w:rsidP="00F86442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D442E4" w:rsidRDefault="002768D4" w:rsidP="00F86442">
            <w:pPr>
              <w:spacing w:line="220" w:lineRule="exact"/>
              <w:rPr>
                <w:spacing w:val="-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Pr="00D442E4" w:rsidRDefault="002768D4" w:rsidP="00F86442">
            <w:pPr>
              <w:rPr>
                <w:i/>
              </w:rPr>
            </w:pP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Багаев Игорь Иванович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 xml:space="preserve">Судовождение </w:t>
            </w:r>
          </w:p>
          <w:p w:rsidR="002768D4" w:rsidRDefault="002768D4">
            <w:r>
              <w:t>Инженер-судоводитель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Старший помощник капитана, первый п</w:t>
            </w:r>
            <w:r>
              <w:t>о</w:t>
            </w:r>
            <w:r>
              <w:t>мощник механика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87251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Благодарс</w:t>
            </w:r>
            <w:r>
              <w:t>т</w:t>
            </w:r>
            <w:r>
              <w:t>венное письмо ЕРП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Безделев М</w:t>
            </w:r>
            <w:r w:rsidRPr="00835401">
              <w:rPr>
                <w:color w:val="FFFFFF" w:themeColor="background1"/>
              </w:rPr>
              <w:t>и</w:t>
            </w:r>
            <w:r w:rsidRPr="00835401">
              <w:rPr>
                <w:color w:val="FFFFFF" w:themeColor="background1"/>
              </w:rPr>
              <w:t>хаил Сергеевич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Эксплуатация с</w:t>
            </w:r>
            <w:r>
              <w:t>у</w:t>
            </w:r>
            <w:r>
              <w:t>довых энергетич</w:t>
            </w:r>
            <w:r>
              <w:t>е</w:t>
            </w:r>
            <w:r>
              <w:t>ских установок, техник-судомеханик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Механик, сменный к</w:t>
            </w:r>
            <w:r>
              <w:t>а</w:t>
            </w:r>
            <w:r>
              <w:t>питан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78035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Грамота КСЦ, Грамота Ен</w:t>
            </w:r>
            <w:r>
              <w:t>и</w:t>
            </w:r>
            <w:r>
              <w:t>сейского пар</w:t>
            </w:r>
            <w:r>
              <w:t>о</w:t>
            </w:r>
            <w:r>
              <w:t>ходства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Булгаков Юрий Олег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t>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Технология тран</w:t>
            </w:r>
            <w:r>
              <w:t>с</w:t>
            </w:r>
            <w:r>
              <w:t>портных проце</w:t>
            </w:r>
            <w:r>
              <w:t>с</w:t>
            </w:r>
            <w:r>
              <w:t>сов, бакалавр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Второй помощник к</w:t>
            </w:r>
            <w:r>
              <w:t>а</w:t>
            </w:r>
            <w:r>
              <w:t>питана-второй помо</w:t>
            </w:r>
            <w:r>
              <w:t>щ</w:t>
            </w:r>
            <w:r>
              <w:t>ник механика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49474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 xml:space="preserve">Зорин Дмитрий </w:t>
            </w:r>
            <w:r w:rsidRPr="00835401">
              <w:rPr>
                <w:color w:val="FFFFFF" w:themeColor="background1"/>
              </w:rPr>
              <w:lastRenderedPageBreak/>
              <w:t>Константин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t>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lastRenderedPageBreak/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Эксплуатация с</w:t>
            </w:r>
            <w:r>
              <w:t>у</w:t>
            </w:r>
            <w:r>
              <w:lastRenderedPageBreak/>
              <w:t>дового электр</w:t>
            </w:r>
            <w:r>
              <w:t>о</w:t>
            </w:r>
            <w:r>
              <w:t>оборудования и средств автомат</w:t>
            </w:r>
            <w:r>
              <w:t>и</w:t>
            </w:r>
            <w:r>
              <w:t>ки, техник-электромеханик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lastRenderedPageBreak/>
              <w:t>АО «Енисейское ре</w:t>
            </w:r>
            <w:r>
              <w:t>ч</w:t>
            </w:r>
            <w:r>
              <w:lastRenderedPageBreak/>
              <w:t>ное пароходство»</w:t>
            </w:r>
          </w:p>
          <w:p w:rsidR="002768D4" w:rsidRDefault="002768D4">
            <w:r>
              <w:t>Моторист-рулевой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lastRenderedPageBreak/>
              <w:t>30363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lastRenderedPageBreak/>
              <w:t>Обухов Вит</w:t>
            </w:r>
            <w:r w:rsidRPr="00835401">
              <w:rPr>
                <w:color w:val="FFFFFF" w:themeColor="background1"/>
              </w:rPr>
              <w:t>а</w:t>
            </w:r>
            <w:r w:rsidRPr="00835401">
              <w:rPr>
                <w:color w:val="FFFFFF" w:themeColor="background1"/>
              </w:rPr>
              <w:t>лий Михайл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t>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Эксплуатация Внутренних во</w:t>
            </w:r>
            <w:r>
              <w:t>д</w:t>
            </w:r>
            <w:r>
              <w:t>ных путей, техник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Первый помощник м</w:t>
            </w:r>
            <w:r>
              <w:t>е</w:t>
            </w:r>
            <w:r>
              <w:t>ханика-третий помо</w:t>
            </w:r>
            <w:r>
              <w:t>щ</w:t>
            </w:r>
            <w:r>
              <w:t>ник командира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73852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Благодарс</w:t>
            </w:r>
            <w:r>
              <w:t>т</w:t>
            </w:r>
            <w:r>
              <w:t>венное письмо ЕРП, Грамота Енисейского пароходства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Симонов Але</w:t>
            </w:r>
            <w:r w:rsidRPr="00835401">
              <w:rPr>
                <w:color w:val="FFFFFF" w:themeColor="background1"/>
              </w:rPr>
              <w:t>к</w:t>
            </w:r>
            <w:r w:rsidRPr="00835401">
              <w:rPr>
                <w:color w:val="FFFFFF" w:themeColor="background1"/>
              </w:rPr>
              <w:t>сандр Стан</w:t>
            </w:r>
            <w:r w:rsidRPr="00835401">
              <w:rPr>
                <w:color w:val="FFFFFF" w:themeColor="background1"/>
              </w:rPr>
              <w:t>и</w:t>
            </w:r>
            <w:r w:rsidRPr="00835401">
              <w:rPr>
                <w:color w:val="FFFFFF" w:themeColor="background1"/>
              </w:rPr>
              <w:t>славович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Электроэнергет</w:t>
            </w:r>
            <w:r>
              <w:t>и</w:t>
            </w:r>
            <w:r>
              <w:t>ка и электроте</w:t>
            </w:r>
            <w:r>
              <w:t>х</w:t>
            </w:r>
            <w:r>
              <w:t>ника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 w:rsidP="00D16E2E">
            <w:r>
              <w:t>Моторист-рулевой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34282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Скобелин Ви</w:t>
            </w:r>
            <w:r w:rsidRPr="00835401">
              <w:rPr>
                <w:color w:val="FFFFFF" w:themeColor="background1"/>
              </w:rPr>
              <w:t>к</w:t>
            </w:r>
            <w:r w:rsidRPr="00835401">
              <w:rPr>
                <w:color w:val="FFFFFF" w:themeColor="background1"/>
              </w:rPr>
              <w:t>тор Владим</w:t>
            </w:r>
            <w:r w:rsidRPr="00835401">
              <w:rPr>
                <w:color w:val="FFFFFF" w:themeColor="background1"/>
              </w:rPr>
              <w:t>и</w:t>
            </w:r>
            <w:r w:rsidRPr="00835401">
              <w:rPr>
                <w:color w:val="FFFFFF" w:themeColor="background1"/>
              </w:rPr>
              <w:t>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Строительство, бакалавр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Механик-наставник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36508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Грамота КСЦ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Стреколовский Семен Ге</w:t>
            </w:r>
            <w:r w:rsidRPr="00835401">
              <w:rPr>
                <w:color w:val="FFFFFF" w:themeColor="background1"/>
              </w:rPr>
              <w:t>н</w:t>
            </w:r>
            <w:r w:rsidRPr="00835401">
              <w:rPr>
                <w:color w:val="FFFFFF" w:themeColor="background1"/>
              </w:rPr>
              <w:t>надьевич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Судовождение, инженер-судоводитель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Сменный капитан, сменный механик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84867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Хабаров Але</w:t>
            </w:r>
            <w:r w:rsidRPr="00835401">
              <w:rPr>
                <w:color w:val="FFFFFF" w:themeColor="background1"/>
              </w:rPr>
              <w:t>к</w:t>
            </w:r>
            <w:r w:rsidRPr="00835401">
              <w:rPr>
                <w:color w:val="FFFFFF" w:themeColor="background1"/>
              </w:rPr>
              <w:t>сандр Геннад</w:t>
            </w:r>
            <w:r w:rsidRPr="00835401">
              <w:rPr>
                <w:color w:val="FFFFFF" w:themeColor="background1"/>
              </w:rPr>
              <w:t>ь</w:t>
            </w:r>
            <w:r w:rsidRPr="00835401">
              <w:rPr>
                <w:color w:val="FFFFFF" w:themeColor="background1"/>
              </w:rPr>
              <w:t>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Электроэнергет</w:t>
            </w:r>
            <w:r>
              <w:t>и</w:t>
            </w:r>
            <w:r>
              <w:t>ка и электроте</w:t>
            </w:r>
            <w:r>
              <w:t>х</w:t>
            </w:r>
            <w:r>
              <w:t>ника, бакалавр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Электромеханик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49134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Грамота КСЦ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Чистяков Се</w:t>
            </w:r>
            <w:r w:rsidRPr="00835401">
              <w:rPr>
                <w:color w:val="FFFFFF" w:themeColor="background1"/>
              </w:rPr>
              <w:t>р</w:t>
            </w:r>
            <w:r w:rsidRPr="00835401">
              <w:rPr>
                <w:color w:val="FFFFFF" w:themeColor="background1"/>
              </w:rPr>
              <w:t>гей Максим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t>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Судовождение, техник-судоводитель; Эксплуатация с</w:t>
            </w:r>
            <w:r>
              <w:t>у</w:t>
            </w:r>
            <w:r>
              <w:t>довых энергетич</w:t>
            </w:r>
            <w:r>
              <w:t>е</w:t>
            </w:r>
            <w:r>
              <w:t>ских установок, техник-</w:t>
            </w:r>
            <w:r>
              <w:lastRenderedPageBreak/>
              <w:t>судомеханик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lastRenderedPageBreak/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Третий помощник к</w:t>
            </w:r>
            <w:r>
              <w:t>а</w:t>
            </w:r>
            <w:r>
              <w:t>питана, третий помо</w:t>
            </w:r>
            <w:r>
              <w:t>щ</w:t>
            </w:r>
            <w:r>
              <w:t>ник механика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39643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 xml:space="preserve">положительные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lastRenderedPageBreak/>
              <w:t>Шардин Вит</w:t>
            </w:r>
            <w:r w:rsidRPr="00835401">
              <w:rPr>
                <w:color w:val="FFFFFF" w:themeColor="background1"/>
              </w:rPr>
              <w:t>а</w:t>
            </w:r>
            <w:r w:rsidRPr="00835401">
              <w:rPr>
                <w:color w:val="FFFFFF" w:themeColor="background1"/>
              </w:rPr>
              <w:t>лий Владим</w:t>
            </w:r>
            <w:r w:rsidRPr="00835401">
              <w:rPr>
                <w:color w:val="FFFFFF" w:themeColor="background1"/>
              </w:rPr>
              <w:t>и</w:t>
            </w:r>
            <w:r w:rsidRPr="00835401">
              <w:rPr>
                <w:color w:val="FFFFFF" w:themeColor="background1"/>
              </w:rPr>
              <w:t>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Технология тран</w:t>
            </w:r>
            <w:r>
              <w:t>с</w:t>
            </w:r>
            <w:r>
              <w:t>портных средств, бакалавр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38632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Шпеттер Вл</w:t>
            </w:r>
            <w:r w:rsidRPr="00835401">
              <w:rPr>
                <w:color w:val="FFFFFF" w:themeColor="background1"/>
              </w:rPr>
              <w:t>а</w:t>
            </w:r>
            <w:r w:rsidRPr="00835401">
              <w:rPr>
                <w:color w:val="FFFFFF" w:themeColor="background1"/>
              </w:rPr>
              <w:t>дислав Стан</w:t>
            </w:r>
            <w:r w:rsidRPr="00835401">
              <w:rPr>
                <w:color w:val="FFFFFF" w:themeColor="background1"/>
              </w:rPr>
              <w:t>и</w:t>
            </w:r>
            <w:r w:rsidRPr="00835401">
              <w:rPr>
                <w:color w:val="FFFFFF" w:themeColor="background1"/>
              </w:rPr>
              <w:t>славович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Судовождение, инженер-судоводитель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 w:rsidP="002768D4">
            <w:r>
              <w:t>Старший помощник капитана, первый п</w:t>
            </w:r>
            <w:r>
              <w:t>о</w:t>
            </w:r>
            <w:r>
              <w:t>мощник механика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37625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/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/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Ефимов Сергей Сергеевич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технология тран</w:t>
            </w:r>
            <w:r>
              <w:t>с</w:t>
            </w:r>
            <w:r>
              <w:t>портных проце</w:t>
            </w:r>
            <w:r>
              <w:t>с</w:t>
            </w:r>
            <w:r>
              <w:t>сов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«Енисейское ре</w:t>
            </w:r>
            <w:r>
              <w:t>ч</w:t>
            </w:r>
            <w:r>
              <w:t>ное пароходство»</w:t>
            </w:r>
          </w:p>
          <w:p w:rsidR="002768D4" w:rsidRDefault="002768D4">
            <w:r>
              <w:t>Второй помощник к</w:t>
            </w:r>
            <w:r>
              <w:t>а</w:t>
            </w:r>
            <w:r>
              <w:t>питана-второй помо</w:t>
            </w:r>
            <w:r>
              <w:t>щ</w:t>
            </w:r>
            <w:r>
              <w:t>ник механика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78905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>
            <w:r>
              <w:t>отсутствуют</w:t>
            </w:r>
          </w:p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Ковров Вале</w:t>
            </w:r>
            <w:r w:rsidRPr="00835401">
              <w:rPr>
                <w:color w:val="FFFFFF" w:themeColor="background1"/>
              </w:rPr>
              <w:t>н</w:t>
            </w:r>
            <w:r w:rsidRPr="00835401">
              <w:rPr>
                <w:color w:val="FFFFFF" w:themeColor="background1"/>
              </w:rPr>
              <w:t>тин Валент</w:t>
            </w:r>
            <w:r w:rsidRPr="00835401">
              <w:rPr>
                <w:color w:val="FFFFFF" w:themeColor="background1"/>
              </w:rPr>
              <w:t>и</w:t>
            </w:r>
            <w:r w:rsidRPr="00835401">
              <w:rPr>
                <w:color w:val="FFFFFF" w:themeColor="background1"/>
              </w:rPr>
              <w:t>нович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rPr>
                <w:bCs/>
                <w:iCs/>
              </w:rPr>
              <w:t>ОАО «Ленское объед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ненное речное пар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ходство»</w:t>
            </w:r>
          </w:p>
          <w:p w:rsidR="002768D4" w:rsidRDefault="002768D4">
            <w:r>
              <w:t>Инженер-конструктор 3 категории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43 000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Нареканий нет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/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Ерофеев Евг</w:t>
            </w:r>
            <w:r w:rsidRPr="00835401">
              <w:rPr>
                <w:color w:val="FFFFFF" w:themeColor="background1"/>
              </w:rPr>
              <w:t>е</w:t>
            </w:r>
            <w:r w:rsidRPr="00835401">
              <w:rPr>
                <w:color w:val="FFFFFF" w:themeColor="background1"/>
              </w:rPr>
              <w:t>ний Геннадь</w:t>
            </w:r>
            <w:r w:rsidRPr="00835401">
              <w:rPr>
                <w:color w:val="FFFFFF" w:themeColor="background1"/>
              </w:rPr>
              <w:t>е</w:t>
            </w:r>
            <w:r w:rsidRPr="00835401">
              <w:rPr>
                <w:color w:val="FFFFFF" w:themeColor="background1"/>
              </w:rPr>
              <w:t>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>
            <w:r>
              <w:t>2017</w:t>
            </w:r>
          </w:p>
          <w:p w:rsidR="002768D4" w:rsidRDefault="002768D4"/>
          <w:p w:rsidR="002768D4" w:rsidRDefault="002768D4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Эксплуатация с</w:t>
            </w:r>
            <w:r>
              <w:t>у</w:t>
            </w:r>
            <w:r>
              <w:t>довых энергетич</w:t>
            </w:r>
            <w:r>
              <w:t>е</w:t>
            </w:r>
            <w:r>
              <w:t>ских установок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Филиал ПАО</w:t>
            </w:r>
          </w:p>
          <w:p w:rsidR="002768D4" w:rsidRDefault="002768D4">
            <w:r>
              <w:t>«Дальневосточное мо</w:t>
            </w:r>
            <w:r>
              <w:t>р</w:t>
            </w:r>
            <w:r>
              <w:t>ское пароходство»</w:t>
            </w:r>
          </w:p>
          <w:p w:rsidR="002768D4" w:rsidRDefault="002768D4">
            <w:r>
              <w:t xml:space="preserve">          4 Механик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75000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Взысканий не имеют.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 отзывы.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/>
        </w:tc>
      </w:tr>
      <w:tr w:rsidR="002768D4" w:rsidTr="00D16E2E">
        <w:trPr>
          <w:trHeight w:val="165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Агеев Артем Евгеньевич</w:t>
            </w:r>
            <w:r w:rsidRPr="00835401">
              <w:rPr>
                <w:color w:val="FFFFFF" w:themeColor="background1"/>
              </w:rPr>
              <w:br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Строительство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Барнаульского РВПиС – филиал ФБУ «Адм</w:t>
            </w:r>
            <w:r>
              <w:t>и</w:t>
            </w:r>
            <w:r>
              <w:t>нистрация обского ба</w:t>
            </w:r>
            <w:r>
              <w:t>с</w:t>
            </w:r>
            <w:r>
              <w:t>сейна внутренних во</w:t>
            </w:r>
            <w:r>
              <w:t>д</w:t>
            </w:r>
            <w:r>
              <w:t>ных путей»</w:t>
            </w:r>
            <w:r>
              <w:br/>
              <w:t>Инженер ИРП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27 000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Хорошо справл</w:t>
            </w:r>
            <w:r>
              <w:t>я</w:t>
            </w:r>
            <w:r>
              <w:t>ется с поставле</w:t>
            </w:r>
            <w:r>
              <w:t>н</w:t>
            </w:r>
            <w:r>
              <w:t>ными задачами, перспективный специалист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 w:rsidP="00F86442">
            <w:r>
              <w:t>Большее колич</w:t>
            </w:r>
            <w:r>
              <w:t>е</w:t>
            </w:r>
            <w:r>
              <w:t>ство часов пр</w:t>
            </w:r>
            <w:r>
              <w:t>о</w:t>
            </w:r>
            <w:r>
              <w:t>хождения пра</w:t>
            </w:r>
            <w:r>
              <w:t>к</w:t>
            </w:r>
            <w:r>
              <w:t>тики</w:t>
            </w:r>
          </w:p>
        </w:tc>
      </w:tr>
      <w:tr w:rsidR="002768D4" w:rsidTr="00D16E2E">
        <w:trPr>
          <w:trHeight w:val="33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 xml:space="preserve">Агеева Юлия </w:t>
            </w:r>
            <w:r w:rsidRPr="00835401">
              <w:rPr>
                <w:color w:val="FFFFFF" w:themeColor="background1"/>
              </w:rPr>
              <w:lastRenderedPageBreak/>
              <w:t>Владимировна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lastRenderedPageBreak/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 xml:space="preserve">Строительство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 xml:space="preserve">Барнаульского РВПиС </w:t>
            </w:r>
            <w:r>
              <w:lastRenderedPageBreak/>
              <w:t>– филиал ФБУ «Адм</w:t>
            </w:r>
            <w:r>
              <w:t>и</w:t>
            </w:r>
            <w:r>
              <w:t>нистрация обского ба</w:t>
            </w:r>
            <w:r>
              <w:t>с</w:t>
            </w:r>
            <w:r>
              <w:t>сейна внутренних во</w:t>
            </w:r>
            <w:r>
              <w:t>д</w:t>
            </w:r>
            <w:r>
              <w:t>ных путей»</w:t>
            </w:r>
            <w:r>
              <w:br/>
              <w:t>Техник ИРП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lastRenderedPageBreak/>
              <w:t>25 000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 xml:space="preserve">Исполнительная, </w:t>
            </w:r>
            <w:r>
              <w:lastRenderedPageBreak/>
              <w:t>усидчивая качес</w:t>
            </w:r>
            <w:r>
              <w:t>т</w:t>
            </w:r>
            <w:r>
              <w:t>венно выполняет работу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 w:rsidP="00F86442">
            <w:r>
              <w:lastRenderedPageBreak/>
              <w:t>Большее колич</w:t>
            </w:r>
            <w:r>
              <w:t>е</w:t>
            </w:r>
            <w:r>
              <w:lastRenderedPageBreak/>
              <w:t>ство часов пр</w:t>
            </w:r>
            <w:r>
              <w:t>о</w:t>
            </w:r>
            <w:r>
              <w:t>хождения пра</w:t>
            </w:r>
            <w:r>
              <w:t>к</w:t>
            </w:r>
            <w:r>
              <w:t>тики</w:t>
            </w:r>
          </w:p>
        </w:tc>
      </w:tr>
      <w:tr w:rsidR="002768D4" w:rsidTr="00D16E2E">
        <w:trPr>
          <w:trHeight w:val="2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lastRenderedPageBreak/>
              <w:t>Коваль А.С.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D874E2" w:rsidRDefault="002768D4" w:rsidP="00F86442">
            <w:pPr>
              <w:jc w:val="center"/>
            </w:pPr>
            <w:r w:rsidRPr="00D874E2"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D874E2" w:rsidRDefault="002768D4" w:rsidP="00F86442">
            <w:r w:rsidRPr="00D874E2">
              <w:t>Электроэнергет</w:t>
            </w:r>
            <w:r w:rsidRPr="00D874E2">
              <w:t>и</w:t>
            </w:r>
            <w:r w:rsidRPr="00D874E2">
              <w:t>ка и электроте</w:t>
            </w:r>
            <w:r w:rsidRPr="00D874E2">
              <w:t>х</w:t>
            </w:r>
            <w:r w:rsidRPr="00D874E2">
              <w:t>ника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D874E2" w:rsidRDefault="002768D4" w:rsidP="00F86442">
            <w:pPr>
              <w:rPr>
                <w:bCs/>
                <w:iCs/>
              </w:rPr>
            </w:pPr>
            <w:r w:rsidRPr="00D874E2">
              <w:rPr>
                <w:b/>
                <w:bCs/>
                <w:iCs/>
              </w:rPr>
              <w:t>Мастер по ремонту электрических м</w:t>
            </w:r>
            <w:r w:rsidRPr="00D874E2">
              <w:rPr>
                <w:b/>
                <w:bCs/>
                <w:iCs/>
              </w:rPr>
              <w:t>а</w:t>
            </w:r>
            <w:r w:rsidRPr="00D874E2">
              <w:rPr>
                <w:b/>
                <w:bCs/>
                <w:iCs/>
              </w:rPr>
              <w:t>шин</w:t>
            </w:r>
            <w:r w:rsidRPr="00D874E2">
              <w:rPr>
                <w:bCs/>
                <w:iCs/>
              </w:rPr>
              <w:t xml:space="preserve">- </w:t>
            </w:r>
          </w:p>
          <w:p w:rsidR="002768D4" w:rsidRPr="00EC7A40" w:rsidRDefault="002768D4" w:rsidP="00F86442">
            <w:r w:rsidRPr="00EC7A40">
              <w:rPr>
                <w:bCs/>
                <w:iCs/>
                <w:szCs w:val="22"/>
              </w:rPr>
              <w:t>ЗАО «Сибирский эле</w:t>
            </w:r>
            <w:r w:rsidRPr="00EC7A40">
              <w:rPr>
                <w:bCs/>
                <w:iCs/>
                <w:szCs w:val="22"/>
              </w:rPr>
              <w:t>к</w:t>
            </w:r>
            <w:r w:rsidRPr="00EC7A40">
              <w:rPr>
                <w:bCs/>
                <w:iCs/>
                <w:szCs w:val="22"/>
              </w:rPr>
              <w:t>тротехнический завод»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D442E4" w:rsidRDefault="002768D4" w:rsidP="00F86442">
            <w:pPr>
              <w:jc w:val="center"/>
            </w:pPr>
            <w:r>
              <w:t>35 000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D442E4" w:rsidRDefault="002768D4" w:rsidP="00F86442">
            <w:r>
              <w:t>Объявлена благодарность к дню маш</w:t>
            </w:r>
            <w:r>
              <w:t>и</w:t>
            </w:r>
            <w:r>
              <w:t>ностроения и выдана дене</w:t>
            </w:r>
            <w:r>
              <w:t>ж</w:t>
            </w:r>
            <w:r>
              <w:t>ная премия.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D442E4" w:rsidRDefault="002768D4" w:rsidP="00F86442">
            <w:r>
              <w:t>Грамотный, о</w:t>
            </w:r>
            <w:r>
              <w:t>т</w:t>
            </w:r>
            <w:r>
              <w:t>ветственный сп</w:t>
            </w:r>
            <w:r>
              <w:t>е</w:t>
            </w:r>
            <w:r>
              <w:t>циалист. За пер</w:t>
            </w:r>
            <w:r>
              <w:t>и</w:t>
            </w:r>
            <w:r>
              <w:t>од работы идет только на пов</w:t>
            </w:r>
            <w:r>
              <w:t>ы</w:t>
            </w:r>
            <w:r>
              <w:t>шение. После п</w:t>
            </w:r>
            <w:r>
              <w:t>о</w:t>
            </w:r>
            <w:r>
              <w:t>лучения удостов</w:t>
            </w:r>
            <w:r>
              <w:t>е</w:t>
            </w:r>
            <w:r>
              <w:t>рения по электр</w:t>
            </w:r>
            <w:r>
              <w:t>о</w:t>
            </w:r>
            <w:r>
              <w:t>безопасности и вводом в эксплу</w:t>
            </w:r>
            <w:r>
              <w:t>а</w:t>
            </w:r>
            <w:r>
              <w:t>тацию нового ц</w:t>
            </w:r>
            <w:r>
              <w:t>е</w:t>
            </w:r>
            <w:r>
              <w:t>ха, планируется повышение да</w:t>
            </w:r>
            <w:r>
              <w:t>н</w:t>
            </w:r>
            <w:r>
              <w:t>ного сотрудника.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8D4" w:rsidRDefault="002768D4" w:rsidP="00F86442">
            <w:pPr>
              <w:jc w:val="center"/>
            </w:pPr>
            <w:r>
              <w:t>Нет</w:t>
            </w:r>
          </w:p>
          <w:p w:rsidR="002768D4" w:rsidRPr="00D874E2" w:rsidRDefault="002768D4" w:rsidP="00F86442">
            <w:pPr>
              <w:jc w:val="center"/>
            </w:pPr>
          </w:p>
          <w:p w:rsidR="002768D4" w:rsidRDefault="002768D4" w:rsidP="00F86442">
            <w:pPr>
              <w:jc w:val="center"/>
            </w:pPr>
          </w:p>
          <w:p w:rsidR="002768D4" w:rsidRPr="00D874E2" w:rsidRDefault="002768D4" w:rsidP="00F86442">
            <w:pPr>
              <w:ind w:firstLine="708"/>
              <w:jc w:val="center"/>
            </w:pPr>
          </w:p>
        </w:tc>
      </w:tr>
      <w:tr w:rsidR="002768D4" w:rsidTr="00D16E2E">
        <w:trPr>
          <w:trHeight w:val="2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35401" w:rsidRDefault="002768D4" w:rsidP="00F86442">
            <w:pPr>
              <w:rPr>
                <w:color w:val="FFFFFF" w:themeColor="background1"/>
                <w:szCs w:val="20"/>
              </w:rPr>
            </w:pPr>
            <w:r w:rsidRPr="00835401">
              <w:rPr>
                <w:color w:val="FFFFFF" w:themeColor="background1"/>
                <w:szCs w:val="20"/>
              </w:rPr>
              <w:t>Вишнягов</w:t>
            </w:r>
          </w:p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  <w:szCs w:val="20"/>
              </w:rPr>
              <w:t>Александр Михайлович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F47E27" w:rsidRDefault="002768D4" w:rsidP="00F86442">
            <w:pPr>
              <w:jc w:val="center"/>
              <w:rPr>
                <w:szCs w:val="20"/>
              </w:rPr>
            </w:pPr>
            <w:r w:rsidRPr="00F47E27">
              <w:rPr>
                <w:szCs w:val="20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D442E4" w:rsidRDefault="002768D4" w:rsidP="00F86442">
            <w:r w:rsidRPr="00F47E27">
              <w:rPr>
                <w:szCs w:val="20"/>
              </w:rPr>
              <w:t>Эксплуатация СЭУ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5F10B3" w:rsidRDefault="002768D4" w:rsidP="00F86442">
            <w:pPr>
              <w:rPr>
                <w:b/>
                <w:sz w:val="20"/>
              </w:rPr>
            </w:pPr>
            <w:r w:rsidRPr="005F10B3">
              <w:rPr>
                <w:b/>
              </w:rPr>
              <w:t>Инженер ССХиПД-</w:t>
            </w:r>
          </w:p>
          <w:p w:rsidR="002768D4" w:rsidRPr="00F47E27" w:rsidRDefault="002768D4" w:rsidP="00D16E2E">
            <w:bookmarkStart w:id="1718" w:name="_Toc34130697"/>
            <w:bookmarkStart w:id="1719" w:name="_Toc36463810"/>
            <w:bookmarkStart w:id="1720" w:name="_Toc36732213"/>
            <w:bookmarkStart w:id="1721" w:name="_Toc36732623"/>
            <w:r w:rsidRPr="005F10B3">
              <w:t>ФБУ «Администрация «Обь-Иртышводпуть</w:t>
            </w:r>
            <w:r w:rsidRPr="00F47E27">
              <w:rPr>
                <w:bCs/>
                <w:iCs/>
              </w:rPr>
              <w:t>»</w:t>
            </w:r>
            <w:bookmarkEnd w:id="1718"/>
            <w:bookmarkEnd w:id="1719"/>
            <w:bookmarkEnd w:id="1720"/>
            <w:bookmarkEnd w:id="1721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D442E4" w:rsidRDefault="002768D4" w:rsidP="00F86442">
            <w:pPr>
              <w:jc w:val="center"/>
            </w:pPr>
            <w:r>
              <w:t>30 000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F47E27" w:rsidRDefault="002768D4" w:rsidP="00F86442">
            <w:pPr>
              <w:jc w:val="center"/>
              <w:rPr>
                <w:szCs w:val="20"/>
              </w:rPr>
            </w:pPr>
            <w:r w:rsidRPr="00F47E27">
              <w:rPr>
                <w:szCs w:val="20"/>
              </w:rP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4B0DAE" w:rsidRDefault="002768D4" w:rsidP="00F86442">
            <w:r w:rsidRPr="004B0DAE">
              <w:t>Грамотный сп</w:t>
            </w:r>
            <w:r w:rsidRPr="004B0DAE">
              <w:t>е</w:t>
            </w:r>
            <w:r w:rsidRPr="004B0DAE">
              <w:t>циалист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8D4" w:rsidRPr="00FE2E8F" w:rsidRDefault="002768D4" w:rsidP="00F86442">
            <w:pPr>
              <w:rPr>
                <w:sz w:val="20"/>
                <w:szCs w:val="20"/>
              </w:rPr>
            </w:pPr>
          </w:p>
        </w:tc>
      </w:tr>
      <w:tr w:rsidR="002768D4" w:rsidTr="00D16E2E">
        <w:trPr>
          <w:trHeight w:val="2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35401" w:rsidRDefault="002768D4" w:rsidP="00F86442">
            <w:pPr>
              <w:rPr>
                <w:color w:val="FFFFFF" w:themeColor="background1"/>
                <w:szCs w:val="20"/>
              </w:rPr>
            </w:pPr>
            <w:r w:rsidRPr="00835401">
              <w:rPr>
                <w:color w:val="FFFFFF" w:themeColor="background1"/>
                <w:szCs w:val="20"/>
              </w:rPr>
              <w:t>Дмитрюк</w:t>
            </w:r>
          </w:p>
          <w:p w:rsidR="002768D4" w:rsidRPr="00835401" w:rsidRDefault="002768D4" w:rsidP="00F86442">
            <w:pPr>
              <w:rPr>
                <w:color w:val="FFFFFF" w:themeColor="background1"/>
                <w:szCs w:val="20"/>
              </w:rPr>
            </w:pPr>
            <w:r w:rsidRPr="00835401">
              <w:rPr>
                <w:color w:val="FFFFFF" w:themeColor="background1"/>
                <w:szCs w:val="20"/>
              </w:rPr>
              <w:t>Александр Александрович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F47E27" w:rsidRDefault="002768D4" w:rsidP="00F86442">
            <w:pPr>
              <w:jc w:val="center"/>
              <w:rPr>
                <w:szCs w:val="20"/>
              </w:rPr>
            </w:pPr>
            <w:r w:rsidRPr="00F47E27">
              <w:rPr>
                <w:szCs w:val="20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F47E27" w:rsidRDefault="002768D4" w:rsidP="00F86442">
            <w:pPr>
              <w:rPr>
                <w:szCs w:val="20"/>
              </w:rPr>
            </w:pPr>
            <w:r w:rsidRPr="00F47E27">
              <w:rPr>
                <w:szCs w:val="20"/>
              </w:rPr>
              <w:t>Управление во</w:t>
            </w:r>
            <w:r w:rsidRPr="00F47E27">
              <w:rPr>
                <w:szCs w:val="20"/>
              </w:rPr>
              <w:t>д</w:t>
            </w:r>
            <w:r w:rsidRPr="00F47E27">
              <w:rPr>
                <w:szCs w:val="20"/>
              </w:rPr>
              <w:t>ным транспортом и гидрографич</w:t>
            </w:r>
            <w:r w:rsidRPr="00F47E27">
              <w:rPr>
                <w:szCs w:val="20"/>
              </w:rPr>
              <w:t>е</w:t>
            </w:r>
            <w:r w:rsidRPr="00F47E27">
              <w:rPr>
                <w:szCs w:val="20"/>
              </w:rPr>
              <w:t>ское обеспечение судоходства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5F10B3" w:rsidRDefault="002768D4" w:rsidP="00F86442">
            <w:pPr>
              <w:rPr>
                <w:b/>
              </w:rPr>
            </w:pPr>
            <w:bookmarkStart w:id="1722" w:name="_Toc34130698"/>
            <w:bookmarkStart w:id="1723" w:name="_Toc36463811"/>
            <w:bookmarkStart w:id="1724" w:name="_Toc36732214"/>
            <w:bookmarkStart w:id="1725" w:name="_Toc36732624"/>
            <w:r w:rsidRPr="005F10B3">
              <w:rPr>
                <w:b/>
              </w:rPr>
              <w:t>Инженер РИП -</w:t>
            </w:r>
            <w:bookmarkEnd w:id="1722"/>
            <w:bookmarkEnd w:id="1723"/>
            <w:bookmarkEnd w:id="1724"/>
            <w:bookmarkEnd w:id="1725"/>
          </w:p>
          <w:p w:rsidR="002768D4" w:rsidRPr="001C10B0" w:rsidRDefault="002768D4" w:rsidP="00F86442">
            <w:pPr>
              <w:rPr>
                <w:bCs/>
                <w:iCs/>
              </w:rPr>
            </w:pPr>
            <w:bookmarkStart w:id="1726" w:name="_Toc34130699"/>
            <w:bookmarkStart w:id="1727" w:name="_Toc36463812"/>
            <w:bookmarkStart w:id="1728" w:name="_Toc36732215"/>
            <w:bookmarkStart w:id="1729" w:name="_Toc36732625"/>
            <w:r w:rsidRPr="001C10B0">
              <w:t>Омский район водных путей и судоходства</w:t>
            </w:r>
            <w:r w:rsidRPr="001C10B0">
              <w:rPr>
                <w:bCs/>
                <w:iCs/>
              </w:rPr>
              <w:t xml:space="preserve"> - филиал ФБУ «Админ</w:t>
            </w:r>
            <w:r w:rsidRPr="001C10B0">
              <w:rPr>
                <w:bCs/>
                <w:iCs/>
              </w:rPr>
              <w:t>и</w:t>
            </w:r>
            <w:r w:rsidRPr="001C10B0">
              <w:rPr>
                <w:bCs/>
                <w:iCs/>
              </w:rPr>
              <w:t>страция «Обь-Иртышводпуть»</w:t>
            </w:r>
            <w:bookmarkEnd w:id="1726"/>
            <w:bookmarkEnd w:id="1727"/>
            <w:bookmarkEnd w:id="1728"/>
            <w:bookmarkEnd w:id="1729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F47E27" w:rsidRDefault="002768D4" w:rsidP="00F86442">
            <w:pPr>
              <w:jc w:val="center"/>
              <w:rPr>
                <w:szCs w:val="20"/>
              </w:rPr>
            </w:pPr>
            <w:r w:rsidRPr="00F47E27">
              <w:rPr>
                <w:szCs w:val="20"/>
              </w:rPr>
              <w:t>24770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F47E27" w:rsidRDefault="002768D4" w:rsidP="00F86442">
            <w:pPr>
              <w:jc w:val="center"/>
              <w:rPr>
                <w:szCs w:val="20"/>
              </w:rPr>
            </w:pPr>
            <w:r w:rsidRPr="00F47E27">
              <w:rPr>
                <w:szCs w:val="20"/>
              </w:rP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4B0DAE" w:rsidRDefault="002768D4" w:rsidP="00F86442">
            <w:pPr>
              <w:jc w:val="both"/>
            </w:pPr>
            <w:r w:rsidRPr="004B0DAE">
              <w:t>Положительные отзывы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8D4" w:rsidRPr="00F47E27" w:rsidRDefault="002768D4" w:rsidP="00F86442">
            <w:pPr>
              <w:jc w:val="both"/>
              <w:rPr>
                <w:szCs w:val="20"/>
              </w:rPr>
            </w:pPr>
            <w:r w:rsidRPr="00F47E27">
              <w:rPr>
                <w:szCs w:val="20"/>
              </w:rPr>
              <w:t>-</w:t>
            </w:r>
          </w:p>
        </w:tc>
      </w:tr>
      <w:tr w:rsidR="002768D4" w:rsidTr="00D16E2E">
        <w:trPr>
          <w:trHeight w:val="2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35401" w:rsidRDefault="002768D4" w:rsidP="00F86442">
            <w:pPr>
              <w:rPr>
                <w:color w:val="FFFFFF" w:themeColor="background1"/>
                <w:szCs w:val="20"/>
              </w:rPr>
            </w:pPr>
            <w:r w:rsidRPr="00835401">
              <w:rPr>
                <w:color w:val="FFFFFF" w:themeColor="background1"/>
                <w:szCs w:val="20"/>
              </w:rPr>
              <w:t>Рыбалко</w:t>
            </w:r>
          </w:p>
          <w:p w:rsidR="002768D4" w:rsidRPr="00835401" w:rsidRDefault="002768D4" w:rsidP="00F86442">
            <w:pPr>
              <w:rPr>
                <w:color w:val="FFFFFF" w:themeColor="background1"/>
                <w:szCs w:val="20"/>
              </w:rPr>
            </w:pPr>
            <w:r w:rsidRPr="00835401">
              <w:rPr>
                <w:color w:val="FFFFFF" w:themeColor="background1"/>
                <w:szCs w:val="20"/>
              </w:rPr>
              <w:t>Яна</w:t>
            </w:r>
          </w:p>
          <w:p w:rsidR="002768D4" w:rsidRPr="00835401" w:rsidRDefault="002768D4" w:rsidP="00F86442">
            <w:pPr>
              <w:rPr>
                <w:color w:val="FFFFFF" w:themeColor="background1"/>
                <w:szCs w:val="20"/>
              </w:rPr>
            </w:pPr>
            <w:r w:rsidRPr="00835401">
              <w:rPr>
                <w:color w:val="FFFFFF" w:themeColor="background1"/>
                <w:szCs w:val="20"/>
              </w:rPr>
              <w:lastRenderedPageBreak/>
              <w:t>Александровна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F47E27" w:rsidRDefault="002768D4" w:rsidP="00F86442">
            <w:pPr>
              <w:jc w:val="center"/>
              <w:rPr>
                <w:szCs w:val="20"/>
              </w:rPr>
            </w:pPr>
            <w:r w:rsidRPr="00F47E27">
              <w:rPr>
                <w:szCs w:val="20"/>
              </w:rPr>
              <w:lastRenderedPageBreak/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F47E27" w:rsidRDefault="002768D4" w:rsidP="00F86442">
            <w:pPr>
              <w:rPr>
                <w:szCs w:val="20"/>
              </w:rPr>
            </w:pPr>
            <w:r w:rsidRPr="00F47E27">
              <w:rPr>
                <w:szCs w:val="20"/>
              </w:rPr>
              <w:t>Строительство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5F10B3" w:rsidRDefault="002768D4" w:rsidP="00F86442">
            <w:pPr>
              <w:rPr>
                <w:b/>
              </w:rPr>
            </w:pPr>
            <w:r w:rsidRPr="005F10B3">
              <w:rPr>
                <w:b/>
              </w:rPr>
              <w:t>Инженер</w:t>
            </w:r>
            <w:bookmarkStart w:id="1730" w:name="_Toc34130702"/>
            <w:bookmarkStart w:id="1731" w:name="_Toc36463815"/>
            <w:r w:rsidRPr="005F10B3">
              <w:rPr>
                <w:b/>
              </w:rPr>
              <w:t xml:space="preserve"> РИП -23 -</w:t>
            </w:r>
            <w:bookmarkEnd w:id="1730"/>
            <w:bookmarkEnd w:id="1731"/>
          </w:p>
          <w:p w:rsidR="002768D4" w:rsidRPr="001C10B0" w:rsidRDefault="002768D4" w:rsidP="00F86442">
            <w:bookmarkStart w:id="1732" w:name="_Toc34130703"/>
            <w:bookmarkStart w:id="1733" w:name="_Toc36463816"/>
            <w:bookmarkStart w:id="1734" w:name="_Toc36732217"/>
            <w:bookmarkStart w:id="1735" w:name="_Toc36732627"/>
            <w:r w:rsidRPr="001C10B0">
              <w:t>Тобольский район во</w:t>
            </w:r>
            <w:r w:rsidRPr="001C10B0">
              <w:t>д</w:t>
            </w:r>
            <w:r w:rsidRPr="001C10B0">
              <w:lastRenderedPageBreak/>
              <w:t>ных путей и судоходс</w:t>
            </w:r>
            <w:r w:rsidRPr="001C10B0">
              <w:t>т</w:t>
            </w:r>
            <w:r w:rsidRPr="001C10B0">
              <w:t>ва</w:t>
            </w:r>
            <w:r w:rsidRPr="001C10B0">
              <w:rPr>
                <w:bCs/>
                <w:iCs/>
              </w:rPr>
              <w:t xml:space="preserve"> - филиал ФБУ «А</w:t>
            </w:r>
            <w:r w:rsidRPr="001C10B0">
              <w:rPr>
                <w:bCs/>
                <w:iCs/>
              </w:rPr>
              <w:t>д</w:t>
            </w:r>
            <w:r w:rsidRPr="001C10B0">
              <w:rPr>
                <w:bCs/>
                <w:iCs/>
              </w:rPr>
              <w:t>министрация «Обь-Иртышводпуть»</w:t>
            </w:r>
            <w:bookmarkEnd w:id="1732"/>
            <w:bookmarkEnd w:id="1733"/>
            <w:bookmarkEnd w:id="1734"/>
            <w:bookmarkEnd w:id="1735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F47E27" w:rsidRDefault="002768D4" w:rsidP="00F86442">
            <w:pPr>
              <w:jc w:val="center"/>
              <w:rPr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F47E27" w:rsidRDefault="002768D4" w:rsidP="00F86442">
            <w:pPr>
              <w:jc w:val="center"/>
              <w:rPr>
                <w:szCs w:val="20"/>
              </w:rPr>
            </w:pPr>
            <w:r w:rsidRPr="00F47E27">
              <w:rPr>
                <w:szCs w:val="20"/>
              </w:rP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F47E27" w:rsidRDefault="002768D4" w:rsidP="00F86442">
            <w:pPr>
              <w:rPr>
                <w:szCs w:val="20"/>
              </w:rPr>
            </w:pPr>
            <w:r w:rsidRPr="00F47E27">
              <w:rPr>
                <w:szCs w:val="20"/>
              </w:rPr>
              <w:t>Со своими об</w:t>
            </w:r>
            <w:r w:rsidRPr="00F47E27">
              <w:rPr>
                <w:szCs w:val="20"/>
              </w:rPr>
              <w:t>я</w:t>
            </w:r>
            <w:r w:rsidRPr="00F47E27">
              <w:rPr>
                <w:szCs w:val="20"/>
              </w:rPr>
              <w:t xml:space="preserve">занностями </w:t>
            </w:r>
            <w:r w:rsidRPr="00F47E27">
              <w:rPr>
                <w:szCs w:val="20"/>
              </w:rPr>
              <w:lastRenderedPageBreak/>
              <w:t xml:space="preserve">справляется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8D4" w:rsidRPr="00F47E27" w:rsidRDefault="002768D4" w:rsidP="00F86442">
            <w:pPr>
              <w:rPr>
                <w:szCs w:val="20"/>
              </w:rPr>
            </w:pPr>
            <w:r w:rsidRPr="00F47E27">
              <w:rPr>
                <w:szCs w:val="20"/>
              </w:rPr>
              <w:lastRenderedPageBreak/>
              <w:t>Знание дейс</w:t>
            </w:r>
            <w:r w:rsidRPr="00F47E27">
              <w:rPr>
                <w:szCs w:val="20"/>
              </w:rPr>
              <w:t>т</w:t>
            </w:r>
            <w:r w:rsidRPr="00F47E27">
              <w:rPr>
                <w:szCs w:val="20"/>
              </w:rPr>
              <w:t>вующей норм</w:t>
            </w:r>
            <w:r w:rsidRPr="00F47E27">
              <w:rPr>
                <w:szCs w:val="20"/>
              </w:rPr>
              <w:t>а</w:t>
            </w:r>
            <w:r w:rsidRPr="00F47E27">
              <w:rPr>
                <w:szCs w:val="20"/>
              </w:rPr>
              <w:lastRenderedPageBreak/>
              <w:t>тивной базы и рабочих пр</w:t>
            </w:r>
            <w:r w:rsidRPr="00F47E27">
              <w:rPr>
                <w:szCs w:val="20"/>
              </w:rPr>
              <w:t>о</w:t>
            </w:r>
            <w:r w:rsidRPr="00F47E27">
              <w:rPr>
                <w:szCs w:val="20"/>
              </w:rPr>
              <w:t>грамм</w:t>
            </w:r>
          </w:p>
        </w:tc>
      </w:tr>
      <w:tr w:rsidR="002768D4" w:rsidTr="00D16E2E">
        <w:trPr>
          <w:trHeight w:val="2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35401" w:rsidRDefault="002768D4" w:rsidP="00F86442">
            <w:pPr>
              <w:rPr>
                <w:color w:val="FFFFFF" w:themeColor="background1"/>
                <w:szCs w:val="20"/>
              </w:rPr>
            </w:pPr>
            <w:r w:rsidRPr="00835401">
              <w:rPr>
                <w:color w:val="FFFFFF" w:themeColor="background1"/>
                <w:szCs w:val="20"/>
              </w:rPr>
              <w:lastRenderedPageBreak/>
              <w:t>Гиссиева</w:t>
            </w:r>
          </w:p>
          <w:p w:rsidR="002768D4" w:rsidRPr="00835401" w:rsidRDefault="002768D4" w:rsidP="00F86442">
            <w:pPr>
              <w:rPr>
                <w:color w:val="FFFFFF" w:themeColor="background1"/>
                <w:szCs w:val="20"/>
              </w:rPr>
            </w:pPr>
            <w:r w:rsidRPr="00835401">
              <w:rPr>
                <w:color w:val="FFFFFF" w:themeColor="background1"/>
                <w:szCs w:val="20"/>
              </w:rPr>
              <w:t>Екатерина</w:t>
            </w:r>
          </w:p>
          <w:p w:rsidR="002768D4" w:rsidRPr="00835401" w:rsidRDefault="002768D4" w:rsidP="00F86442">
            <w:pPr>
              <w:rPr>
                <w:color w:val="FFFFFF" w:themeColor="background1"/>
                <w:szCs w:val="20"/>
              </w:rPr>
            </w:pPr>
            <w:r w:rsidRPr="00835401">
              <w:rPr>
                <w:color w:val="FFFFFF" w:themeColor="background1"/>
                <w:szCs w:val="20"/>
              </w:rPr>
              <w:t>Евгеньевна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F47E27" w:rsidRDefault="002768D4" w:rsidP="00F86442">
            <w:pPr>
              <w:jc w:val="center"/>
              <w:rPr>
                <w:szCs w:val="20"/>
              </w:rPr>
            </w:pPr>
            <w:r w:rsidRPr="00F47E27">
              <w:rPr>
                <w:szCs w:val="20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F47E27" w:rsidRDefault="002768D4" w:rsidP="00F86442">
            <w:pPr>
              <w:rPr>
                <w:szCs w:val="20"/>
              </w:rPr>
            </w:pPr>
            <w:r w:rsidRPr="00F47E27">
              <w:rPr>
                <w:szCs w:val="20"/>
              </w:rPr>
              <w:t>Строительство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5F10B3" w:rsidRDefault="002768D4" w:rsidP="00F86442">
            <w:pPr>
              <w:rPr>
                <w:b/>
              </w:rPr>
            </w:pPr>
            <w:bookmarkStart w:id="1736" w:name="_Toc34130706"/>
            <w:bookmarkStart w:id="1737" w:name="_Toc36463819"/>
            <w:bookmarkStart w:id="1738" w:name="_Toc36732220"/>
            <w:bookmarkStart w:id="1739" w:name="_Toc36732630"/>
            <w:r w:rsidRPr="005F10B3">
              <w:rPr>
                <w:b/>
              </w:rPr>
              <w:t>Инженер-диспетчер по движению флота -</w:t>
            </w:r>
            <w:bookmarkEnd w:id="1736"/>
            <w:bookmarkEnd w:id="1737"/>
            <w:bookmarkEnd w:id="1738"/>
            <w:bookmarkEnd w:id="1739"/>
          </w:p>
          <w:p w:rsidR="002768D4" w:rsidRPr="001C10B0" w:rsidRDefault="002768D4" w:rsidP="00F86442">
            <w:bookmarkStart w:id="1740" w:name="_Toc34130707"/>
            <w:bookmarkStart w:id="1741" w:name="_Toc36463820"/>
            <w:bookmarkStart w:id="1742" w:name="_Toc36732221"/>
            <w:bookmarkStart w:id="1743" w:name="_Toc36732631"/>
            <w:r w:rsidRPr="001C10B0">
              <w:t>Ямало-Ненецкое о</w:t>
            </w:r>
            <w:r w:rsidRPr="001C10B0">
              <w:t>к</w:t>
            </w:r>
            <w:r w:rsidRPr="001C10B0">
              <w:t>ружное управление водных путей и суд</w:t>
            </w:r>
            <w:r w:rsidRPr="001C10B0">
              <w:t>о</w:t>
            </w:r>
            <w:r w:rsidRPr="001C10B0">
              <w:t>ходства</w:t>
            </w:r>
            <w:r w:rsidRPr="001C10B0">
              <w:rPr>
                <w:bCs/>
                <w:iCs/>
              </w:rPr>
              <w:t xml:space="preserve"> - филиал ФБУ «Администрация «Обь-Иртышводпуть»</w:t>
            </w:r>
            <w:bookmarkEnd w:id="1740"/>
            <w:bookmarkEnd w:id="1741"/>
            <w:bookmarkEnd w:id="1742"/>
            <w:bookmarkEnd w:id="1743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F47E27" w:rsidRDefault="002768D4" w:rsidP="00F86442">
            <w:pPr>
              <w:jc w:val="center"/>
              <w:rPr>
                <w:szCs w:val="20"/>
              </w:rPr>
            </w:pPr>
            <w:r w:rsidRPr="00F47E27">
              <w:rPr>
                <w:szCs w:val="20"/>
              </w:rPr>
              <w:t>40000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F47E27" w:rsidRDefault="002768D4" w:rsidP="00F86442">
            <w:pPr>
              <w:jc w:val="center"/>
              <w:rPr>
                <w:szCs w:val="20"/>
              </w:rPr>
            </w:pPr>
            <w:r w:rsidRPr="00F47E27">
              <w:rPr>
                <w:szCs w:val="20"/>
              </w:rP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F47E27" w:rsidRDefault="002768D4" w:rsidP="00F86442">
            <w:pPr>
              <w:rPr>
                <w:szCs w:val="20"/>
              </w:rPr>
            </w:pPr>
            <w:r w:rsidRPr="00F47E27">
              <w:rPr>
                <w:szCs w:val="20"/>
              </w:rPr>
              <w:t>Ответственный и грамотный рабо</w:t>
            </w:r>
            <w:r w:rsidRPr="00F47E27">
              <w:rPr>
                <w:szCs w:val="20"/>
              </w:rPr>
              <w:t>т</w:t>
            </w:r>
            <w:r w:rsidRPr="00F47E27">
              <w:rPr>
                <w:szCs w:val="20"/>
              </w:rPr>
              <w:t>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8D4" w:rsidRPr="00F47E27" w:rsidRDefault="002768D4" w:rsidP="00F86442">
            <w:pPr>
              <w:rPr>
                <w:szCs w:val="20"/>
              </w:rPr>
            </w:pPr>
            <w:r w:rsidRPr="00F47E27">
              <w:rPr>
                <w:szCs w:val="20"/>
              </w:rPr>
              <w:t>Более полное информирование в вопросах зак</w:t>
            </w:r>
            <w:r w:rsidRPr="00F47E27">
              <w:rPr>
                <w:szCs w:val="20"/>
              </w:rPr>
              <w:t>о</w:t>
            </w:r>
            <w:r w:rsidRPr="00F47E27">
              <w:rPr>
                <w:szCs w:val="20"/>
              </w:rPr>
              <w:t>нодательной и нормативной б</w:t>
            </w:r>
            <w:r w:rsidRPr="00F47E27">
              <w:rPr>
                <w:szCs w:val="20"/>
              </w:rPr>
              <w:t>а</w:t>
            </w:r>
            <w:r w:rsidRPr="00F47E27">
              <w:rPr>
                <w:szCs w:val="20"/>
              </w:rPr>
              <w:t>зы</w:t>
            </w:r>
          </w:p>
        </w:tc>
      </w:tr>
      <w:tr w:rsidR="002768D4" w:rsidTr="00D16E2E">
        <w:trPr>
          <w:trHeight w:val="5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Хабибулин В.В.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Cудоводитель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2-й помощник капитана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45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Шекурова Е.А.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Cудоводитель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2-й помощник капитана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60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Востриков Т.А.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Судоводитель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3-й помощник капитана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606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ГандзюкД.В.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Судоводитель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3-й помощник капитана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519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 xml:space="preserve">Дружков П.И.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Cудоводитель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3-й помощник капитана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57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 xml:space="preserve">Кунгуров А.Д.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Судоводитель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3-й помощник капитана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525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lastRenderedPageBreak/>
              <w:t>КуруховА.В.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Судоводитель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3-й помощник капитана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615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МаксимовС.И.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Судоводитель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3-й помощник капитана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54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Шепелева Е.А.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Судоводитель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Старший помощник капитана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495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 xml:space="preserve">Климов П.Н.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 xml:space="preserve">Механик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Старший механик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435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ГабдушевР.Р.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Механик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2-й механик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654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АрхиповА.А.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Механик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3-й механик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855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Иванов С.В.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Механик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3-й механик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33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Карнюшкин С.С.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Механик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3-й механик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285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 xml:space="preserve">Никитин Н.И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Механик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3-й механик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225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Козицын Ю.А.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Электромеханик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</w:r>
            <w:r>
              <w:lastRenderedPageBreak/>
              <w:t>2-й эл. механик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33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lastRenderedPageBreak/>
              <w:t>Борзых Л.А.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Электромеханик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3-й эл. механик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195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Мартынов В.В.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Электромеханик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4-й эл. механик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225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Саранчуков И.В.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Электромеханик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4-й эл. механик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33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 xml:space="preserve">Селезнев А.А.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Электромеханик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4-й эл. механик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245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 xml:space="preserve">Веселов А.Г.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Электромеханик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Электромеханик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18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Прохоров Д.В.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Электромеханик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Электромеханик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2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Сильванович С.А.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Электромеханик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Электромеханик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2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Чураков А.А.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Электромеханик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>Электромеханик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585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jc w:val="both"/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 xml:space="preserve">Пронькин П.В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Cудоводитель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ОАО «Сахалинское морское пароходство»</w:t>
            </w:r>
            <w:r>
              <w:br/>
              <w:t xml:space="preserve">2-й пом. капитана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>
              <w:t>Хор.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/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68D4" w:rsidRDefault="002768D4" w:rsidP="00F86442"/>
        </w:tc>
      </w:tr>
      <w:tr w:rsidR="002768D4" w:rsidTr="00D16E2E">
        <w:trPr>
          <w:trHeight w:val="465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Трунцев Се</w:t>
            </w:r>
            <w:r w:rsidRPr="00835401">
              <w:rPr>
                <w:color w:val="FFFFFF" w:themeColor="background1"/>
              </w:rPr>
              <w:t>р</w:t>
            </w:r>
            <w:r w:rsidRPr="00835401">
              <w:rPr>
                <w:color w:val="FFFFFF" w:themeColor="background1"/>
              </w:rPr>
              <w:t>гей Евгеньевич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 xml:space="preserve">Кораблестроение, океанотехника и </w:t>
            </w:r>
            <w:r>
              <w:lastRenderedPageBreak/>
              <w:t>системотехника объектов морской инфраструктуры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lastRenderedPageBreak/>
              <w:t>ООО «Онежский суд</w:t>
            </w:r>
            <w:r>
              <w:t>о</w:t>
            </w:r>
            <w:r>
              <w:t>строительно-</w:t>
            </w:r>
            <w:r>
              <w:lastRenderedPageBreak/>
              <w:t>судоремонтный завод»</w:t>
            </w:r>
            <w:r>
              <w:br/>
              <w:t>Мастер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lastRenderedPageBreak/>
              <w:t>30 000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87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lastRenderedPageBreak/>
              <w:t>Трунцева Людмила Александровна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ООО «Онежский суд</w:t>
            </w:r>
            <w:r>
              <w:t>о</w:t>
            </w:r>
            <w:r>
              <w:t>строительно-судоремонтный завод»</w:t>
            </w:r>
            <w:r>
              <w:br/>
              <w:t>Инженер-конструктор (Группа проектиров</w:t>
            </w:r>
            <w:r>
              <w:t>а</w:t>
            </w:r>
            <w:r>
              <w:t>ния корпусных конс</w:t>
            </w:r>
            <w:r>
              <w:t>т</w:t>
            </w:r>
            <w:r>
              <w:t>рукций)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 xml:space="preserve">30 000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Спиридонов Евгений Але</w:t>
            </w:r>
            <w:r w:rsidRPr="00835401">
              <w:rPr>
                <w:color w:val="FFFFFF" w:themeColor="background1"/>
              </w:rPr>
              <w:t>к</w:t>
            </w:r>
            <w:r w:rsidRPr="00835401">
              <w:rPr>
                <w:color w:val="FFFFFF" w:themeColor="background1"/>
              </w:rPr>
              <w:t>сандрович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ООО «Онежский суд</w:t>
            </w:r>
            <w:r>
              <w:t>о</w:t>
            </w:r>
            <w:r>
              <w:t>строительно-судоремонтный завод»</w:t>
            </w:r>
            <w:r>
              <w:br/>
              <w:t>Инженер-конструктор (Группа проектиров</w:t>
            </w:r>
            <w:r>
              <w:t>а</w:t>
            </w:r>
            <w:r>
              <w:t>ния корпусных конс</w:t>
            </w:r>
            <w:r>
              <w:t>т</w:t>
            </w:r>
            <w:r>
              <w:t>рукций)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r>
              <w:t>30 000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Default="002768D4" w:rsidP="00F86442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 w:rsidP="00F86442"/>
        </w:tc>
      </w:tr>
      <w:tr w:rsidR="002768D4" w:rsidTr="00D16E2E">
        <w:trPr>
          <w:trHeight w:val="2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Мощевитин Роман Серге</w:t>
            </w:r>
            <w:r w:rsidRPr="00835401">
              <w:rPr>
                <w:color w:val="FFFFFF" w:themeColor="background1"/>
              </w:rPr>
              <w:t>е</w:t>
            </w:r>
            <w:r w:rsidRPr="00835401">
              <w:rPr>
                <w:color w:val="FFFFFF" w:themeColor="background1"/>
              </w:rPr>
              <w:t>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Default="002768D4" w:rsidP="00F86442">
            <w:pPr>
              <w:jc w:val="center"/>
            </w:pPr>
            <w: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Default="002768D4" w:rsidP="00F86442">
            <w:pPr>
              <w:jc w:val="center"/>
            </w:pPr>
            <w:r>
              <w:t>Строительство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 w:rsidP="00F86442">
            <w:pPr>
              <w:jc w:val="both"/>
            </w:pPr>
            <w:r w:rsidRPr="0013713A">
              <w:rPr>
                <w:b/>
              </w:rPr>
              <w:t>Инженер ИРП</w:t>
            </w:r>
            <w:r>
              <w:t xml:space="preserve"> - </w:t>
            </w:r>
            <w:r w:rsidRPr="0013713A">
              <w:rPr>
                <w:bCs/>
                <w:iCs/>
              </w:rPr>
              <w:t>Нов</w:t>
            </w:r>
            <w:r w:rsidRPr="0013713A">
              <w:rPr>
                <w:bCs/>
                <w:iCs/>
              </w:rPr>
              <w:t>о</w:t>
            </w:r>
            <w:r w:rsidRPr="0013713A">
              <w:rPr>
                <w:bCs/>
                <w:iCs/>
              </w:rPr>
              <w:t>сибирский район во</w:t>
            </w:r>
            <w:r w:rsidRPr="0013713A">
              <w:rPr>
                <w:bCs/>
                <w:iCs/>
              </w:rPr>
              <w:t>д</w:t>
            </w:r>
            <w:r w:rsidRPr="0013713A">
              <w:rPr>
                <w:bCs/>
                <w:iCs/>
              </w:rPr>
              <w:t>ных путей, гидрос</w:t>
            </w:r>
            <w:r w:rsidRPr="0013713A">
              <w:rPr>
                <w:bCs/>
                <w:iCs/>
              </w:rPr>
              <w:t>о</w:t>
            </w:r>
            <w:r w:rsidRPr="0013713A">
              <w:rPr>
                <w:bCs/>
                <w:iCs/>
              </w:rPr>
              <w:t xml:space="preserve">оружений и </w:t>
            </w:r>
            <w:r w:rsidRPr="001D5E61">
              <w:rPr>
                <w:bCs/>
                <w:iCs/>
              </w:rPr>
              <w:t>судоходс</w:t>
            </w:r>
            <w:r w:rsidRPr="001D5E61">
              <w:rPr>
                <w:bCs/>
                <w:iCs/>
              </w:rPr>
              <w:t>т</w:t>
            </w:r>
            <w:r w:rsidRPr="001D5E61">
              <w:rPr>
                <w:bCs/>
                <w:iCs/>
              </w:rPr>
              <w:t xml:space="preserve">ва – </w:t>
            </w:r>
            <w:r w:rsidRPr="0013713A">
              <w:rPr>
                <w:bCs/>
                <w:iCs/>
              </w:rPr>
              <w:t>филиал ФБУ «А</w:t>
            </w:r>
            <w:r w:rsidRPr="0013713A">
              <w:rPr>
                <w:bCs/>
                <w:iCs/>
              </w:rPr>
              <w:t>д</w:t>
            </w:r>
            <w:r w:rsidRPr="0013713A">
              <w:rPr>
                <w:bCs/>
                <w:iCs/>
              </w:rPr>
              <w:t>министрация Обского бассейна внутренних водных путей»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Default="002768D4" w:rsidP="00F86442">
            <w:pPr>
              <w:jc w:val="center"/>
            </w:pPr>
            <w:r>
              <w:t>22 000</w:t>
            </w:r>
          </w:p>
          <w:p w:rsidR="002768D4" w:rsidRDefault="002768D4" w:rsidP="00F86442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Default="002768D4" w:rsidP="00F86442">
            <w:pPr>
              <w:jc w:val="center"/>
            </w:pPr>
            <w: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Default="002768D4" w:rsidP="00F86442">
            <w:pPr>
              <w:jc w:val="center"/>
            </w:pPr>
            <w:r>
              <w:t>Хорошие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8D4" w:rsidRDefault="002768D4" w:rsidP="00F86442">
            <w:pPr>
              <w:jc w:val="center"/>
            </w:pPr>
            <w:r>
              <w:t>Нет</w:t>
            </w:r>
          </w:p>
          <w:p w:rsidR="002768D4" w:rsidRDefault="002768D4" w:rsidP="00F86442">
            <w:pPr>
              <w:jc w:val="center"/>
            </w:pPr>
          </w:p>
        </w:tc>
      </w:tr>
      <w:tr w:rsidR="002768D4" w:rsidTr="00D16E2E">
        <w:trPr>
          <w:trHeight w:val="2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35401" w:rsidRDefault="002768D4" w:rsidP="00F86442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Осипов Ма</w:t>
            </w:r>
            <w:r w:rsidRPr="00835401">
              <w:rPr>
                <w:color w:val="FFFFFF" w:themeColor="background1"/>
              </w:rPr>
              <w:t>к</w:t>
            </w:r>
            <w:r w:rsidRPr="00835401">
              <w:rPr>
                <w:color w:val="FFFFFF" w:themeColor="background1"/>
              </w:rPr>
              <w:t>сим Сергеевич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A40E12" w:rsidRDefault="002768D4" w:rsidP="00F86442">
            <w:pPr>
              <w:jc w:val="center"/>
            </w:pPr>
            <w:r w:rsidRPr="00A40E12"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A40E12" w:rsidRDefault="002768D4" w:rsidP="00F86442">
            <w:r w:rsidRPr="00A40E12">
              <w:t>Управление во</w:t>
            </w:r>
            <w:r w:rsidRPr="00A40E12">
              <w:t>д</w:t>
            </w:r>
            <w:r w:rsidRPr="00A40E12">
              <w:t>ным транспортом и гидрографич</w:t>
            </w:r>
            <w:r w:rsidRPr="00A40E12">
              <w:t>е</w:t>
            </w:r>
            <w:r w:rsidRPr="00A40E12">
              <w:t>ское обеспечение судоходства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A40E12" w:rsidRDefault="002768D4" w:rsidP="00F86442">
            <w:r w:rsidRPr="00A40E12">
              <w:rPr>
                <w:b/>
              </w:rPr>
              <w:t>Сменный помощник начальника вокзал</w:t>
            </w:r>
            <w:r w:rsidRPr="00A40E12">
              <w:rPr>
                <w:b/>
              </w:rPr>
              <w:t>ь</w:t>
            </w:r>
            <w:r w:rsidRPr="00A40E12">
              <w:rPr>
                <w:b/>
              </w:rPr>
              <w:t>ного комплекса</w:t>
            </w:r>
            <w:r>
              <w:t xml:space="preserve"> -</w:t>
            </w:r>
          </w:p>
          <w:p w:rsidR="002768D4" w:rsidRPr="00A40E12" w:rsidRDefault="002768D4" w:rsidP="00F86442">
            <w:r w:rsidRPr="00A40E12">
              <w:t>АО «Северречфлот»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A40E12" w:rsidRDefault="002768D4" w:rsidP="00F86442">
            <w:pPr>
              <w:jc w:val="center"/>
            </w:pPr>
            <w:r w:rsidRPr="00A40E12">
              <w:t>32 000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4" w:rsidRPr="00A40E12" w:rsidRDefault="002768D4" w:rsidP="00F86442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D442E4" w:rsidRDefault="002768D4" w:rsidP="00F86442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Pr="00D442E4" w:rsidRDefault="002768D4" w:rsidP="00F86442"/>
        </w:tc>
      </w:tr>
      <w:tr w:rsidR="002768D4" w:rsidTr="00D16E2E">
        <w:trPr>
          <w:trHeight w:val="135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lastRenderedPageBreak/>
              <w:t>Герасюк Але</w:t>
            </w:r>
            <w:r w:rsidRPr="00835401">
              <w:rPr>
                <w:color w:val="FFFFFF" w:themeColor="background1"/>
              </w:rPr>
              <w:t>к</w:t>
            </w:r>
            <w:r w:rsidRPr="00835401">
              <w:rPr>
                <w:color w:val="FFFFFF" w:themeColor="background1"/>
              </w:rPr>
              <w:t>сандр Ан</w:t>
            </w:r>
            <w:r w:rsidRPr="00835401">
              <w:rPr>
                <w:color w:val="FFFFFF" w:themeColor="background1"/>
              </w:rPr>
              <w:t>а</w:t>
            </w:r>
            <w:r w:rsidRPr="00835401">
              <w:rPr>
                <w:color w:val="FFFFFF" w:themeColor="background1"/>
              </w:rPr>
              <w:t>тольевич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Техник – судом</w:t>
            </w:r>
            <w:r>
              <w:t>е</w:t>
            </w:r>
            <w:r>
              <w:t>ханик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«Обь-Иртышское речное пароходство»</w:t>
            </w:r>
            <w:r>
              <w:br/>
              <w:t>Моторист-рулевой т/х ОТА-883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 xml:space="preserve">От 33 000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/>
        </w:tc>
      </w:tr>
      <w:tr w:rsidR="002768D4" w:rsidTr="00D16E2E">
        <w:trPr>
          <w:trHeight w:val="126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Томилин Павел Валерьевич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Техник – судом</w:t>
            </w:r>
            <w:r>
              <w:t>е</w:t>
            </w:r>
            <w:r>
              <w:t>ханик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«Обь-Иртышское речное пароходство»</w:t>
            </w:r>
            <w:r>
              <w:br/>
              <w:t>Моторист-рулевой т/х ОТА-883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От 33 000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/>
        </w:tc>
      </w:tr>
      <w:tr w:rsidR="002768D4" w:rsidTr="00D16E2E">
        <w:trPr>
          <w:trHeight w:val="195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835401" w:rsidRDefault="002768D4">
            <w:pPr>
              <w:rPr>
                <w:bCs/>
                <w:color w:val="FFFFFF" w:themeColor="background1"/>
              </w:rPr>
            </w:pPr>
            <w:r w:rsidRPr="00835401">
              <w:rPr>
                <w:bCs/>
                <w:color w:val="FFFFFF" w:themeColor="background1"/>
              </w:rPr>
              <w:t xml:space="preserve">Тагаев </w:t>
            </w:r>
          </w:p>
          <w:p w:rsidR="002768D4" w:rsidRPr="00835401" w:rsidRDefault="002768D4">
            <w:pPr>
              <w:rPr>
                <w:color w:val="FFFFFF" w:themeColor="background1"/>
              </w:rPr>
            </w:pPr>
            <w:r w:rsidRPr="00835401">
              <w:rPr>
                <w:bCs/>
                <w:color w:val="FFFFFF" w:themeColor="background1"/>
              </w:rPr>
              <w:t>Александр Александрович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Техник – судом</w:t>
            </w:r>
            <w:r>
              <w:t>е</w:t>
            </w:r>
            <w:r>
              <w:t>ханик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АО «Обь-Иртышское речное пароходство»</w:t>
            </w:r>
            <w:r>
              <w:br/>
              <w:t>Моторист-рулевой т/х ОТА-883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От 33 000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Default="002768D4"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Default="002768D4"/>
        </w:tc>
      </w:tr>
      <w:tr w:rsidR="002768D4" w:rsidTr="00D16E2E">
        <w:trPr>
          <w:trHeight w:val="2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35401" w:rsidRDefault="002768D4" w:rsidP="00CF74DE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Тимофеев</w:t>
            </w:r>
          </w:p>
          <w:p w:rsidR="002768D4" w:rsidRPr="00835401" w:rsidRDefault="002768D4" w:rsidP="00CF74DE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Павел</w:t>
            </w:r>
          </w:p>
          <w:p w:rsidR="002768D4" w:rsidRPr="00835401" w:rsidRDefault="002768D4" w:rsidP="00CF74DE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Вячеславович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D442E4" w:rsidRDefault="002768D4" w:rsidP="00CF74DE">
            <w:pPr>
              <w:jc w:val="center"/>
            </w:pPr>
            <w:r>
              <w:t>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D442E4" w:rsidRDefault="002768D4" w:rsidP="00CF74DE">
            <w:pPr>
              <w:jc w:val="center"/>
            </w:pPr>
            <w:r>
              <w:t>Судовождение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D12A59" w:rsidRDefault="002768D4" w:rsidP="00CF74DE">
            <w:r w:rsidRPr="00D12A59">
              <w:rPr>
                <w:b/>
              </w:rPr>
              <w:t>Моторист-рулевой, монтер судоходной обстановки</w:t>
            </w:r>
            <w:r>
              <w:rPr>
                <w:b/>
              </w:rPr>
              <w:t xml:space="preserve"> - </w:t>
            </w:r>
            <w:r w:rsidRPr="00D12A59">
              <w:rPr>
                <w:bCs/>
                <w:iCs/>
              </w:rPr>
              <w:t>Янский район водных путей и судоходства – филиал Федерального бюдже</w:t>
            </w:r>
            <w:r w:rsidRPr="00D12A59">
              <w:rPr>
                <w:bCs/>
                <w:iCs/>
              </w:rPr>
              <w:t>т</w:t>
            </w:r>
            <w:r w:rsidRPr="00D12A59">
              <w:rPr>
                <w:bCs/>
                <w:iCs/>
              </w:rPr>
              <w:t>ного учреждения «А</w:t>
            </w:r>
            <w:r w:rsidRPr="00D12A59">
              <w:rPr>
                <w:bCs/>
                <w:iCs/>
              </w:rPr>
              <w:t>д</w:t>
            </w:r>
            <w:r w:rsidRPr="00D12A59">
              <w:rPr>
                <w:bCs/>
                <w:iCs/>
              </w:rPr>
              <w:t>министрация Ленского бассейна внутренних водных путей»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D442E4" w:rsidRDefault="002768D4" w:rsidP="00CF74DE">
            <w:pPr>
              <w:jc w:val="center"/>
            </w:pPr>
            <w:r>
              <w:t>62 000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D442E4" w:rsidRDefault="002768D4" w:rsidP="00CF74DE">
            <w:pPr>
              <w:jc w:val="center"/>
            </w:pPr>
            <w: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D442E4" w:rsidRDefault="002768D4" w:rsidP="00CF74DE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8D4" w:rsidRPr="00D442E4" w:rsidRDefault="002768D4" w:rsidP="00CF74DE">
            <w:pPr>
              <w:jc w:val="center"/>
            </w:pPr>
            <w:r>
              <w:t>-</w:t>
            </w:r>
          </w:p>
        </w:tc>
      </w:tr>
      <w:tr w:rsidR="002768D4" w:rsidTr="00D16E2E">
        <w:trPr>
          <w:trHeight w:val="2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35401" w:rsidRDefault="002768D4" w:rsidP="00CF74DE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t>Груменцев Д</w:t>
            </w:r>
            <w:r w:rsidRPr="00835401">
              <w:rPr>
                <w:color w:val="FFFFFF" w:themeColor="background1"/>
              </w:rPr>
              <w:t>е</w:t>
            </w:r>
            <w:r w:rsidRPr="00835401">
              <w:rPr>
                <w:color w:val="FFFFFF" w:themeColor="background1"/>
              </w:rPr>
              <w:t>нис Вячеслав</w:t>
            </w:r>
            <w:r w:rsidRPr="00835401">
              <w:rPr>
                <w:color w:val="FFFFFF" w:themeColor="background1"/>
              </w:rPr>
              <w:t>о</w:t>
            </w:r>
            <w:r w:rsidRPr="00835401">
              <w:rPr>
                <w:color w:val="FFFFFF" w:themeColor="background1"/>
              </w:rPr>
              <w:t>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52799" w:rsidRDefault="002768D4" w:rsidP="00CF74DE">
            <w:pPr>
              <w:jc w:val="center"/>
            </w:pPr>
            <w:r>
              <w:t>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52799" w:rsidRDefault="002768D4" w:rsidP="00CF74DE">
            <w:r w:rsidRPr="00057F6F">
              <w:t>Эксплуатация с</w:t>
            </w:r>
            <w:r w:rsidRPr="00057F6F">
              <w:t>у</w:t>
            </w:r>
            <w:r w:rsidRPr="00057F6F">
              <w:t>дового электр</w:t>
            </w:r>
            <w:r w:rsidRPr="00057F6F">
              <w:t>о</w:t>
            </w:r>
            <w:r w:rsidRPr="00057F6F">
              <w:t>оборудования и средств автомат</w:t>
            </w:r>
            <w:r w:rsidRPr="00057F6F">
              <w:t>и</w:t>
            </w:r>
            <w:r w:rsidRPr="00057F6F">
              <w:t>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E919FB" w:rsidRDefault="002768D4" w:rsidP="00CF74DE">
            <w:r w:rsidRPr="00146CA2">
              <w:rPr>
                <w:b/>
              </w:rPr>
              <w:t>Моторист-рулевой - монтер судоходной обстановки</w:t>
            </w:r>
            <w:r>
              <w:t xml:space="preserve"> - </w:t>
            </w:r>
            <w:r w:rsidRPr="00E919FB">
              <w:rPr>
                <w:bCs/>
                <w:iCs/>
              </w:rPr>
              <w:t>Якутский район водных путей и судоходства – филиал Федерального бюдже</w:t>
            </w:r>
            <w:r w:rsidRPr="00E919FB">
              <w:rPr>
                <w:bCs/>
                <w:iCs/>
              </w:rPr>
              <w:t>т</w:t>
            </w:r>
            <w:r w:rsidRPr="00E919FB">
              <w:rPr>
                <w:bCs/>
                <w:iCs/>
              </w:rPr>
              <w:t>ного учреждения «А</w:t>
            </w:r>
            <w:r w:rsidRPr="00E919FB">
              <w:rPr>
                <w:bCs/>
                <w:iCs/>
              </w:rPr>
              <w:t>д</w:t>
            </w:r>
            <w:r w:rsidRPr="00E919FB">
              <w:rPr>
                <w:bCs/>
                <w:iCs/>
              </w:rPr>
              <w:t xml:space="preserve">министрация Ленского </w:t>
            </w:r>
            <w:r w:rsidRPr="00E919FB">
              <w:rPr>
                <w:bCs/>
                <w:iCs/>
              </w:rPr>
              <w:lastRenderedPageBreak/>
              <w:t>бассейна внутренних водных путей»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852799" w:rsidRDefault="002768D4" w:rsidP="00CF74DE">
            <w:pPr>
              <w:jc w:val="center"/>
            </w:pPr>
            <w:r>
              <w:lastRenderedPageBreak/>
              <w:t>30 384,83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852799" w:rsidRDefault="002768D4" w:rsidP="00CF74DE">
            <w:pPr>
              <w:jc w:val="center"/>
            </w:pPr>
            <w: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52799" w:rsidRDefault="002768D4" w:rsidP="00CF74DE">
            <w:pPr>
              <w:jc w:val="center"/>
            </w:pPr>
            <w:r>
              <w:t>Замечаний нет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8D4" w:rsidRPr="00852799" w:rsidRDefault="002768D4" w:rsidP="00CF74DE">
            <w:pPr>
              <w:jc w:val="center"/>
            </w:pPr>
            <w:r>
              <w:t>нет</w:t>
            </w:r>
          </w:p>
        </w:tc>
      </w:tr>
      <w:tr w:rsidR="002768D4" w:rsidTr="00D16E2E">
        <w:trPr>
          <w:trHeight w:val="2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35401" w:rsidRDefault="002768D4" w:rsidP="00CF74DE">
            <w:pPr>
              <w:rPr>
                <w:color w:val="FFFFFF" w:themeColor="background1"/>
              </w:rPr>
            </w:pPr>
            <w:r w:rsidRPr="00835401">
              <w:rPr>
                <w:color w:val="FFFFFF" w:themeColor="background1"/>
              </w:rPr>
              <w:lastRenderedPageBreak/>
              <w:t>Никитина Н</w:t>
            </w:r>
            <w:r w:rsidRPr="00835401">
              <w:rPr>
                <w:color w:val="FFFFFF" w:themeColor="background1"/>
              </w:rPr>
              <w:t>а</w:t>
            </w:r>
            <w:r w:rsidRPr="00835401">
              <w:rPr>
                <w:color w:val="FFFFFF" w:themeColor="background1"/>
              </w:rPr>
              <w:t>талья Васил</w:t>
            </w:r>
            <w:r w:rsidRPr="00835401">
              <w:rPr>
                <w:color w:val="FFFFFF" w:themeColor="background1"/>
              </w:rPr>
              <w:t>ь</w:t>
            </w:r>
            <w:r w:rsidRPr="00835401">
              <w:rPr>
                <w:color w:val="FFFFFF" w:themeColor="background1"/>
              </w:rPr>
              <w:t>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D442E4" w:rsidRDefault="002768D4" w:rsidP="00CF74DE">
            <w:pPr>
              <w:jc w:val="center"/>
            </w:pPr>
            <w:r>
              <w:t>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D442E4" w:rsidRDefault="002768D4" w:rsidP="00CF74DE"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4" w:rsidRPr="00D442E4" w:rsidRDefault="002768D4" w:rsidP="00CF74DE">
            <w:r w:rsidRPr="00EF0933">
              <w:rPr>
                <w:b/>
              </w:rPr>
              <w:t>Инженер-конструктор</w:t>
            </w:r>
            <w:r>
              <w:t xml:space="preserve"> - </w:t>
            </w:r>
            <w:r w:rsidRPr="0071553A">
              <w:rPr>
                <w:bCs/>
                <w:iCs/>
              </w:rPr>
              <w:t>ПАО «Ленское объ</w:t>
            </w:r>
            <w:r w:rsidRPr="0071553A">
              <w:rPr>
                <w:bCs/>
                <w:iCs/>
              </w:rPr>
              <w:t>е</w:t>
            </w:r>
            <w:r w:rsidRPr="0071553A">
              <w:rPr>
                <w:bCs/>
                <w:iCs/>
              </w:rPr>
              <w:t>диненное речное пар</w:t>
            </w:r>
            <w:r w:rsidRPr="0071553A">
              <w:rPr>
                <w:bCs/>
                <w:iCs/>
              </w:rPr>
              <w:t>о</w:t>
            </w:r>
            <w:r w:rsidRPr="0071553A">
              <w:rPr>
                <w:bCs/>
                <w:iCs/>
              </w:rPr>
              <w:t>ходство»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D442E4" w:rsidRDefault="002768D4" w:rsidP="00CF74DE">
            <w:pPr>
              <w:jc w:val="center"/>
            </w:pPr>
            <w:r>
              <w:t>43 922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D442E4" w:rsidRDefault="002768D4" w:rsidP="00CF74DE">
            <w:pPr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D442E4" w:rsidRDefault="002768D4" w:rsidP="00CF74DE">
            <w:pPr>
              <w:jc w:val="center"/>
            </w:pPr>
            <w:r>
              <w:t>Положительные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8D4" w:rsidRPr="00D442E4" w:rsidRDefault="002768D4" w:rsidP="00CF74DE">
            <w:pPr>
              <w:jc w:val="center"/>
            </w:pPr>
            <w:r>
              <w:t>-</w:t>
            </w:r>
          </w:p>
        </w:tc>
      </w:tr>
      <w:tr w:rsidR="002768D4" w:rsidTr="00D16E2E">
        <w:trPr>
          <w:trHeight w:val="2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35401" w:rsidRDefault="002768D4" w:rsidP="00F86442">
            <w:pPr>
              <w:rPr>
                <w:color w:val="FFFFFF" w:themeColor="background1"/>
                <w:szCs w:val="20"/>
              </w:rPr>
            </w:pPr>
            <w:r w:rsidRPr="00835401">
              <w:rPr>
                <w:color w:val="FFFFFF" w:themeColor="background1"/>
                <w:szCs w:val="20"/>
              </w:rPr>
              <w:t>Колышкин</w:t>
            </w:r>
          </w:p>
          <w:p w:rsidR="002768D4" w:rsidRPr="00835401" w:rsidRDefault="002768D4" w:rsidP="00F86442">
            <w:pPr>
              <w:rPr>
                <w:color w:val="FFFFFF" w:themeColor="background1"/>
                <w:szCs w:val="20"/>
              </w:rPr>
            </w:pPr>
            <w:r w:rsidRPr="00835401">
              <w:rPr>
                <w:color w:val="FFFFFF" w:themeColor="background1"/>
                <w:szCs w:val="20"/>
              </w:rPr>
              <w:t>Дмитрий Ан</w:t>
            </w:r>
            <w:r w:rsidRPr="00835401">
              <w:rPr>
                <w:color w:val="FFFFFF" w:themeColor="background1"/>
                <w:szCs w:val="20"/>
              </w:rPr>
              <w:t>д</w:t>
            </w:r>
            <w:r w:rsidRPr="00835401">
              <w:rPr>
                <w:color w:val="FFFFFF" w:themeColor="background1"/>
                <w:szCs w:val="20"/>
              </w:rPr>
              <w:t>реевич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F47E27" w:rsidRDefault="002768D4" w:rsidP="00F86442">
            <w:pPr>
              <w:jc w:val="center"/>
              <w:rPr>
                <w:szCs w:val="20"/>
              </w:rPr>
            </w:pPr>
            <w:r w:rsidRPr="00F47E27">
              <w:rPr>
                <w:szCs w:val="20"/>
              </w:rPr>
              <w:t>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F47E27" w:rsidRDefault="002768D4" w:rsidP="00F86442">
            <w:pPr>
              <w:rPr>
                <w:szCs w:val="20"/>
              </w:rPr>
            </w:pPr>
            <w:r w:rsidRPr="00F47E27">
              <w:rPr>
                <w:szCs w:val="20"/>
              </w:rPr>
              <w:t>Эксплуатация с</w:t>
            </w:r>
            <w:r w:rsidRPr="00F47E27">
              <w:rPr>
                <w:szCs w:val="20"/>
              </w:rPr>
              <w:t>у</w:t>
            </w:r>
            <w:r w:rsidRPr="00F47E27">
              <w:rPr>
                <w:szCs w:val="20"/>
              </w:rPr>
              <w:t>дового электр</w:t>
            </w:r>
            <w:r w:rsidRPr="00F47E27">
              <w:rPr>
                <w:szCs w:val="20"/>
              </w:rPr>
              <w:t>о</w:t>
            </w:r>
            <w:r w:rsidRPr="00F47E27">
              <w:rPr>
                <w:szCs w:val="20"/>
              </w:rPr>
              <w:t>оборудования и средств автомат</w:t>
            </w:r>
            <w:r w:rsidRPr="00F47E27">
              <w:rPr>
                <w:szCs w:val="20"/>
              </w:rPr>
              <w:t>и</w:t>
            </w:r>
            <w:r w:rsidRPr="00F47E27">
              <w:rPr>
                <w:szCs w:val="20"/>
              </w:rPr>
              <w:t>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1C10B0" w:rsidRDefault="002768D4" w:rsidP="00F86442">
            <w:pPr>
              <w:rPr>
                <w:bCs/>
                <w:iCs/>
              </w:rPr>
            </w:pPr>
            <w:bookmarkStart w:id="1744" w:name="_Toc34130700"/>
            <w:bookmarkStart w:id="1745" w:name="_Toc36463813"/>
            <w:bookmarkStart w:id="1746" w:name="_Toc36732216"/>
            <w:bookmarkStart w:id="1747" w:name="_Toc36732626"/>
            <w:r w:rsidRPr="005F10B3">
              <w:rPr>
                <w:b/>
              </w:rPr>
              <w:t>Специалист по заку</w:t>
            </w:r>
            <w:r w:rsidRPr="005F10B3">
              <w:rPr>
                <w:b/>
              </w:rPr>
              <w:t>п</w:t>
            </w:r>
            <w:r w:rsidRPr="005F10B3">
              <w:rPr>
                <w:b/>
              </w:rPr>
              <w:t>кам</w:t>
            </w:r>
            <w:r w:rsidRPr="001C10B0">
              <w:t xml:space="preserve"> -</w:t>
            </w:r>
            <w:bookmarkStart w:id="1748" w:name="_Toc34130701"/>
            <w:bookmarkStart w:id="1749" w:name="_Toc36463814"/>
            <w:bookmarkEnd w:id="1744"/>
            <w:bookmarkEnd w:id="1745"/>
            <w:r>
              <w:t xml:space="preserve"> </w:t>
            </w:r>
            <w:r w:rsidRPr="001C10B0">
              <w:t>Омский район водных путей и суд</w:t>
            </w:r>
            <w:r w:rsidRPr="001C10B0">
              <w:t>о</w:t>
            </w:r>
            <w:r w:rsidRPr="001C10B0">
              <w:t>ходства</w:t>
            </w:r>
            <w:r w:rsidRPr="001C10B0">
              <w:rPr>
                <w:bCs/>
                <w:iCs/>
              </w:rPr>
              <w:t xml:space="preserve"> - филиал ФБУ «Администрация «Обь-Иртышводпуть»</w:t>
            </w:r>
            <w:bookmarkEnd w:id="1746"/>
            <w:bookmarkEnd w:id="1747"/>
            <w:bookmarkEnd w:id="1748"/>
            <w:bookmarkEnd w:id="1749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F47E27" w:rsidRDefault="002768D4" w:rsidP="00F86442">
            <w:pPr>
              <w:jc w:val="center"/>
              <w:rPr>
                <w:szCs w:val="20"/>
              </w:rPr>
            </w:pPr>
            <w:r w:rsidRPr="00F47E27">
              <w:rPr>
                <w:szCs w:val="20"/>
              </w:rPr>
              <w:t>24235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F47E27" w:rsidRDefault="002768D4" w:rsidP="00F86442">
            <w:pPr>
              <w:jc w:val="center"/>
              <w:rPr>
                <w:szCs w:val="20"/>
              </w:rPr>
            </w:pPr>
            <w:r w:rsidRPr="00F47E27">
              <w:rPr>
                <w:szCs w:val="20"/>
              </w:rP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F47E27" w:rsidRDefault="002768D4" w:rsidP="00F86442">
            <w:pPr>
              <w:jc w:val="both"/>
              <w:rPr>
                <w:szCs w:val="20"/>
              </w:rPr>
            </w:pPr>
            <w:r w:rsidRPr="00F47E27">
              <w:rPr>
                <w:szCs w:val="20"/>
              </w:rPr>
              <w:t>Положительные отзывы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8D4" w:rsidRPr="00F47E27" w:rsidRDefault="002768D4" w:rsidP="00F86442">
            <w:pPr>
              <w:jc w:val="both"/>
              <w:rPr>
                <w:szCs w:val="20"/>
              </w:rPr>
            </w:pPr>
            <w:r w:rsidRPr="00F47E27">
              <w:rPr>
                <w:szCs w:val="20"/>
              </w:rPr>
              <w:t>-</w:t>
            </w:r>
          </w:p>
        </w:tc>
      </w:tr>
      <w:tr w:rsidR="002768D4" w:rsidTr="00D16E2E">
        <w:trPr>
          <w:trHeight w:val="210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835401" w:rsidRDefault="002768D4" w:rsidP="00CF74DE">
            <w:pPr>
              <w:rPr>
                <w:color w:val="FFFFFF" w:themeColor="background1"/>
                <w:szCs w:val="20"/>
              </w:rPr>
            </w:pPr>
            <w:r w:rsidRPr="00835401">
              <w:rPr>
                <w:color w:val="FFFFFF" w:themeColor="background1"/>
                <w:szCs w:val="20"/>
              </w:rPr>
              <w:t>Байкова</w:t>
            </w:r>
          </w:p>
          <w:p w:rsidR="002768D4" w:rsidRPr="00835401" w:rsidRDefault="002768D4" w:rsidP="00CF74DE">
            <w:pPr>
              <w:rPr>
                <w:color w:val="FFFFFF" w:themeColor="background1"/>
                <w:szCs w:val="20"/>
              </w:rPr>
            </w:pPr>
            <w:r w:rsidRPr="00835401">
              <w:rPr>
                <w:color w:val="FFFFFF" w:themeColor="background1"/>
                <w:szCs w:val="20"/>
              </w:rPr>
              <w:t>Анастасия</w:t>
            </w:r>
          </w:p>
          <w:p w:rsidR="002768D4" w:rsidRPr="00835401" w:rsidRDefault="002768D4" w:rsidP="00CF74DE">
            <w:pPr>
              <w:rPr>
                <w:color w:val="FFFFFF" w:themeColor="background1"/>
                <w:szCs w:val="20"/>
              </w:rPr>
            </w:pPr>
            <w:r w:rsidRPr="00835401">
              <w:rPr>
                <w:color w:val="FFFFFF" w:themeColor="background1"/>
                <w:szCs w:val="20"/>
              </w:rPr>
              <w:t>Вячеславовна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F47E27" w:rsidRDefault="002768D4" w:rsidP="00CF74DE">
            <w:pPr>
              <w:jc w:val="center"/>
              <w:rPr>
                <w:szCs w:val="20"/>
              </w:rPr>
            </w:pPr>
            <w:r w:rsidRPr="00F47E27">
              <w:rPr>
                <w:szCs w:val="20"/>
              </w:rPr>
              <w:t>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F47E27" w:rsidRDefault="002768D4" w:rsidP="00CF74DE">
            <w:pPr>
              <w:rPr>
                <w:szCs w:val="20"/>
              </w:rPr>
            </w:pPr>
            <w:r w:rsidRPr="00F47E27">
              <w:rPr>
                <w:szCs w:val="20"/>
              </w:rPr>
              <w:t>Технология тран</w:t>
            </w:r>
            <w:r w:rsidRPr="00F47E27">
              <w:rPr>
                <w:szCs w:val="20"/>
              </w:rPr>
              <w:t>с</w:t>
            </w:r>
            <w:r w:rsidRPr="00F47E27">
              <w:rPr>
                <w:szCs w:val="20"/>
              </w:rPr>
              <w:t>портных проце</w:t>
            </w:r>
            <w:r w:rsidRPr="00F47E27">
              <w:rPr>
                <w:szCs w:val="20"/>
              </w:rPr>
              <w:t>с</w:t>
            </w:r>
            <w:r w:rsidRPr="00F47E27">
              <w:rPr>
                <w:szCs w:val="20"/>
              </w:rPr>
              <w:t>сов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5F10B3" w:rsidRDefault="002768D4" w:rsidP="00CF74DE">
            <w:pPr>
              <w:rPr>
                <w:b/>
                <w:bCs/>
                <w:iCs/>
              </w:rPr>
            </w:pPr>
            <w:bookmarkStart w:id="1750" w:name="_Toc34130704"/>
            <w:bookmarkStart w:id="1751" w:name="_Toc36463817"/>
            <w:bookmarkStart w:id="1752" w:name="_Toc36732218"/>
            <w:bookmarkStart w:id="1753" w:name="_Toc36732628"/>
            <w:r w:rsidRPr="005F10B3">
              <w:rPr>
                <w:b/>
              </w:rPr>
              <w:t>Инженер по путевым работам -</w:t>
            </w:r>
            <w:bookmarkEnd w:id="1750"/>
            <w:bookmarkEnd w:id="1751"/>
            <w:bookmarkEnd w:id="1752"/>
            <w:bookmarkEnd w:id="1753"/>
          </w:p>
          <w:p w:rsidR="002768D4" w:rsidRPr="001C10B0" w:rsidRDefault="002768D4" w:rsidP="00CF74DE">
            <w:bookmarkStart w:id="1754" w:name="_Toc34130705"/>
            <w:bookmarkStart w:id="1755" w:name="_Toc36463818"/>
            <w:bookmarkStart w:id="1756" w:name="_Toc36732219"/>
            <w:bookmarkStart w:id="1757" w:name="_Toc36732629"/>
            <w:r w:rsidRPr="001C10B0">
              <w:rPr>
                <w:bCs/>
                <w:iCs/>
              </w:rPr>
              <w:t>Ханты-Мансийское о</w:t>
            </w:r>
            <w:r w:rsidRPr="001C10B0">
              <w:rPr>
                <w:bCs/>
                <w:iCs/>
              </w:rPr>
              <w:t>к</w:t>
            </w:r>
            <w:r w:rsidRPr="001C10B0">
              <w:rPr>
                <w:bCs/>
                <w:iCs/>
              </w:rPr>
              <w:t>ружное управление водных путей и суд</w:t>
            </w:r>
            <w:r w:rsidRPr="001C10B0">
              <w:rPr>
                <w:bCs/>
                <w:iCs/>
              </w:rPr>
              <w:t>о</w:t>
            </w:r>
            <w:r w:rsidRPr="001C10B0">
              <w:rPr>
                <w:bCs/>
                <w:iCs/>
              </w:rPr>
              <w:t>ходства - филиал ФБУ «Администрация «Обь-Иртышводпуть»</w:t>
            </w:r>
            <w:bookmarkEnd w:id="1754"/>
            <w:bookmarkEnd w:id="1755"/>
            <w:bookmarkEnd w:id="1756"/>
            <w:bookmarkEnd w:id="1757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F47E27" w:rsidRDefault="002768D4" w:rsidP="00CF74DE">
            <w:pPr>
              <w:jc w:val="center"/>
              <w:rPr>
                <w:szCs w:val="20"/>
              </w:rPr>
            </w:pPr>
            <w:r w:rsidRPr="00F47E27">
              <w:rPr>
                <w:szCs w:val="20"/>
              </w:rPr>
              <w:t>40410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4" w:rsidRPr="00F47E27" w:rsidRDefault="002768D4" w:rsidP="00CF74DE">
            <w:pPr>
              <w:jc w:val="center"/>
              <w:rPr>
                <w:szCs w:val="20"/>
              </w:rPr>
            </w:pPr>
            <w:r w:rsidRPr="00F47E27">
              <w:rPr>
                <w:szCs w:val="20"/>
              </w:rP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D4" w:rsidRPr="00F47E27" w:rsidRDefault="002768D4" w:rsidP="00CF74DE">
            <w:pPr>
              <w:rPr>
                <w:szCs w:val="20"/>
              </w:rPr>
            </w:pPr>
            <w:r w:rsidRPr="00F47E27">
              <w:rPr>
                <w:szCs w:val="20"/>
              </w:rPr>
              <w:t>Исполнительна</w:t>
            </w:r>
            <w:r w:rsidRPr="00F47E27">
              <w:rPr>
                <w:szCs w:val="20"/>
              </w:rPr>
              <w:t>я</w:t>
            </w:r>
            <w:r w:rsidRPr="00F47E27">
              <w:rPr>
                <w:szCs w:val="20"/>
              </w:rPr>
              <w:t>быстро обучается  новой работе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8D4" w:rsidRPr="00F47E27" w:rsidRDefault="002768D4" w:rsidP="00CF74DE">
            <w:pPr>
              <w:rPr>
                <w:szCs w:val="20"/>
              </w:rPr>
            </w:pPr>
            <w:r w:rsidRPr="00F47E27">
              <w:rPr>
                <w:szCs w:val="20"/>
              </w:rPr>
              <w:t>Необходимо зн</w:t>
            </w:r>
            <w:r w:rsidRPr="00F47E27">
              <w:rPr>
                <w:szCs w:val="20"/>
              </w:rPr>
              <w:t>а</w:t>
            </w:r>
            <w:r w:rsidRPr="00F47E27">
              <w:rPr>
                <w:szCs w:val="20"/>
              </w:rPr>
              <w:t>ние организации производстве</w:t>
            </w:r>
            <w:r w:rsidRPr="00F47E27">
              <w:rPr>
                <w:szCs w:val="20"/>
              </w:rPr>
              <w:t>н</w:t>
            </w:r>
            <w:r w:rsidRPr="00F47E27">
              <w:rPr>
                <w:szCs w:val="20"/>
              </w:rPr>
              <w:t>ного планиров</w:t>
            </w:r>
            <w:r w:rsidRPr="00F47E27">
              <w:rPr>
                <w:szCs w:val="20"/>
              </w:rPr>
              <w:t>а</w:t>
            </w:r>
            <w:r w:rsidRPr="00F47E27">
              <w:rPr>
                <w:szCs w:val="20"/>
              </w:rPr>
              <w:t>ния, диспетчир</w:t>
            </w:r>
            <w:r w:rsidRPr="00F47E27">
              <w:rPr>
                <w:szCs w:val="20"/>
              </w:rPr>
              <w:t>о</w:t>
            </w:r>
            <w:r w:rsidRPr="00F47E27">
              <w:rPr>
                <w:szCs w:val="20"/>
              </w:rPr>
              <w:t>вания и норм</w:t>
            </w:r>
            <w:r w:rsidRPr="00F47E27">
              <w:rPr>
                <w:szCs w:val="20"/>
              </w:rPr>
              <w:t>а</w:t>
            </w:r>
            <w:r w:rsidRPr="00F47E27">
              <w:rPr>
                <w:szCs w:val="20"/>
              </w:rPr>
              <w:t>тивно-правовой базы в области путевого хозя</w:t>
            </w:r>
            <w:r w:rsidRPr="00F47E27">
              <w:rPr>
                <w:szCs w:val="20"/>
              </w:rPr>
              <w:t>й</w:t>
            </w:r>
            <w:r w:rsidRPr="00F47E27">
              <w:rPr>
                <w:szCs w:val="20"/>
              </w:rPr>
              <w:t>ства.</w:t>
            </w:r>
          </w:p>
        </w:tc>
      </w:tr>
    </w:tbl>
    <w:p w:rsidR="004B0DAE" w:rsidRPr="004B0DAE" w:rsidRDefault="004B0DAE" w:rsidP="00382AB9">
      <w:pPr>
        <w:pStyle w:val="1"/>
        <w:rPr>
          <w:sz w:val="2"/>
          <w:szCs w:val="2"/>
        </w:rPr>
      </w:pPr>
      <w:bookmarkStart w:id="1758" w:name="_Toc478543062"/>
      <w:bookmarkStart w:id="1759" w:name="_Toc36463821"/>
    </w:p>
    <w:p w:rsidR="00D16E2E" w:rsidRDefault="00D16E2E">
      <w:pPr>
        <w:rPr>
          <w:b/>
          <w:bCs/>
          <w:kern w:val="36"/>
          <w:szCs w:val="48"/>
        </w:rPr>
      </w:pPr>
      <w:bookmarkStart w:id="1760" w:name="_Toc36732222"/>
      <w:bookmarkStart w:id="1761" w:name="_Toc36734930"/>
      <w:r>
        <w:br w:type="page"/>
      </w:r>
    </w:p>
    <w:p w:rsidR="00157388" w:rsidRPr="00382AB9" w:rsidRDefault="001C736A" w:rsidP="00382AB9">
      <w:pPr>
        <w:pStyle w:val="1"/>
      </w:pPr>
      <w:r>
        <w:lastRenderedPageBreak/>
        <w:t xml:space="preserve">5 РЕЗУЛЬТАТЫ АНКЕТИРОВАНИЯ </w:t>
      </w:r>
      <w:r w:rsidR="00FA6371" w:rsidRPr="00382AB9">
        <w:t>ВЫПУСКНИКОВ</w:t>
      </w:r>
      <w:bookmarkEnd w:id="1758"/>
      <w:bookmarkEnd w:id="1759"/>
      <w:bookmarkEnd w:id="1760"/>
      <w:bookmarkEnd w:id="1761"/>
    </w:p>
    <w:p w:rsidR="007C68A5" w:rsidRPr="00B858A5" w:rsidRDefault="008A2C74" w:rsidP="00F47399">
      <w:pPr>
        <w:widowControl w:val="0"/>
        <w:ind w:firstLine="708"/>
        <w:jc w:val="both"/>
      </w:pPr>
      <w:r w:rsidRPr="00B858A5">
        <w:t xml:space="preserve">В анкетировании выпускников </w:t>
      </w:r>
      <w:r w:rsidR="00B56674" w:rsidRPr="00B858A5">
        <w:t>Университета</w:t>
      </w:r>
      <w:r w:rsidR="00382AB9">
        <w:t xml:space="preserve"> </w:t>
      </w:r>
      <w:r w:rsidRPr="00B858A5">
        <w:t xml:space="preserve">приняли участие </w:t>
      </w:r>
      <w:r w:rsidR="005D2FC2" w:rsidRPr="00B858A5">
        <w:t>3</w:t>
      </w:r>
      <w:r w:rsidR="008D494F" w:rsidRPr="00B858A5">
        <w:t>43</w:t>
      </w:r>
      <w:r w:rsidR="00F04DF3" w:rsidRPr="00B858A5">
        <w:t>(</w:t>
      </w:r>
      <w:r w:rsidR="00872D22" w:rsidRPr="00B858A5">
        <w:t>84</w:t>
      </w:r>
      <w:r w:rsidR="00DA54DC" w:rsidRPr="00B858A5">
        <w:t>.</w:t>
      </w:r>
      <w:r w:rsidR="00872D22" w:rsidRPr="00B858A5">
        <w:t>5</w:t>
      </w:r>
      <w:r w:rsidR="00DA54DC" w:rsidRPr="00B858A5">
        <w:t>%</w:t>
      </w:r>
      <w:r w:rsidR="005B428C" w:rsidRPr="00B858A5">
        <w:t xml:space="preserve">) </w:t>
      </w:r>
      <w:r w:rsidR="00EB0262" w:rsidRPr="00B858A5">
        <w:t xml:space="preserve">из </w:t>
      </w:r>
      <w:r w:rsidR="00C87E65" w:rsidRPr="00B858A5">
        <w:t xml:space="preserve">406 </w:t>
      </w:r>
      <w:r w:rsidR="00836918" w:rsidRPr="00B858A5">
        <w:t>студентов</w:t>
      </w:r>
      <w:r w:rsidR="005B428C" w:rsidRPr="00B858A5">
        <w:t xml:space="preserve"> выпускников</w:t>
      </w:r>
      <w:r w:rsidR="00E437BD" w:rsidRPr="00B858A5">
        <w:t xml:space="preserve"> очного отделения</w:t>
      </w:r>
      <w:r w:rsidR="00BB1B1E" w:rsidRPr="00B858A5">
        <w:t>,</w:t>
      </w:r>
      <w:r w:rsidR="00E437BD" w:rsidRPr="00B858A5">
        <w:t xml:space="preserve"> об</w:t>
      </w:r>
      <w:r w:rsidR="00E437BD" w:rsidRPr="00B858A5">
        <w:t>у</w:t>
      </w:r>
      <w:r w:rsidR="00E437BD" w:rsidRPr="00B858A5">
        <w:t>чавшихся в г.</w:t>
      </w:r>
      <w:r w:rsidR="009424B1" w:rsidRPr="00B858A5">
        <w:t> </w:t>
      </w:r>
      <w:r w:rsidR="00E437BD" w:rsidRPr="00B858A5">
        <w:t>Новосибирск</w:t>
      </w:r>
      <w:r w:rsidR="008C35C8" w:rsidRPr="00B858A5">
        <w:t xml:space="preserve"> по программам бакалавриата, специалитета и магистратуры</w:t>
      </w:r>
      <w:r w:rsidR="00301312" w:rsidRPr="00B858A5">
        <w:t>.</w:t>
      </w:r>
    </w:p>
    <w:p w:rsidR="00A85323" w:rsidRPr="00F4016F" w:rsidRDefault="00A85323" w:rsidP="008C35C8">
      <w:pPr>
        <w:widowControl w:val="0"/>
        <w:jc w:val="center"/>
      </w:pPr>
    </w:p>
    <w:tbl>
      <w:tblPr>
        <w:tblW w:w="15276" w:type="dxa"/>
        <w:tblLayout w:type="fixed"/>
        <w:tblLook w:val="04A0"/>
      </w:tblPr>
      <w:tblGrid>
        <w:gridCol w:w="7986"/>
        <w:gridCol w:w="7290"/>
      </w:tblGrid>
      <w:tr w:rsidR="006A7A7A" w:rsidTr="006A7A7A">
        <w:trPr>
          <w:trHeight w:val="4680"/>
        </w:trPr>
        <w:tc>
          <w:tcPr>
            <w:tcW w:w="7986" w:type="dxa"/>
          </w:tcPr>
          <w:p w:rsidR="006A7A7A" w:rsidRDefault="00F706BD" w:rsidP="003E2F54">
            <w:pPr>
              <w:widowControl w:val="0"/>
              <w:rPr>
                <w:noProof/>
              </w:rPr>
            </w:pPr>
            <w:r w:rsidRPr="00F706BD">
              <w:rPr>
                <w:noProof/>
              </w:rPr>
              <w:drawing>
                <wp:inline distT="0" distB="0" distL="0" distR="0">
                  <wp:extent cx="4895850" cy="2971800"/>
                  <wp:effectExtent l="19050" t="0" r="1905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F706BD" w:rsidRDefault="00F706BD" w:rsidP="003E2F54">
            <w:pPr>
              <w:widowControl w:val="0"/>
            </w:pPr>
          </w:p>
          <w:p w:rsidR="00E84391" w:rsidRDefault="00540853" w:rsidP="00F706BD">
            <w:pPr>
              <w:widowControl w:val="0"/>
              <w:jc w:val="center"/>
            </w:pPr>
            <w:r w:rsidRPr="00F706BD">
              <w:t xml:space="preserve">Рисунок 1 - </w:t>
            </w:r>
            <w:r w:rsidR="00E84391" w:rsidRPr="00F706BD">
              <w:t>выпускников по факультетам</w:t>
            </w:r>
            <w:r w:rsidRPr="00F706BD">
              <w:t>,</w:t>
            </w:r>
            <w:r w:rsidR="00F47399" w:rsidRPr="00F706BD">
              <w:t xml:space="preserve"> </w:t>
            </w:r>
            <w:r w:rsidR="00F706BD" w:rsidRPr="00F706BD">
              <w:t>чел</w:t>
            </w:r>
            <w:r w:rsidR="00F706BD">
              <w:t>.</w:t>
            </w:r>
          </w:p>
        </w:tc>
        <w:tc>
          <w:tcPr>
            <w:tcW w:w="7290" w:type="dxa"/>
          </w:tcPr>
          <w:p w:rsidR="006A7A7A" w:rsidRDefault="00F706BD" w:rsidP="003E2F54">
            <w:pPr>
              <w:widowControl w:val="0"/>
            </w:pPr>
            <w:r w:rsidRPr="00F706BD">
              <w:rPr>
                <w:noProof/>
              </w:rPr>
              <w:drawing>
                <wp:inline distT="0" distB="0" distL="0" distR="0">
                  <wp:extent cx="4320938" cy="2975212"/>
                  <wp:effectExtent l="19050" t="0" r="22462" b="0"/>
                  <wp:docPr id="7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540853" w:rsidRDefault="00540853" w:rsidP="00540853">
            <w:pPr>
              <w:widowControl w:val="0"/>
              <w:jc w:val="center"/>
            </w:pPr>
            <w:r>
              <w:t>Рисунок 2 – Количество выпускников принявших участие в анкет</w:t>
            </w:r>
            <w:r>
              <w:t>и</w:t>
            </w:r>
            <w:r w:rsidR="00F706BD">
              <w:t>рование, чел.</w:t>
            </w:r>
          </w:p>
        </w:tc>
      </w:tr>
    </w:tbl>
    <w:p w:rsidR="00385D38" w:rsidRDefault="00385D38" w:rsidP="00F47399">
      <w:pPr>
        <w:widowControl w:val="0"/>
        <w:ind w:firstLine="708"/>
        <w:jc w:val="both"/>
      </w:pPr>
    </w:p>
    <w:p w:rsidR="004B0DAE" w:rsidRDefault="00F706BD" w:rsidP="00F47399">
      <w:pPr>
        <w:widowControl w:val="0"/>
        <w:ind w:firstLine="708"/>
        <w:jc w:val="both"/>
      </w:pPr>
      <w:r>
        <w:t xml:space="preserve">Максимальный процент выпуск 140 человек </w:t>
      </w:r>
      <w:r w:rsidR="006A7A7A">
        <w:t>наблюдается на факультете «Управления водного транспорта»</w:t>
      </w:r>
      <w:r w:rsidR="00E84391">
        <w:t xml:space="preserve"> в связи с большим к</w:t>
      </w:r>
      <w:r w:rsidR="00E84391">
        <w:t>о</w:t>
      </w:r>
      <w:r w:rsidR="00E84391">
        <w:t>личеством</w:t>
      </w:r>
      <w:r>
        <w:t xml:space="preserve"> бюджетных мест</w:t>
      </w:r>
      <w:r w:rsidR="00E84391">
        <w:t>.</w:t>
      </w:r>
    </w:p>
    <w:p w:rsidR="00DC5C92" w:rsidRDefault="00826B0B" w:rsidP="003F3F94">
      <w:pPr>
        <w:widowControl w:val="0"/>
        <w:jc w:val="center"/>
        <w:rPr>
          <w:b/>
          <w:highlight w:val="yellow"/>
        </w:rPr>
      </w:pPr>
      <w:r w:rsidRPr="004B0DAE">
        <w:br w:type="page"/>
      </w:r>
      <w:r w:rsidR="005E626B">
        <w:rPr>
          <w:noProof/>
        </w:rPr>
        <w:lastRenderedPageBreak/>
        <w:drawing>
          <wp:inline distT="0" distB="0" distL="0" distR="0">
            <wp:extent cx="7677150" cy="55499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5C92" w:rsidRPr="00AB32A1" w:rsidRDefault="00DC5C92" w:rsidP="003C4F03">
      <w:pPr>
        <w:ind w:firstLine="720"/>
        <w:rPr>
          <w:b/>
        </w:rPr>
      </w:pPr>
    </w:p>
    <w:p w:rsidR="00DC5C92" w:rsidRPr="00AB32A1" w:rsidRDefault="00AB32A1" w:rsidP="00AB32A1">
      <w:pPr>
        <w:ind w:firstLine="720"/>
        <w:jc w:val="center"/>
        <w:rPr>
          <w:b/>
        </w:rPr>
      </w:pPr>
      <w:r w:rsidRPr="00AB32A1">
        <w:t xml:space="preserve">Рисунок – </w:t>
      </w:r>
      <w:r w:rsidR="003F3F94">
        <w:t>3</w:t>
      </w:r>
      <w:r w:rsidRPr="00AB32A1">
        <w:t xml:space="preserve"> С</w:t>
      </w:r>
      <w:r w:rsidR="00DE7FB0">
        <w:t>оотношение абитуриентов при поступлении и выпуска за</w:t>
      </w:r>
      <w:r w:rsidR="00F706BD">
        <w:t xml:space="preserve"> </w:t>
      </w:r>
      <w:r w:rsidRPr="00AB32A1">
        <w:t>2019, чел.</w:t>
      </w:r>
      <w:r w:rsidR="00DE7FB0">
        <w:t xml:space="preserve"> </w:t>
      </w:r>
      <w:r w:rsidR="00F706BD">
        <w:t>по факультетам</w:t>
      </w:r>
    </w:p>
    <w:p w:rsidR="00F706BD" w:rsidRDefault="00F706BD" w:rsidP="00F706BD"/>
    <w:p w:rsidR="00F706BD" w:rsidRPr="004B0DAE" w:rsidRDefault="00F706BD" w:rsidP="00F706BD">
      <w:pPr>
        <w:widowControl w:val="0"/>
        <w:jc w:val="both"/>
      </w:pPr>
    </w:p>
    <w:p w:rsidR="003F3F94" w:rsidRDefault="003F3F94" w:rsidP="003F3F94">
      <w:pPr>
        <w:widowControl w:val="0"/>
        <w:jc w:val="center"/>
      </w:pPr>
      <w:r w:rsidRPr="00F706BD">
        <w:rPr>
          <w:noProof/>
        </w:rPr>
        <w:lastRenderedPageBreak/>
        <w:drawing>
          <wp:inline distT="0" distB="0" distL="0" distR="0">
            <wp:extent cx="8706305" cy="5199797"/>
            <wp:effectExtent l="19050" t="0" r="18595" b="85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F3F94" w:rsidRDefault="003F3F94" w:rsidP="003F3F94">
      <w:pPr>
        <w:widowControl w:val="0"/>
        <w:jc w:val="center"/>
      </w:pPr>
      <w:r w:rsidRPr="003F3F94">
        <w:t>Рисунок 4 - Соотношение абитуриентов при поступлении и выпуске по направлениям/специальностям за 2019 г., чел.</w:t>
      </w:r>
    </w:p>
    <w:p w:rsidR="00385D38" w:rsidRDefault="00385D38" w:rsidP="00F706BD">
      <w:pPr>
        <w:widowControl w:val="0"/>
        <w:ind w:firstLine="720"/>
        <w:jc w:val="both"/>
      </w:pPr>
    </w:p>
    <w:p w:rsidR="003F3F94" w:rsidRDefault="003F3F94" w:rsidP="00F706BD">
      <w:pPr>
        <w:widowControl w:val="0"/>
        <w:ind w:firstLine="720"/>
        <w:jc w:val="both"/>
      </w:pPr>
      <w:r>
        <w:t>Если посмотреть сохранность контингента по специальностям (рис. 3), то низкая сохранность наблюдается на направленияих (сп</w:t>
      </w:r>
      <w:r>
        <w:t>е</w:t>
      </w:r>
      <w:r>
        <w:t xml:space="preserve">циальностях) </w:t>
      </w:r>
      <w:r w:rsidRPr="003F3F94">
        <w:t>«Судовождение», «Эксплуатация судовых энергетических установок»,  «Эксплуатация судового электрооборудования и средств автоматики», «Кораблестроение, океанотехника и системотехника объектов морской инфраструктуры», «Эксплуатация тран</w:t>
      </w:r>
      <w:r w:rsidRPr="003F3F94">
        <w:t>с</w:t>
      </w:r>
      <w:r w:rsidRPr="003F3F94">
        <w:t>портно-технологических машин и комплексов», «Менеджмент», «Экономика»</w:t>
      </w:r>
    </w:p>
    <w:p w:rsidR="003F3F94" w:rsidRDefault="003F3F94" w:rsidP="00F706BD">
      <w:pPr>
        <w:widowControl w:val="0"/>
        <w:ind w:firstLine="720"/>
        <w:jc w:val="both"/>
      </w:pPr>
    </w:p>
    <w:p w:rsidR="00F706BD" w:rsidRPr="00382AB9" w:rsidRDefault="00F706BD" w:rsidP="00F706BD">
      <w:pPr>
        <w:widowControl w:val="0"/>
        <w:ind w:firstLine="720"/>
        <w:jc w:val="both"/>
      </w:pPr>
      <w:r w:rsidRPr="00382AB9">
        <w:t>Сохранность контингента по ВУЗу</w:t>
      </w:r>
      <w:r>
        <w:t xml:space="preserve"> (рис. 5)</w:t>
      </w:r>
      <w:r w:rsidRPr="00382AB9">
        <w:t xml:space="preserve"> составила 48%, что по сравнению с выпуском 2018</w:t>
      </w:r>
      <w:r>
        <w:t xml:space="preserve"> </w:t>
      </w:r>
      <w:r w:rsidRPr="00382AB9">
        <w:t>года ниже на 7% (сохранность ко</w:t>
      </w:r>
      <w:r w:rsidRPr="00382AB9">
        <w:t>н</w:t>
      </w:r>
      <w:r w:rsidRPr="00382AB9">
        <w:t>тингента 2018 года</w:t>
      </w:r>
      <w:r w:rsidR="00624932">
        <w:t xml:space="preserve"> выпуска</w:t>
      </w:r>
      <w:r w:rsidRPr="00382AB9">
        <w:t xml:space="preserve"> составляет 55%).</w:t>
      </w:r>
    </w:p>
    <w:p w:rsidR="00F706BD" w:rsidRPr="005C6D1C" w:rsidRDefault="00F706BD" w:rsidP="00F706BD">
      <w:pPr>
        <w:widowControl w:val="0"/>
        <w:ind w:firstLine="720"/>
        <w:rPr>
          <w:b/>
        </w:rPr>
      </w:pPr>
      <w:r>
        <w:rPr>
          <w:noProof/>
        </w:rPr>
        <w:drawing>
          <wp:inline distT="0" distB="0" distL="0" distR="0">
            <wp:extent cx="7135230" cy="4394579"/>
            <wp:effectExtent l="19050" t="0" r="27570" b="5971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706BD" w:rsidRDefault="00F706BD" w:rsidP="00F706BD">
      <w:pPr>
        <w:widowControl w:val="0"/>
        <w:ind w:firstLine="720"/>
      </w:pPr>
    </w:p>
    <w:p w:rsidR="00F706BD" w:rsidRDefault="00F706BD" w:rsidP="00F706BD">
      <w:pPr>
        <w:ind w:firstLine="720"/>
        <w:jc w:val="center"/>
      </w:pPr>
      <w:r>
        <w:t xml:space="preserve">Рисунок 5 – Соотношение количества </w:t>
      </w:r>
      <w:r w:rsidRPr="00540853">
        <w:t>2015-2019 года выпуска</w:t>
      </w:r>
      <w:r>
        <w:t>, %</w:t>
      </w:r>
    </w:p>
    <w:p w:rsidR="00F706BD" w:rsidRPr="00F47399" w:rsidRDefault="00F706BD" w:rsidP="00F706BD">
      <w:pPr>
        <w:ind w:firstLine="720"/>
        <w:jc w:val="center"/>
      </w:pPr>
    </w:p>
    <w:p w:rsidR="003F3F94" w:rsidRDefault="003F3F94" w:rsidP="003F3F94">
      <w:pPr>
        <w:ind w:firstLine="720"/>
        <w:jc w:val="both"/>
      </w:pPr>
      <w:r>
        <w:t>Отрицательная динамика требует разработки</w:t>
      </w:r>
      <w:r w:rsidR="00624932">
        <w:t xml:space="preserve"> дополнительны</w:t>
      </w:r>
      <w:r>
        <w:t>х</w:t>
      </w:r>
      <w:r w:rsidR="00624932">
        <w:t xml:space="preserve"> меры для повышения сохранности контингента </w:t>
      </w:r>
      <w:r w:rsidR="00F706BD">
        <w:t>Электромеханич</w:t>
      </w:r>
      <w:r w:rsidR="00F706BD">
        <w:t>е</w:t>
      </w:r>
      <w:r w:rsidR="00F706BD">
        <w:t xml:space="preserve">скому </w:t>
      </w:r>
      <w:r w:rsidR="00F706BD" w:rsidRPr="00AB32A1">
        <w:t xml:space="preserve">(в 2019 году по сравнению с 2018 показатель снизился на 13%), </w:t>
      </w:r>
      <w:r w:rsidR="00F706BD">
        <w:t xml:space="preserve">Судомеханическому (показатель </w:t>
      </w:r>
      <w:r w:rsidR="00F706BD" w:rsidRPr="00AB32A1">
        <w:t>снизился на 16%</w:t>
      </w:r>
      <w:r w:rsidR="00F706BD">
        <w:t>)</w:t>
      </w:r>
      <w:r w:rsidR="00F706BD" w:rsidRPr="00AB32A1">
        <w:t xml:space="preserve">, </w:t>
      </w:r>
      <w:r>
        <w:t>институту «Морская академия»</w:t>
      </w:r>
      <w:r w:rsidR="00F706BD" w:rsidRPr="00AB32A1">
        <w:t xml:space="preserve"> </w:t>
      </w:r>
      <w:r w:rsidR="00F706BD">
        <w:t>(</w:t>
      </w:r>
      <w:r w:rsidR="00F706BD" w:rsidRPr="00AB32A1">
        <w:t xml:space="preserve">показатель </w:t>
      </w:r>
      <w:r>
        <w:t xml:space="preserve">по специальности СВ </w:t>
      </w:r>
      <w:r w:rsidR="00F706BD" w:rsidRPr="00AB32A1">
        <w:t>упал на 12%</w:t>
      </w:r>
      <w:r w:rsidR="00F706BD">
        <w:t>)</w:t>
      </w:r>
      <w:r w:rsidR="00624932">
        <w:t xml:space="preserve">. </w:t>
      </w:r>
    </w:p>
    <w:p w:rsidR="003F3F94" w:rsidRPr="00AB32A1" w:rsidRDefault="003F3F94" w:rsidP="00F706BD">
      <w:pPr>
        <w:ind w:firstLine="720"/>
        <w:jc w:val="both"/>
      </w:pPr>
    </w:p>
    <w:p w:rsidR="00DC5C92" w:rsidRDefault="00DC5C92" w:rsidP="003C4F03">
      <w:pPr>
        <w:ind w:firstLine="720"/>
        <w:rPr>
          <w:b/>
          <w:highlight w:val="yellow"/>
        </w:rPr>
      </w:pPr>
    </w:p>
    <w:p w:rsidR="00DC5C92" w:rsidRDefault="00DC5C92" w:rsidP="007A7118">
      <w:pPr>
        <w:rPr>
          <w:b/>
          <w:highlight w:val="yellow"/>
        </w:rPr>
      </w:pPr>
    </w:p>
    <w:p w:rsidR="00DC5C92" w:rsidRDefault="007A7118" w:rsidP="003C4F03">
      <w:pPr>
        <w:ind w:firstLine="720"/>
        <w:rPr>
          <w:b/>
          <w:highlight w:val="yellow"/>
        </w:rPr>
      </w:pPr>
      <w:r>
        <w:rPr>
          <w:noProof/>
        </w:rPr>
        <w:drawing>
          <wp:inline distT="0" distB="0" distL="0" distR="0">
            <wp:extent cx="7553325" cy="46196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B32A1" w:rsidRPr="00AB32A1" w:rsidRDefault="00F706BD" w:rsidP="00AB32A1">
      <w:pPr>
        <w:ind w:firstLine="720"/>
        <w:jc w:val="center"/>
        <w:rPr>
          <w:highlight w:val="yellow"/>
        </w:rPr>
      </w:pPr>
      <w:r>
        <w:t>Рисунок 6</w:t>
      </w:r>
      <w:r w:rsidR="00AB32A1" w:rsidRPr="00AB32A1">
        <w:t xml:space="preserve"> - Местожительство выпускников</w:t>
      </w:r>
      <w:r w:rsidR="00DE7FB0">
        <w:t xml:space="preserve"> при поступлении</w:t>
      </w:r>
    </w:p>
    <w:p w:rsidR="00DC5C92" w:rsidRDefault="00DC5C92" w:rsidP="00AB32A1">
      <w:pPr>
        <w:ind w:firstLine="720"/>
        <w:jc w:val="center"/>
        <w:rPr>
          <w:b/>
          <w:highlight w:val="yellow"/>
        </w:rPr>
      </w:pPr>
    </w:p>
    <w:p w:rsidR="00DC5C92" w:rsidRDefault="00DC5C92" w:rsidP="003C4F03">
      <w:pPr>
        <w:ind w:firstLine="720"/>
        <w:rPr>
          <w:b/>
          <w:highlight w:val="yellow"/>
        </w:rPr>
      </w:pPr>
    </w:p>
    <w:p w:rsidR="00DC5C92" w:rsidRDefault="00DC5C92" w:rsidP="003C4F03">
      <w:pPr>
        <w:ind w:firstLine="720"/>
        <w:rPr>
          <w:b/>
          <w:highlight w:val="yellow"/>
        </w:rPr>
      </w:pPr>
    </w:p>
    <w:p w:rsidR="00DC5C92" w:rsidRDefault="00DC5C92" w:rsidP="003C4F03">
      <w:pPr>
        <w:ind w:firstLine="720"/>
        <w:rPr>
          <w:b/>
          <w:highlight w:val="yellow"/>
        </w:rPr>
      </w:pPr>
    </w:p>
    <w:p w:rsidR="00DC5C92" w:rsidRDefault="00DC5C92" w:rsidP="003C4F03">
      <w:pPr>
        <w:ind w:firstLine="720"/>
        <w:rPr>
          <w:b/>
          <w:highlight w:val="yellow"/>
        </w:rPr>
      </w:pPr>
    </w:p>
    <w:p w:rsidR="00DC5C92" w:rsidRDefault="00DC5C92" w:rsidP="003C4F03">
      <w:pPr>
        <w:ind w:firstLine="720"/>
        <w:rPr>
          <w:b/>
          <w:highlight w:val="yellow"/>
        </w:rPr>
      </w:pPr>
    </w:p>
    <w:p w:rsidR="00BC511D" w:rsidRPr="00F9467A" w:rsidRDefault="00BC511D" w:rsidP="00565B63">
      <w:pPr>
        <w:jc w:val="center"/>
      </w:pPr>
    </w:p>
    <w:p w:rsidR="00BD5759" w:rsidRDefault="00F706BD" w:rsidP="00565B63">
      <w:pPr>
        <w:jc w:val="center"/>
      </w:pPr>
      <w:r w:rsidRPr="00F706BD">
        <w:rPr>
          <w:noProof/>
        </w:rPr>
        <w:drawing>
          <wp:inline distT="0" distB="0" distL="0" distR="0">
            <wp:extent cx="7214263" cy="3575713"/>
            <wp:effectExtent l="19050" t="0" r="24737" b="5687"/>
            <wp:docPr id="2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C184A" w:rsidRPr="00AB32A1" w:rsidRDefault="00F706BD" w:rsidP="002C184A">
      <w:pPr>
        <w:ind w:firstLine="720"/>
        <w:jc w:val="center"/>
        <w:rPr>
          <w:highlight w:val="yellow"/>
        </w:rPr>
      </w:pPr>
      <w:r>
        <w:t>Рисунок 7</w:t>
      </w:r>
      <w:r w:rsidR="002C184A" w:rsidRPr="00AB32A1">
        <w:t xml:space="preserve"> </w:t>
      </w:r>
      <w:r w:rsidR="00A74ADE">
        <w:t>–</w:t>
      </w:r>
      <w:r w:rsidR="002C184A" w:rsidRPr="00AB32A1">
        <w:t xml:space="preserve"> </w:t>
      </w:r>
      <w:r w:rsidR="005045BD">
        <w:t>О</w:t>
      </w:r>
      <w:r w:rsidR="00A74ADE">
        <w:t>бщее количество м</w:t>
      </w:r>
      <w:r w:rsidR="002C184A" w:rsidRPr="00AB32A1">
        <w:t>естожительств</w:t>
      </w:r>
      <w:r w:rsidR="00A74ADE">
        <w:t>а</w:t>
      </w:r>
      <w:r w:rsidR="002C184A" w:rsidRPr="00AB32A1">
        <w:t xml:space="preserve"> </w:t>
      </w:r>
      <w:r w:rsidR="00A74ADE">
        <w:t xml:space="preserve">принятых </w:t>
      </w:r>
      <w:r w:rsidR="002C184A" w:rsidRPr="00AB32A1">
        <w:t>выпускников</w:t>
      </w:r>
      <w:r w:rsidR="00A53713">
        <w:t xml:space="preserve"> 2019 уч. года</w:t>
      </w:r>
      <w:r w:rsidR="00A74ADE">
        <w:t>,</w:t>
      </w:r>
      <w:r w:rsidR="002C184A">
        <w:t xml:space="preserve"> (по факультетам), %</w:t>
      </w:r>
      <w:r w:rsidR="00A74ADE">
        <w:t xml:space="preserve"> </w:t>
      </w:r>
      <w:r w:rsidR="005B6300">
        <w:t>(сложить с другими,</w:t>
      </w:r>
      <w:r>
        <w:t xml:space="preserve"> </w:t>
      </w:r>
      <w:r w:rsidR="005B6300">
        <w:t>цвета синхронные)</w:t>
      </w:r>
    </w:p>
    <w:p w:rsidR="002C184A" w:rsidRDefault="002C184A" w:rsidP="002C184A"/>
    <w:p w:rsidR="00F706BD" w:rsidRPr="00AD1C23" w:rsidRDefault="00F706BD" w:rsidP="00F706BD">
      <w:pPr>
        <w:ind w:firstLine="708"/>
        <w:jc w:val="both"/>
      </w:pPr>
      <w:r>
        <w:t>Максимальный процент (40%) местожительства выпускников Новосибирской области наблюдается на электромеханическом ф</w:t>
      </w:r>
      <w:r>
        <w:t>а</w:t>
      </w:r>
      <w:r>
        <w:t xml:space="preserve">культете (рис.7), в целом, по ВУЗу, (рис.6) разница местожительства выпускников г. Новосибирска и Новосибирской составила 4% . Для увеличения этого показателя необходимо </w:t>
      </w:r>
      <w:r w:rsidR="005045BD">
        <w:t>увеличивать количество</w:t>
      </w:r>
      <w:r>
        <w:t xml:space="preserve"> профориентанционны</w:t>
      </w:r>
      <w:r w:rsidR="005045BD">
        <w:t>х</w:t>
      </w:r>
      <w:r>
        <w:t xml:space="preserve"> мероприятий направленных на город Новос</w:t>
      </w:r>
      <w:r>
        <w:t>и</w:t>
      </w:r>
      <w:r>
        <w:t>бирск.</w:t>
      </w:r>
    </w:p>
    <w:p w:rsidR="00921980" w:rsidRDefault="00F706BD" w:rsidP="00076C26">
      <w:r w:rsidRPr="00F706BD">
        <w:rPr>
          <w:noProof/>
        </w:rPr>
        <w:lastRenderedPageBreak/>
        <w:drawing>
          <wp:inline distT="0" distB="0" distL="0" distR="0">
            <wp:extent cx="8468967" cy="5327374"/>
            <wp:effectExtent l="19050" t="0" r="27333" b="6626"/>
            <wp:docPr id="2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21980" w:rsidRDefault="00F706BD" w:rsidP="00A53713">
      <w:pPr>
        <w:jc w:val="center"/>
      </w:pPr>
      <w:r>
        <w:t>Рисунок 8</w:t>
      </w:r>
      <w:r w:rsidR="00A53713">
        <w:t xml:space="preserve"> – Фактическое местожительство выпускников </w:t>
      </w:r>
      <w:r w:rsidR="005B6300">
        <w:t xml:space="preserve">при окончании  </w:t>
      </w:r>
      <w:r w:rsidR="00A53713">
        <w:t xml:space="preserve">(по факультетам) </w:t>
      </w:r>
    </w:p>
    <w:p w:rsidR="00921980" w:rsidRDefault="00921980" w:rsidP="00076C26"/>
    <w:p w:rsidR="00F9467A" w:rsidRDefault="00F9467A" w:rsidP="00F9467A"/>
    <w:p w:rsidR="00F9467A" w:rsidRDefault="00F9467A" w:rsidP="00F9467A"/>
    <w:p w:rsidR="00F9467A" w:rsidRPr="00F4016F" w:rsidRDefault="00F9467A" w:rsidP="00F9467A">
      <w:pPr>
        <w:rPr>
          <w:b/>
        </w:rPr>
      </w:pPr>
      <w:r w:rsidRPr="00F4016F">
        <w:rPr>
          <w:b/>
        </w:rPr>
        <w:t xml:space="preserve"> </w:t>
      </w:r>
    </w:p>
    <w:p w:rsidR="009D2E45" w:rsidRDefault="003E2F54" w:rsidP="00F47399">
      <w:pPr>
        <w:ind w:firstLine="708"/>
        <w:jc w:val="both"/>
        <w:rPr>
          <w:noProof/>
        </w:rPr>
      </w:pPr>
      <w:r>
        <w:lastRenderedPageBreak/>
        <w:t>Из 343 проанкетированных, 232 выпускника указали предложения для улучшения учебного процесса и бытовых условий.</w:t>
      </w:r>
      <w:r w:rsidR="00F47399" w:rsidRPr="00F4016F">
        <w:t xml:space="preserve"> </w:t>
      </w:r>
      <w:r w:rsidR="00AE15E4" w:rsidRPr="00F4016F">
        <w:t>Вопросы касались оценки следующих аспекто</w:t>
      </w:r>
      <w:r w:rsidR="00BC2698">
        <w:t>в образовательного процесса по 5-ти бальной шкале:</w:t>
      </w:r>
    </w:p>
    <w:p w:rsidR="009D2E45" w:rsidRDefault="00BC2698" w:rsidP="009D2E45">
      <w:r>
        <w:rPr>
          <w:noProof/>
        </w:rPr>
        <w:drawing>
          <wp:inline distT="0" distB="0" distL="0" distR="0">
            <wp:extent cx="8029575" cy="4219575"/>
            <wp:effectExtent l="19050" t="0" r="9525" b="0"/>
            <wp:docPr id="10" name="Диаграмма 10">
              <a:extLst xmlns:a="http://schemas.openxmlformats.org/drawingml/2006/main">
                <a:ext uri="{FF2B5EF4-FFF2-40B4-BE49-F238E27FC236}">
                  <a16:creationId xmlns:arto="http://schemas.microsoft.com/office/word/2006/arto"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343B4E71-3381-4F02-910E-3BB0EF32EB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B0DAE" w:rsidRDefault="00F706BD" w:rsidP="003E2F54">
      <w:pPr>
        <w:jc w:val="center"/>
      </w:pPr>
      <w:r>
        <w:t>Рисунок – 9</w:t>
      </w:r>
      <w:r w:rsidR="003E2F54">
        <w:t xml:space="preserve"> Удовлетворенность </w:t>
      </w:r>
      <w:r>
        <w:t xml:space="preserve">выпускниками </w:t>
      </w:r>
      <w:r w:rsidR="003E2F54">
        <w:t>организаций учебного процесса и бытовыми условиями</w:t>
      </w:r>
    </w:p>
    <w:p w:rsidR="00D1136D" w:rsidRDefault="00D1136D" w:rsidP="003E2F54">
      <w:pPr>
        <w:jc w:val="center"/>
      </w:pPr>
    </w:p>
    <w:p w:rsidR="004B0DAE" w:rsidRDefault="000F72F9" w:rsidP="00F47399">
      <w:pPr>
        <w:ind w:firstLine="567"/>
        <w:jc w:val="both"/>
      </w:pPr>
      <w:r>
        <w:t xml:space="preserve">Значительный рост показателей </w:t>
      </w:r>
      <w:r w:rsidR="001E6C98">
        <w:t xml:space="preserve">( в сравнении с 2018 годом) </w:t>
      </w:r>
      <w:r>
        <w:t xml:space="preserve">наблюдается </w:t>
      </w:r>
      <w:r w:rsidR="00C13834">
        <w:t>у следующих секторов</w:t>
      </w:r>
      <w:r w:rsidR="00F706BD">
        <w:t xml:space="preserve"> ( рис. 9</w:t>
      </w:r>
      <w:r w:rsidR="001E6C98">
        <w:t>)</w:t>
      </w:r>
      <w:r w:rsidR="00C13834">
        <w:t>: Условия п</w:t>
      </w:r>
      <w:r w:rsidR="001E6C98">
        <w:t>роживания в общежитиях (+</w:t>
      </w:r>
      <w:r w:rsidR="00C13834">
        <w:t>0,53 балла</w:t>
      </w:r>
      <w:r w:rsidR="001E6C98">
        <w:t>)</w:t>
      </w:r>
      <w:r w:rsidR="00C13834">
        <w:t>, Работа студенческого клуба (+0,65 балла); Организация практик (+0,37 балла)</w:t>
      </w:r>
      <w:r w:rsidR="00D1136D">
        <w:t xml:space="preserve">; Состояние </w:t>
      </w:r>
      <w:r w:rsidR="001E6C98">
        <w:t>учебно-лабораторной</w:t>
      </w:r>
      <w:r w:rsidR="00D1136D">
        <w:t xml:space="preserve"> базы (+</w:t>
      </w:r>
      <w:r w:rsidR="001E6C98">
        <w:t>0,</w:t>
      </w:r>
      <w:r w:rsidR="00D1136D">
        <w:t xml:space="preserve">30 балла). Уменьшение показателей ни в одном </w:t>
      </w:r>
      <w:r w:rsidR="001E6C98">
        <w:t>секторе не наблюдается.</w:t>
      </w:r>
    </w:p>
    <w:p w:rsidR="007830A8" w:rsidRDefault="007830A8" w:rsidP="00B24B20">
      <w:pPr>
        <w:ind w:firstLine="142"/>
        <w:rPr>
          <w:b/>
        </w:rPr>
      </w:pPr>
    </w:p>
    <w:p w:rsidR="007830A8" w:rsidRDefault="007830A8" w:rsidP="00BC511D">
      <w:pPr>
        <w:ind w:firstLine="720"/>
        <w:rPr>
          <w:b/>
        </w:rPr>
      </w:pPr>
    </w:p>
    <w:p w:rsidR="00230AF7" w:rsidRDefault="00B24B20" w:rsidP="00F9467A">
      <w:pPr>
        <w:ind w:firstLine="720"/>
        <w:rPr>
          <w:b/>
        </w:rPr>
      </w:pPr>
      <w:r>
        <w:rPr>
          <w:b/>
        </w:rPr>
        <w:br w:type="page"/>
      </w:r>
    </w:p>
    <w:p w:rsidR="00123B81" w:rsidRDefault="00DA59AD" w:rsidP="009B6189">
      <w:pPr>
        <w:ind w:left="567" w:firstLine="709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3252608" cy="2445027"/>
            <wp:effectExtent l="19050" t="0" r="23992" b="0"/>
            <wp:docPr id="9" name="Диаграмма 9">
              <a:extLst xmlns:a="http://schemas.openxmlformats.org/drawingml/2006/main">
                <a:ext uri="{FF2B5EF4-FFF2-40B4-BE49-F238E27FC236}">
                  <a16:creationId xmlns:arto="http://schemas.microsoft.com/office/word/2006/arto"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5C7E63D-3C5D-44E3-9ED3-10FD064C42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9B6189">
        <w:rPr>
          <w:noProof/>
        </w:rPr>
        <w:drawing>
          <wp:inline distT="0" distB="0" distL="0" distR="0">
            <wp:extent cx="3889126" cy="2441851"/>
            <wp:effectExtent l="19050" t="0" r="16124" b="0"/>
            <wp:docPr id="11" name="Диаграмма 11">
              <a:extLst xmlns:a="http://schemas.openxmlformats.org/drawingml/2006/main">
                <a:ext uri="{FF2B5EF4-FFF2-40B4-BE49-F238E27FC236}">
                  <a16:creationId xmlns:arto="http://schemas.microsoft.com/office/word/2006/arto"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B8E3195-9F10-4FB7-82FB-9EDC787835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E6C98" w:rsidRDefault="001E6C98" w:rsidP="009B6189">
      <w:pPr>
        <w:ind w:left="567" w:firstLine="709"/>
        <w:rPr>
          <w:b/>
        </w:rPr>
      </w:pPr>
    </w:p>
    <w:p w:rsidR="00F9467A" w:rsidRDefault="001E6C98" w:rsidP="001E6C98">
      <w:pPr>
        <w:ind w:left="567" w:firstLine="709"/>
      </w:pPr>
      <w:r>
        <w:t xml:space="preserve">        </w:t>
      </w:r>
      <w:r w:rsidR="00F706BD">
        <w:t>Рисунок 10</w:t>
      </w:r>
      <w:r w:rsidRPr="001E6C98">
        <w:t xml:space="preserve"> – Проживание в общежитии</w:t>
      </w:r>
      <w:r>
        <w:t xml:space="preserve">                                   </w:t>
      </w:r>
      <w:r w:rsidRPr="001E6C98">
        <w:t xml:space="preserve">Рисунок </w:t>
      </w:r>
      <w:r>
        <w:t>1</w:t>
      </w:r>
      <w:r w:rsidR="00F706BD">
        <w:t>1</w:t>
      </w:r>
      <w:r w:rsidRPr="001E6C98">
        <w:t xml:space="preserve"> – </w:t>
      </w:r>
      <w:r>
        <w:t>Удовлетворенность общежитиями</w:t>
      </w:r>
    </w:p>
    <w:p w:rsidR="00385D38" w:rsidRDefault="00385D38" w:rsidP="00F47399">
      <w:pPr>
        <w:ind w:firstLine="556"/>
        <w:jc w:val="both"/>
      </w:pPr>
    </w:p>
    <w:p w:rsidR="003231BD" w:rsidRPr="00F9467A" w:rsidRDefault="00DC1426" w:rsidP="00F47399">
      <w:pPr>
        <w:ind w:firstLine="556"/>
        <w:jc w:val="both"/>
      </w:pPr>
      <w:r w:rsidRPr="00F9467A">
        <w:t xml:space="preserve">Из числа анкетируемых выпускников </w:t>
      </w:r>
      <w:r w:rsidR="008C6160" w:rsidRPr="00F9467A">
        <w:t>169</w:t>
      </w:r>
      <w:r w:rsidR="004B0DAE">
        <w:t xml:space="preserve"> </w:t>
      </w:r>
      <w:r w:rsidR="00824389" w:rsidRPr="00F9467A">
        <w:t>человек</w:t>
      </w:r>
      <w:r w:rsidR="001F4E6E" w:rsidRPr="00F9467A">
        <w:t xml:space="preserve"> (</w:t>
      </w:r>
      <w:r w:rsidR="008C6160" w:rsidRPr="00F9467A">
        <w:t>49</w:t>
      </w:r>
      <w:r w:rsidRPr="00F9467A">
        <w:t xml:space="preserve">%) </w:t>
      </w:r>
      <w:r w:rsidR="00824389" w:rsidRPr="00F9467A">
        <w:t>проживали в общежитиях Университета</w:t>
      </w:r>
      <w:r w:rsidR="00F47399">
        <w:t xml:space="preserve">. </w:t>
      </w:r>
      <w:r w:rsidR="000150D1" w:rsidRPr="00F9467A">
        <w:t xml:space="preserve">Студенты, проживавшие </w:t>
      </w:r>
      <w:r w:rsidR="002B0A31" w:rsidRPr="00F9467A">
        <w:t>в общ</w:t>
      </w:r>
      <w:r w:rsidR="002B0A31" w:rsidRPr="00F9467A">
        <w:t>е</w:t>
      </w:r>
      <w:r w:rsidR="002B0A31" w:rsidRPr="00F9467A">
        <w:t>житии,</w:t>
      </w:r>
      <w:r w:rsidR="000150D1" w:rsidRPr="00F9467A">
        <w:t xml:space="preserve"> дали свою оценку условиям проживания по 10-ти бальной шкале</w:t>
      </w:r>
      <w:r w:rsidR="001E6C98">
        <w:t xml:space="preserve"> (рис. 1</w:t>
      </w:r>
      <w:r w:rsidR="00F706BD">
        <w:t>1</w:t>
      </w:r>
      <w:r w:rsidR="001E6C98">
        <w:t>)</w:t>
      </w:r>
      <w:r w:rsidR="000150D1" w:rsidRPr="00F9467A">
        <w:t>:</w:t>
      </w:r>
    </w:p>
    <w:p w:rsidR="00F9467A" w:rsidRDefault="00F47399" w:rsidP="00F47399">
      <w:pPr>
        <w:ind w:firstLine="556"/>
        <w:jc w:val="both"/>
      </w:pPr>
      <w:r>
        <w:t xml:space="preserve">– </w:t>
      </w:r>
      <w:r w:rsidR="00DC1426" w:rsidRPr="00F9467A">
        <w:t xml:space="preserve">№1 – </w:t>
      </w:r>
      <w:r w:rsidR="00F06A7B" w:rsidRPr="00F9467A">
        <w:t>6,4</w:t>
      </w:r>
      <w:r w:rsidR="0062272D" w:rsidRPr="00F9467A">
        <w:t xml:space="preserve"> балла, при этом по сравнению с анкетированием выпускников 201</w:t>
      </w:r>
      <w:r w:rsidR="00F06A7B" w:rsidRPr="00F9467A">
        <w:t>8</w:t>
      </w:r>
      <w:r w:rsidR="0062272D" w:rsidRPr="00F9467A">
        <w:t xml:space="preserve"> года оце</w:t>
      </w:r>
      <w:r w:rsidR="00F06A7B" w:rsidRPr="00F9467A">
        <w:t>нка увеличилась</w:t>
      </w:r>
      <w:r w:rsidR="00773792" w:rsidRPr="00F9467A">
        <w:t xml:space="preserve"> на </w:t>
      </w:r>
      <w:r w:rsidR="00F06A7B" w:rsidRPr="00F9467A">
        <w:t>1</w:t>
      </w:r>
      <w:r w:rsidR="00773792" w:rsidRPr="00F9467A">
        <w:t>,</w:t>
      </w:r>
      <w:r w:rsidR="00F06A7B" w:rsidRPr="00F9467A">
        <w:t>2</w:t>
      </w:r>
      <w:r w:rsidR="00123B81" w:rsidRPr="00F9467A">
        <w:t xml:space="preserve"> балла</w:t>
      </w:r>
    </w:p>
    <w:p w:rsidR="00DC1426" w:rsidRPr="00F9467A" w:rsidRDefault="00123B81" w:rsidP="00F47399">
      <w:pPr>
        <w:ind w:left="556" w:firstLine="720"/>
        <w:jc w:val="both"/>
      </w:pPr>
      <w:r w:rsidRPr="00F9467A">
        <w:t>(201</w:t>
      </w:r>
      <w:r w:rsidR="00F06A7B" w:rsidRPr="00F9467A">
        <w:t>8</w:t>
      </w:r>
      <w:r w:rsidR="0062272D" w:rsidRPr="00F9467A">
        <w:t xml:space="preserve"> год </w:t>
      </w:r>
      <w:r w:rsidR="003D18DC" w:rsidRPr="00F9467A">
        <w:t>–</w:t>
      </w:r>
      <w:r w:rsidR="00F06A7B" w:rsidRPr="00F9467A">
        <w:t>5</w:t>
      </w:r>
      <w:r w:rsidR="003D18DC" w:rsidRPr="00F9467A">
        <w:t>,</w:t>
      </w:r>
      <w:r w:rsidR="00F06A7B" w:rsidRPr="00F9467A">
        <w:t>2</w:t>
      </w:r>
      <w:r w:rsidR="00DC1426" w:rsidRPr="00F9467A">
        <w:t xml:space="preserve"> балла</w:t>
      </w:r>
      <w:r w:rsidR="009B6189" w:rsidRPr="00F9467A">
        <w:t>)</w:t>
      </w:r>
      <w:r w:rsidR="00DC1426" w:rsidRPr="00F9467A">
        <w:t>;</w:t>
      </w:r>
    </w:p>
    <w:p w:rsidR="00F9467A" w:rsidRDefault="00F47399" w:rsidP="00F47399">
      <w:pPr>
        <w:ind w:firstLine="556"/>
        <w:jc w:val="both"/>
      </w:pPr>
      <w:r>
        <w:t>–</w:t>
      </w:r>
      <w:r w:rsidR="00DC1426" w:rsidRPr="00F9467A">
        <w:t xml:space="preserve"> №2 – </w:t>
      </w:r>
      <w:r w:rsidR="00F06A7B" w:rsidRPr="00F9467A">
        <w:t>6,2</w:t>
      </w:r>
      <w:r w:rsidR="0062272D" w:rsidRPr="00F9467A">
        <w:t xml:space="preserve"> балла, при этом по сравнению с анкетированием выпускников 201</w:t>
      </w:r>
      <w:r w:rsidR="00F06A7B" w:rsidRPr="00F9467A">
        <w:t xml:space="preserve">8 </w:t>
      </w:r>
      <w:r w:rsidR="0062272D" w:rsidRPr="00F9467A">
        <w:t>года оценка</w:t>
      </w:r>
      <w:r w:rsidR="004B0DAE">
        <w:t xml:space="preserve"> </w:t>
      </w:r>
      <w:r w:rsidR="00F06A7B" w:rsidRPr="00F9467A">
        <w:t>увеличилась</w:t>
      </w:r>
      <w:r w:rsidR="00773792" w:rsidRPr="00F9467A">
        <w:t xml:space="preserve"> на 0,</w:t>
      </w:r>
      <w:r w:rsidR="00F06A7B" w:rsidRPr="00F9467A">
        <w:t>6</w:t>
      </w:r>
      <w:r w:rsidR="00F9467A">
        <w:t xml:space="preserve"> балла</w:t>
      </w:r>
    </w:p>
    <w:p w:rsidR="00DC1426" w:rsidRPr="00F9467A" w:rsidRDefault="00123B81" w:rsidP="00F47399">
      <w:pPr>
        <w:ind w:left="556" w:firstLine="720"/>
        <w:jc w:val="both"/>
      </w:pPr>
      <w:r w:rsidRPr="000F72F9">
        <w:t>(201</w:t>
      </w:r>
      <w:r w:rsidR="000F72F9" w:rsidRPr="000F72F9">
        <w:t>8</w:t>
      </w:r>
      <w:r w:rsidRPr="000F72F9">
        <w:t xml:space="preserve"> год – </w:t>
      </w:r>
      <w:r w:rsidR="00F06A7B" w:rsidRPr="000F72F9">
        <w:t>5</w:t>
      </w:r>
      <w:r w:rsidRPr="000F72F9">
        <w:t>,</w:t>
      </w:r>
      <w:r w:rsidR="00F06A7B" w:rsidRPr="000F72F9">
        <w:t>6</w:t>
      </w:r>
      <w:r w:rsidR="0062272D" w:rsidRPr="000F72F9">
        <w:t xml:space="preserve"> баллов)</w:t>
      </w:r>
      <w:r w:rsidR="00385D38" w:rsidRPr="000F72F9">
        <w:t>.</w:t>
      </w:r>
      <w:r w:rsidR="00385D38">
        <w:t xml:space="preserve"> у</w:t>
      </w:r>
      <w:r w:rsidR="00264593">
        <w:t xml:space="preserve">величилось </w:t>
      </w:r>
    </w:p>
    <w:p w:rsidR="00CC282E" w:rsidRPr="00CC282E" w:rsidRDefault="001E6C98" w:rsidP="00F47399">
      <w:pPr>
        <w:ind w:firstLine="556"/>
        <w:jc w:val="both"/>
      </w:pPr>
      <w:r>
        <w:t>Осн</w:t>
      </w:r>
      <w:r w:rsidR="00076C26" w:rsidRPr="001E6C98">
        <w:t xml:space="preserve">овные </w:t>
      </w:r>
      <w:r w:rsidR="00076C26" w:rsidRPr="00F706BD">
        <w:t>замечания студентов, проживающих</w:t>
      </w:r>
      <w:r w:rsidR="00076C26" w:rsidRPr="001E6C98">
        <w:t xml:space="preserve"> в </w:t>
      </w:r>
      <w:r w:rsidR="00DA59AD" w:rsidRPr="001E6C98">
        <w:t>общежитии, к</w:t>
      </w:r>
      <w:r w:rsidR="00076C26" w:rsidRPr="001E6C98">
        <w:t xml:space="preserve"> бытовым условиям</w:t>
      </w:r>
      <w:r w:rsidR="0045258A" w:rsidRPr="001E6C98">
        <w:t xml:space="preserve"> составляют </w:t>
      </w:r>
      <w:r w:rsidR="00F706BD">
        <w:t>87</w:t>
      </w:r>
      <w:r w:rsidR="0045258A" w:rsidRPr="001E6C98">
        <w:t xml:space="preserve"> штук</w:t>
      </w:r>
      <w:r w:rsidR="000963DD" w:rsidRPr="001E6C98">
        <w:t xml:space="preserve"> (с указанием числа подо</w:t>
      </w:r>
      <w:r w:rsidR="000963DD" w:rsidRPr="001E6C98">
        <w:t>б</w:t>
      </w:r>
      <w:r w:rsidR="000963DD" w:rsidRPr="001E6C98">
        <w:t>ных ответов)</w:t>
      </w:r>
      <w:r w:rsidR="00CC282E">
        <w:t>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7"/>
        <w:gridCol w:w="5260"/>
      </w:tblGrid>
      <w:tr w:rsidR="00076C26" w:rsidRPr="001E6C98" w:rsidTr="001E6C98">
        <w:trPr>
          <w:trHeight w:val="217"/>
        </w:trPr>
        <w:tc>
          <w:tcPr>
            <w:tcW w:w="6137" w:type="dxa"/>
          </w:tcPr>
          <w:p w:rsidR="00076C26" w:rsidRPr="001E6C98" w:rsidRDefault="00076C26" w:rsidP="00076C26">
            <w:pPr>
              <w:jc w:val="center"/>
              <w:rPr>
                <w:b/>
              </w:rPr>
            </w:pPr>
            <w:r w:rsidRPr="001E6C98">
              <w:rPr>
                <w:b/>
              </w:rPr>
              <w:t>Общежитие №1</w:t>
            </w:r>
          </w:p>
        </w:tc>
        <w:tc>
          <w:tcPr>
            <w:tcW w:w="5260" w:type="dxa"/>
          </w:tcPr>
          <w:p w:rsidR="00076C26" w:rsidRPr="001E6C98" w:rsidRDefault="00076C26" w:rsidP="00076C26">
            <w:pPr>
              <w:jc w:val="center"/>
              <w:rPr>
                <w:b/>
              </w:rPr>
            </w:pPr>
            <w:r w:rsidRPr="001E6C98">
              <w:rPr>
                <w:b/>
              </w:rPr>
              <w:t>Общежитие №2</w:t>
            </w:r>
          </w:p>
        </w:tc>
      </w:tr>
      <w:tr w:rsidR="0045258A" w:rsidRPr="001E6C98" w:rsidTr="001E6C98">
        <w:trPr>
          <w:trHeight w:val="217"/>
        </w:trPr>
        <w:tc>
          <w:tcPr>
            <w:tcW w:w="6137" w:type="dxa"/>
          </w:tcPr>
          <w:p w:rsidR="0045258A" w:rsidRPr="001E6C98" w:rsidRDefault="0045258A" w:rsidP="00665930">
            <w:pPr>
              <w:jc w:val="center"/>
            </w:pPr>
            <w:r w:rsidRPr="001E6C98">
              <w:t>Нет горячей воды (</w:t>
            </w:r>
            <w:r w:rsidR="00665930" w:rsidRPr="001E6C98">
              <w:t>5</w:t>
            </w:r>
            <w:r w:rsidRPr="001E6C98">
              <w:t>)</w:t>
            </w:r>
          </w:p>
        </w:tc>
        <w:tc>
          <w:tcPr>
            <w:tcW w:w="5260" w:type="dxa"/>
          </w:tcPr>
          <w:p w:rsidR="0045258A" w:rsidRPr="001E6C98" w:rsidRDefault="00DA28D7" w:rsidP="00665930">
            <w:pPr>
              <w:jc w:val="center"/>
              <w:rPr>
                <w:b/>
              </w:rPr>
            </w:pPr>
            <w:r w:rsidRPr="001E6C98">
              <w:t>Нет горячей воды</w:t>
            </w:r>
            <w:r w:rsidR="0045258A" w:rsidRPr="001E6C98">
              <w:t xml:space="preserve"> (</w:t>
            </w:r>
            <w:r w:rsidR="00665930" w:rsidRPr="001E6C98">
              <w:t>2</w:t>
            </w:r>
            <w:r w:rsidR="0045258A" w:rsidRPr="001E6C98">
              <w:t xml:space="preserve">) </w:t>
            </w:r>
          </w:p>
        </w:tc>
      </w:tr>
      <w:tr w:rsidR="0045258A" w:rsidRPr="001E6C98" w:rsidTr="001E6C98">
        <w:trPr>
          <w:trHeight w:val="217"/>
        </w:trPr>
        <w:tc>
          <w:tcPr>
            <w:tcW w:w="6137" w:type="dxa"/>
          </w:tcPr>
          <w:p w:rsidR="0045258A" w:rsidRPr="001E6C98" w:rsidRDefault="00264593" w:rsidP="000E3ABF">
            <w:pPr>
              <w:jc w:val="center"/>
            </w:pPr>
            <w:r>
              <w:t xml:space="preserve">Состояние </w:t>
            </w:r>
            <w:r w:rsidR="0045258A" w:rsidRPr="001E6C98">
              <w:t xml:space="preserve"> ремонт блоков, этажей</w:t>
            </w:r>
            <w:r w:rsidR="000E3ABF" w:rsidRPr="001E6C98">
              <w:t>, душевых</w:t>
            </w:r>
            <w:r w:rsidR="00665930" w:rsidRPr="001E6C98">
              <w:t xml:space="preserve">, санузел, крыши, окон </w:t>
            </w:r>
            <w:r>
              <w:t>неудовлетворительно</w:t>
            </w:r>
            <w:r w:rsidR="0045258A" w:rsidRPr="001E6C98">
              <w:t>(</w:t>
            </w:r>
            <w:r w:rsidR="00186936" w:rsidRPr="001E6C98">
              <w:t>1</w:t>
            </w:r>
            <w:r w:rsidR="000E3ABF" w:rsidRPr="001E6C98">
              <w:t>1</w:t>
            </w:r>
            <w:r w:rsidR="0045258A" w:rsidRPr="001E6C98">
              <w:t>)</w:t>
            </w:r>
          </w:p>
        </w:tc>
        <w:tc>
          <w:tcPr>
            <w:tcW w:w="5260" w:type="dxa"/>
          </w:tcPr>
          <w:p w:rsidR="0045258A" w:rsidRPr="001E6C98" w:rsidRDefault="0045258A" w:rsidP="000E3ABF">
            <w:pPr>
              <w:jc w:val="center"/>
            </w:pPr>
            <w:r w:rsidRPr="001E6C98">
              <w:t xml:space="preserve">Отсутствует ремонт блоков, этажей </w:t>
            </w:r>
            <w:r w:rsidR="00F06A7B" w:rsidRPr="001E6C98">
              <w:t xml:space="preserve"> душевых, санузел, крыши, окон </w:t>
            </w:r>
            <w:r w:rsidRPr="001E6C98">
              <w:t>(</w:t>
            </w:r>
            <w:r w:rsidR="000E3ABF" w:rsidRPr="001E6C98">
              <w:t>17</w:t>
            </w:r>
            <w:r w:rsidRPr="001E6C98">
              <w:t>)</w:t>
            </w:r>
          </w:p>
        </w:tc>
      </w:tr>
      <w:tr w:rsidR="0045258A" w:rsidRPr="001E6C98" w:rsidTr="001E6C98">
        <w:trPr>
          <w:trHeight w:val="217"/>
        </w:trPr>
        <w:tc>
          <w:tcPr>
            <w:tcW w:w="6137" w:type="dxa"/>
          </w:tcPr>
          <w:p w:rsidR="0045258A" w:rsidRPr="001E6C98" w:rsidRDefault="0045258A" w:rsidP="00186936">
            <w:pPr>
              <w:jc w:val="center"/>
            </w:pPr>
            <w:r w:rsidRPr="001E6C98">
              <w:t>Персонал (</w:t>
            </w:r>
            <w:r w:rsidR="00186936" w:rsidRPr="001E6C98">
              <w:t>2</w:t>
            </w:r>
            <w:r w:rsidRPr="001E6C98">
              <w:t>)</w:t>
            </w:r>
          </w:p>
        </w:tc>
        <w:tc>
          <w:tcPr>
            <w:tcW w:w="5260" w:type="dxa"/>
          </w:tcPr>
          <w:p w:rsidR="0045258A" w:rsidRPr="001E6C98" w:rsidRDefault="0045258A" w:rsidP="00665930">
            <w:pPr>
              <w:jc w:val="center"/>
            </w:pPr>
            <w:r w:rsidRPr="001E6C98">
              <w:t>Персонал (</w:t>
            </w:r>
            <w:r w:rsidR="00665930" w:rsidRPr="001E6C98">
              <w:t>0</w:t>
            </w:r>
            <w:r w:rsidRPr="001E6C98">
              <w:t>)</w:t>
            </w:r>
          </w:p>
        </w:tc>
      </w:tr>
      <w:tr w:rsidR="0045258A" w:rsidRPr="001E6C98" w:rsidTr="001E6C98">
        <w:trPr>
          <w:trHeight w:val="217"/>
        </w:trPr>
        <w:tc>
          <w:tcPr>
            <w:tcW w:w="6137" w:type="dxa"/>
          </w:tcPr>
          <w:p w:rsidR="0045258A" w:rsidRPr="001E6C98" w:rsidRDefault="00924109" w:rsidP="00924109">
            <w:pPr>
              <w:jc w:val="center"/>
            </w:pPr>
            <w:r>
              <w:t>Уборка, санитарные условия</w:t>
            </w:r>
            <w:r w:rsidRPr="001E6C98">
              <w:t xml:space="preserve"> </w:t>
            </w:r>
            <w:r w:rsidR="0045258A" w:rsidRPr="001E6C98">
              <w:t xml:space="preserve"> (</w:t>
            </w:r>
            <w:r>
              <w:t>21</w:t>
            </w:r>
            <w:r w:rsidR="0045258A" w:rsidRPr="001E6C98">
              <w:t>)</w:t>
            </w:r>
          </w:p>
        </w:tc>
        <w:tc>
          <w:tcPr>
            <w:tcW w:w="5260" w:type="dxa"/>
          </w:tcPr>
          <w:p w:rsidR="0045258A" w:rsidRPr="001E6C98" w:rsidRDefault="00924109" w:rsidP="00924109">
            <w:pPr>
              <w:jc w:val="center"/>
            </w:pPr>
            <w:r>
              <w:t>Уборка, санитарные условия</w:t>
            </w:r>
            <w:r w:rsidR="0045258A" w:rsidRPr="001E6C98">
              <w:t xml:space="preserve"> (</w:t>
            </w:r>
            <w:r>
              <w:t>12</w:t>
            </w:r>
            <w:r w:rsidR="0045258A" w:rsidRPr="001E6C98">
              <w:t>)</w:t>
            </w:r>
          </w:p>
        </w:tc>
      </w:tr>
      <w:tr w:rsidR="001E6C98" w:rsidRPr="001E6C98" w:rsidTr="001E6C98">
        <w:trPr>
          <w:trHeight w:val="217"/>
        </w:trPr>
        <w:tc>
          <w:tcPr>
            <w:tcW w:w="6137" w:type="dxa"/>
          </w:tcPr>
          <w:p w:rsidR="001E6C98" w:rsidRPr="001E6C98" w:rsidRDefault="00264593" w:rsidP="00F706BD">
            <w:pPr>
              <w:jc w:val="center"/>
            </w:pPr>
            <w:r>
              <w:t>Мало места (</w:t>
            </w:r>
            <w:r w:rsidR="00F706BD">
              <w:t>4</w:t>
            </w:r>
            <w:r w:rsidR="001E6C98" w:rsidRPr="001E6C98">
              <w:t>)</w:t>
            </w:r>
          </w:p>
        </w:tc>
        <w:tc>
          <w:tcPr>
            <w:tcW w:w="5260" w:type="dxa"/>
          </w:tcPr>
          <w:p w:rsidR="001E6C98" w:rsidRPr="001E6C98" w:rsidRDefault="001E6C98" w:rsidP="001E6C98">
            <w:pPr>
              <w:jc w:val="center"/>
            </w:pPr>
            <w:r w:rsidRPr="001E6C98">
              <w:t>Мало места (2)</w:t>
            </w:r>
          </w:p>
        </w:tc>
      </w:tr>
      <w:tr w:rsidR="001E6C98" w:rsidRPr="001E6C98" w:rsidTr="001E6C98">
        <w:trPr>
          <w:trHeight w:val="217"/>
        </w:trPr>
        <w:tc>
          <w:tcPr>
            <w:tcW w:w="6137" w:type="dxa"/>
          </w:tcPr>
          <w:p w:rsidR="001E6C98" w:rsidRPr="001E6C98" w:rsidRDefault="001E6C98" w:rsidP="001E6C98">
            <w:pPr>
              <w:jc w:val="center"/>
            </w:pPr>
            <w:r w:rsidRPr="001E6C98">
              <w:t>Проблемы с отоплением (нет)</w:t>
            </w:r>
          </w:p>
        </w:tc>
        <w:tc>
          <w:tcPr>
            <w:tcW w:w="5260" w:type="dxa"/>
          </w:tcPr>
          <w:p w:rsidR="001E6C98" w:rsidRPr="001E6C98" w:rsidRDefault="001E6C98" w:rsidP="001E6C98">
            <w:pPr>
              <w:jc w:val="center"/>
            </w:pPr>
            <w:r w:rsidRPr="001E6C98">
              <w:t>Проблемы с отоплением (11)</w:t>
            </w:r>
          </w:p>
        </w:tc>
      </w:tr>
    </w:tbl>
    <w:p w:rsidR="00CD47A6" w:rsidRPr="001E6C98" w:rsidRDefault="00CD47A6">
      <w:pPr>
        <w:rPr>
          <w:b/>
        </w:rPr>
      </w:pPr>
    </w:p>
    <w:p w:rsidR="00076C26" w:rsidRPr="00CC282E" w:rsidRDefault="00076C26" w:rsidP="00CC282E">
      <w:pPr>
        <w:rPr>
          <w:color w:val="000000"/>
          <w:sz w:val="20"/>
          <w:szCs w:val="20"/>
        </w:rPr>
      </w:pPr>
    </w:p>
    <w:p w:rsidR="00076C26" w:rsidRPr="009B64F9" w:rsidRDefault="00076C26" w:rsidP="00BC511D">
      <w:pPr>
        <w:ind w:firstLine="720"/>
        <w:rPr>
          <w:b/>
          <w:color w:val="FFFFFF"/>
        </w:rPr>
      </w:pPr>
    </w:p>
    <w:p w:rsidR="000963DD" w:rsidRPr="009B64F9" w:rsidRDefault="009472FE" w:rsidP="00BC511D">
      <w:pPr>
        <w:ind w:firstLine="720"/>
        <w:rPr>
          <w:b/>
          <w:color w:val="FFFFFF"/>
        </w:rPr>
      </w:pPr>
      <w:r w:rsidRPr="009B64F9">
        <w:rPr>
          <w:b/>
          <w:color w:val="FFFFFF"/>
        </w:rPr>
        <w:t>З</w:t>
      </w:r>
      <w:r w:rsidRPr="009B64F9">
        <w:rPr>
          <w:b/>
          <w:color w:val="FFFFFF"/>
        </w:rPr>
        <w:t>е</w:t>
      </w:r>
      <w:r w:rsidRPr="009B64F9">
        <w:rPr>
          <w:b/>
          <w:color w:val="FFFFFF"/>
        </w:rPr>
        <w:t>леным цветом выделены те напра</w:t>
      </w:r>
      <w:r w:rsidRPr="009B64F9">
        <w:rPr>
          <w:b/>
          <w:color w:val="FFFFFF"/>
        </w:rPr>
        <w:t>в</w:t>
      </w:r>
      <w:r w:rsidRPr="009B64F9">
        <w:rPr>
          <w:b/>
          <w:color w:val="FFFFFF"/>
        </w:rPr>
        <w:t>ления, в которых были в</w:t>
      </w:r>
      <w:r w:rsidRPr="009B64F9">
        <w:rPr>
          <w:b/>
          <w:color w:val="FFFFFF"/>
        </w:rPr>
        <w:t>ы</w:t>
      </w:r>
      <w:r w:rsidRPr="009B64F9">
        <w:rPr>
          <w:b/>
          <w:color w:val="FFFFFF"/>
        </w:rPr>
        <w:t>полнены меропри</w:t>
      </w:r>
      <w:r w:rsidRPr="009B64F9">
        <w:rPr>
          <w:b/>
          <w:color w:val="FFFFFF"/>
        </w:rPr>
        <w:t>я</w:t>
      </w:r>
      <w:r w:rsidRPr="009B64F9">
        <w:rPr>
          <w:b/>
          <w:color w:val="FFFFFF"/>
        </w:rPr>
        <w:t>тия по улучшение</w:t>
      </w:r>
    </w:p>
    <w:p w:rsidR="00287C27" w:rsidRDefault="00287C27" w:rsidP="00BC511D">
      <w:pPr>
        <w:ind w:firstLine="720"/>
        <w:rPr>
          <w:b/>
        </w:rPr>
      </w:pPr>
    </w:p>
    <w:p w:rsidR="00CC50BE" w:rsidRPr="004B0DAE" w:rsidRDefault="0045258A" w:rsidP="004B0DAE">
      <w:pPr>
        <w:rPr>
          <w:b/>
        </w:rPr>
      </w:pPr>
      <w:r>
        <w:rPr>
          <w:b/>
        </w:rPr>
        <w:br w:type="page"/>
      </w:r>
    </w:p>
    <w:p w:rsidR="00F06A7B" w:rsidRPr="001C66AB" w:rsidRDefault="00F06A7B" w:rsidP="00F47399">
      <w:pPr>
        <w:ind w:firstLine="708"/>
        <w:jc w:val="both"/>
      </w:pPr>
      <w:r>
        <w:lastRenderedPageBreak/>
        <w:t>Из 3</w:t>
      </w:r>
      <w:r w:rsidR="00166EFC" w:rsidRPr="00166EFC">
        <w:t>43</w:t>
      </w:r>
      <w:r>
        <w:t xml:space="preserve"> проанкетированных </w:t>
      </w:r>
      <w:r w:rsidR="001C66AB" w:rsidRPr="001C66AB">
        <w:t xml:space="preserve">223 </w:t>
      </w:r>
      <w:r>
        <w:t xml:space="preserve">человека </w:t>
      </w:r>
      <w:r w:rsidR="001C66AB" w:rsidRPr="001C66AB">
        <w:t>(</w:t>
      </w:r>
      <w:r w:rsidR="005A4915">
        <w:t>65</w:t>
      </w:r>
      <w:r w:rsidR="001C66AB" w:rsidRPr="001C66AB">
        <w:t xml:space="preserve">%) </w:t>
      </w:r>
      <w:r>
        <w:t>ответили на вопрос</w:t>
      </w:r>
    </w:p>
    <w:p w:rsidR="00C5355A" w:rsidRDefault="00C5355A" w:rsidP="00F47399"/>
    <w:p w:rsidR="00C5355A" w:rsidRDefault="001C66AB" w:rsidP="00BC511D">
      <w:pPr>
        <w:jc w:val="center"/>
      </w:pPr>
      <w:r>
        <w:rPr>
          <w:noProof/>
        </w:rPr>
        <w:drawing>
          <wp:inline distT="0" distB="0" distL="0" distR="0">
            <wp:extent cx="5010150" cy="38481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76E40" w:rsidRDefault="00F706BD" w:rsidP="00BC511D">
      <w:pPr>
        <w:jc w:val="center"/>
      </w:pPr>
      <w:r>
        <w:t>Рисунок 12</w:t>
      </w:r>
      <w:r w:rsidR="00076E40">
        <w:t xml:space="preserve"> – Совмещение работы и обучения на дневном отделении</w:t>
      </w:r>
    </w:p>
    <w:p w:rsidR="00C5355A" w:rsidRDefault="00C5355A" w:rsidP="00BC511D">
      <w:pPr>
        <w:jc w:val="center"/>
      </w:pPr>
    </w:p>
    <w:p w:rsidR="00385D38" w:rsidRPr="00E54DC8" w:rsidRDefault="00385D38" w:rsidP="00385D38">
      <w:pPr>
        <w:ind w:firstLine="708"/>
        <w:jc w:val="both"/>
      </w:pPr>
      <w:r>
        <w:t>Больше половины выпускников очной формы обучения совмещали учебу и работу.</w:t>
      </w:r>
    </w:p>
    <w:p w:rsidR="000F464D" w:rsidRPr="004B0DAE" w:rsidRDefault="00BC511D" w:rsidP="004B0DAE">
      <w:pPr>
        <w:rPr>
          <w:b/>
        </w:rPr>
      </w:pPr>
      <w:r>
        <w:br w:type="page"/>
      </w:r>
      <w:r w:rsidR="000F464D" w:rsidRPr="004B0DAE">
        <w:rPr>
          <w:b/>
        </w:rPr>
        <w:lastRenderedPageBreak/>
        <w:t>Основные места прохождения производственной практики</w:t>
      </w:r>
    </w:p>
    <w:p w:rsidR="00C41AE8" w:rsidRDefault="00C41AE8" w:rsidP="000F464D">
      <w:pPr>
        <w:ind w:firstLine="720"/>
        <w:rPr>
          <w:b/>
        </w:rPr>
      </w:pPr>
    </w:p>
    <w:tbl>
      <w:tblPr>
        <w:tblW w:w="14709" w:type="dxa"/>
        <w:tblCellMar>
          <w:left w:w="0" w:type="dxa"/>
          <w:right w:w="0" w:type="dxa"/>
        </w:tblCellMar>
        <w:tblLook w:val="04A0"/>
      </w:tblPr>
      <w:tblGrid>
        <w:gridCol w:w="11023"/>
        <w:gridCol w:w="3686"/>
      </w:tblGrid>
      <w:tr w:rsidR="00C41AE8" w:rsidRPr="00F9467A" w:rsidTr="00C41AE8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E8" w:rsidRPr="00F9467A" w:rsidRDefault="00C41AE8" w:rsidP="00C41AE8">
            <w:pPr>
              <w:rPr>
                <w:b/>
                <w:szCs w:val="28"/>
              </w:rPr>
            </w:pPr>
            <w:r w:rsidRPr="00F9467A">
              <w:rPr>
                <w:rFonts w:eastAsia="Calibri"/>
                <w:b/>
                <w:color w:val="000000"/>
                <w:kern w:val="24"/>
                <w:szCs w:val="28"/>
              </w:rPr>
              <w:t>Компании и организации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E8" w:rsidRPr="00F9467A" w:rsidRDefault="00C41AE8" w:rsidP="00C41AE8">
            <w:pPr>
              <w:jc w:val="center"/>
              <w:rPr>
                <w:b/>
                <w:szCs w:val="28"/>
              </w:rPr>
            </w:pPr>
            <w:r w:rsidRPr="00F9467A">
              <w:rPr>
                <w:rFonts w:eastAsia="Calibri"/>
                <w:b/>
                <w:color w:val="000000"/>
                <w:kern w:val="24"/>
                <w:szCs w:val="28"/>
              </w:rPr>
              <w:t xml:space="preserve">Количество практикантов </w:t>
            </w:r>
          </w:p>
        </w:tc>
      </w:tr>
      <w:tr w:rsidR="004B0DAE" w:rsidRPr="00F9467A" w:rsidTr="00C41AE8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FF4838">
            <w:pPr>
              <w:rPr>
                <w:szCs w:val="28"/>
              </w:rPr>
            </w:pP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>АО «Томская судоходная компания»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FF483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43</w:t>
            </w:r>
          </w:p>
        </w:tc>
      </w:tr>
      <w:tr w:rsidR="004B0DAE" w:rsidRPr="00CC60A9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66210A">
            <w:pPr>
              <w:rPr>
                <w:szCs w:val="28"/>
              </w:rPr>
            </w:pP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>АО «Осетровский речной порт»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C41AE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30</w:t>
            </w:r>
          </w:p>
        </w:tc>
      </w:tr>
      <w:tr w:rsidR="004B0DAE" w:rsidRPr="00CC60A9" w:rsidTr="004B0DAE">
        <w:trPr>
          <w:trHeight w:val="48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66210A">
            <w:pPr>
              <w:rPr>
                <w:szCs w:val="28"/>
              </w:rPr>
            </w:pP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>ООО «ВодоходЪ»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C41AE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27</w:t>
            </w:r>
          </w:p>
        </w:tc>
      </w:tr>
      <w:tr w:rsidR="004B0DAE" w:rsidRPr="00CC60A9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66210A">
            <w:pPr>
              <w:rPr>
                <w:szCs w:val="28"/>
              </w:rPr>
            </w:pP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>ГУ МЧС России по НСО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C41AE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21</w:t>
            </w:r>
          </w:p>
        </w:tc>
      </w:tr>
      <w:tr w:rsidR="004B0DAE" w:rsidRPr="00CC60A9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66210A">
            <w:pPr>
              <w:rPr>
                <w:szCs w:val="28"/>
              </w:rPr>
            </w:pP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>ФБУ «Администрация Обского бассейна ВВП»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C41AE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17</w:t>
            </w:r>
          </w:p>
        </w:tc>
      </w:tr>
      <w:tr w:rsidR="004B0DAE" w:rsidRPr="00CC60A9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66210A">
            <w:pPr>
              <w:rPr>
                <w:szCs w:val="28"/>
              </w:rPr>
            </w:pP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>ОАО «Салехардский речной порт»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C41AE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15</w:t>
            </w:r>
          </w:p>
        </w:tc>
      </w:tr>
      <w:tr w:rsidR="004B0DAE" w:rsidRPr="00CC60A9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66210A">
            <w:pPr>
              <w:rPr>
                <w:szCs w:val="28"/>
              </w:rPr>
            </w:pP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>О</w:t>
            </w:r>
            <w:r w:rsidRPr="00F9467A">
              <w:rPr>
                <w:rFonts w:eastAsia="Calibri"/>
                <w:color w:val="000000"/>
                <w:kern w:val="24"/>
                <w:szCs w:val="28"/>
              </w:rPr>
              <w:t>ОО «Прайм - Шиппинг»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C41AE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14</w:t>
            </w:r>
          </w:p>
        </w:tc>
      </w:tr>
      <w:tr w:rsidR="004B0DAE" w:rsidRPr="00CC60A9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66210A">
            <w:pPr>
              <w:rPr>
                <w:szCs w:val="28"/>
              </w:rPr>
            </w:pP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>Подтесовская РЭБ флота</w:t>
            </w: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ab/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C41AE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12</w:t>
            </w:r>
          </w:p>
        </w:tc>
      </w:tr>
      <w:tr w:rsidR="004B0DAE" w:rsidRPr="00CC60A9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66210A">
            <w:pPr>
              <w:rPr>
                <w:szCs w:val="28"/>
              </w:rPr>
            </w:pP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>ООО «Сибирский электротехнический завод»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C41AE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11</w:t>
            </w:r>
          </w:p>
        </w:tc>
      </w:tr>
      <w:tr w:rsidR="004B0DAE" w:rsidRPr="00CC60A9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66210A">
            <w:pPr>
              <w:rPr>
                <w:szCs w:val="28"/>
              </w:rPr>
            </w:pP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>ООО «Невский судостроительный судоремонтный завод»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C41AE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10</w:t>
            </w:r>
          </w:p>
        </w:tc>
      </w:tr>
      <w:tr w:rsidR="004B0DAE" w:rsidRPr="00CC60A9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66210A">
            <w:pPr>
              <w:rPr>
                <w:szCs w:val="28"/>
              </w:rPr>
            </w:pP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 xml:space="preserve">ОАО «Сахалинское морское пароходство» </w:t>
            </w:r>
            <w:r w:rsidRPr="00F9467A">
              <w:rPr>
                <w:color w:val="000000"/>
                <w:kern w:val="24"/>
                <w:szCs w:val="28"/>
              </w:rPr>
              <w:tab/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C41AE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10</w:t>
            </w:r>
          </w:p>
        </w:tc>
      </w:tr>
      <w:tr w:rsidR="004B0DAE" w:rsidRPr="00CC60A9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66210A">
            <w:pPr>
              <w:rPr>
                <w:szCs w:val="28"/>
              </w:rPr>
            </w:pP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>АО «Зеленодольский завод им. А.М. Горького»</w:t>
            </w: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ab/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C41AE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10</w:t>
            </w:r>
          </w:p>
        </w:tc>
      </w:tr>
      <w:tr w:rsidR="004B0DAE" w:rsidRPr="00CC60A9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66210A">
            <w:pPr>
              <w:rPr>
                <w:szCs w:val="28"/>
              </w:rPr>
            </w:pP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>ОАО «Колымская судоходная компания»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C41AE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9</w:t>
            </w:r>
          </w:p>
        </w:tc>
      </w:tr>
      <w:tr w:rsidR="004B0DAE" w:rsidRPr="00CC60A9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66210A">
            <w:pPr>
              <w:rPr>
                <w:szCs w:val="28"/>
              </w:rPr>
            </w:pP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>ФБУ «Администрация Ленского бассейна»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C41AE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8</w:t>
            </w:r>
          </w:p>
        </w:tc>
      </w:tr>
      <w:tr w:rsidR="004B0DAE" w:rsidRPr="00CC60A9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66210A">
            <w:pPr>
              <w:rPr>
                <w:szCs w:val="28"/>
              </w:rPr>
            </w:pP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 xml:space="preserve">ПАО «Северо-Западное пароходство» </w:t>
            </w: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ab/>
            </w: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ab/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C41AE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8</w:t>
            </w:r>
          </w:p>
        </w:tc>
      </w:tr>
      <w:tr w:rsidR="004B0DAE" w:rsidRPr="00CC60A9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66210A">
            <w:pPr>
              <w:rPr>
                <w:szCs w:val="28"/>
              </w:rPr>
            </w:pP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>ПАО «Океанрыбфлот»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C41AE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7</w:t>
            </w:r>
          </w:p>
        </w:tc>
      </w:tr>
      <w:tr w:rsidR="004B0DAE" w:rsidRPr="00CC60A9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66210A">
            <w:pPr>
              <w:rPr>
                <w:szCs w:val="28"/>
              </w:rPr>
            </w:pP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>ПАО «Восточно-Сибирское речное пароходство»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C41AE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7</w:t>
            </w:r>
          </w:p>
        </w:tc>
      </w:tr>
      <w:tr w:rsidR="004B0DAE" w:rsidRPr="00CC60A9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66210A">
            <w:pPr>
              <w:rPr>
                <w:szCs w:val="28"/>
              </w:rPr>
            </w:pP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>ПАО ГМК "Норильский никель"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C41AE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6</w:t>
            </w:r>
          </w:p>
        </w:tc>
      </w:tr>
      <w:tr w:rsidR="004B0DAE" w:rsidRPr="00CC60A9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66210A">
            <w:pPr>
              <w:rPr>
                <w:szCs w:val="28"/>
              </w:rPr>
            </w:pPr>
            <w:r w:rsidRPr="00F9467A">
              <w:rPr>
                <w:color w:val="000000"/>
                <w:kern w:val="24"/>
                <w:szCs w:val="28"/>
              </w:rPr>
              <w:t>ФГУП «Атомфлот»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C41AE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4</w:t>
            </w:r>
          </w:p>
        </w:tc>
      </w:tr>
      <w:tr w:rsidR="004B0DAE" w:rsidRPr="00CC60A9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66210A">
            <w:pPr>
              <w:rPr>
                <w:szCs w:val="28"/>
              </w:rPr>
            </w:pP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>ООО «</w:t>
            </w:r>
            <w:r w:rsidRPr="00F9467A">
              <w:rPr>
                <w:rFonts w:eastAsia="Calibri" w:cs="Calibri"/>
                <w:color w:val="000000"/>
                <w:kern w:val="24"/>
                <w:szCs w:val="28"/>
                <w:lang w:val="en-US"/>
              </w:rPr>
              <w:t>C</w:t>
            </w: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>З «Залив»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C41AE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4</w:t>
            </w:r>
          </w:p>
        </w:tc>
      </w:tr>
      <w:tr w:rsidR="004B0DAE" w:rsidRPr="00CC60A9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66210A">
            <w:pPr>
              <w:rPr>
                <w:szCs w:val="28"/>
              </w:rPr>
            </w:pP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 xml:space="preserve">ПАО «Мурманский морской торговый порт» </w:t>
            </w: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ab/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C41AE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4</w:t>
            </w:r>
          </w:p>
        </w:tc>
      </w:tr>
      <w:tr w:rsidR="004B0DAE" w:rsidRPr="00CC60A9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66210A">
            <w:pPr>
              <w:rPr>
                <w:szCs w:val="28"/>
              </w:rPr>
            </w:pP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>ООО «Белозерское речное пароходство»</w:t>
            </w:r>
            <w:r w:rsidRPr="00F9467A">
              <w:rPr>
                <w:rFonts w:eastAsia="Calibri" w:cs="Calibri"/>
                <w:color w:val="000000"/>
                <w:kern w:val="24"/>
                <w:szCs w:val="28"/>
              </w:rPr>
              <w:tab/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DAE" w:rsidRPr="00F9467A" w:rsidRDefault="004B0DAE" w:rsidP="00C41AE8">
            <w:pPr>
              <w:jc w:val="center"/>
              <w:rPr>
                <w:szCs w:val="28"/>
              </w:rPr>
            </w:pPr>
            <w:r w:rsidRPr="00F9467A">
              <w:rPr>
                <w:szCs w:val="28"/>
              </w:rPr>
              <w:t>4</w:t>
            </w:r>
          </w:p>
        </w:tc>
      </w:tr>
    </w:tbl>
    <w:p w:rsidR="000F464D" w:rsidRPr="00F9467A" w:rsidRDefault="000F464D" w:rsidP="00F9467A">
      <w:pPr>
        <w:ind w:firstLine="720"/>
        <w:jc w:val="both"/>
      </w:pPr>
      <w:r>
        <w:br w:type="page"/>
      </w:r>
      <w:r w:rsidRPr="00F706BD">
        <w:lastRenderedPageBreak/>
        <w:t xml:space="preserve">При оценке </w:t>
      </w:r>
      <w:r w:rsidR="000963DD" w:rsidRPr="00F706BD">
        <w:t>удовлетворенности качеством</w:t>
      </w:r>
      <w:r w:rsidRPr="00F706BD">
        <w:t xml:space="preserve"> прохождения производственной практики по специальности</w:t>
      </w:r>
      <w:r w:rsidR="000963DD" w:rsidRPr="00F706BD">
        <w:t xml:space="preserve"> участвовали </w:t>
      </w:r>
      <w:r w:rsidR="00F706BD" w:rsidRPr="00F706BD">
        <w:t xml:space="preserve">594 </w:t>
      </w:r>
      <w:r w:rsidR="000963DD" w:rsidRPr="00F706BD">
        <w:t>студент</w:t>
      </w:r>
      <w:r w:rsidR="00F706BD" w:rsidRPr="00F706BD">
        <w:t>а</w:t>
      </w:r>
      <w:r w:rsidR="000963DD" w:rsidRPr="00F706BD">
        <w:t xml:space="preserve"> </w:t>
      </w:r>
      <w:r w:rsidR="00924109">
        <w:t>(около 25 %) от общего числа</w:t>
      </w:r>
      <w:r w:rsidR="000963DD" w:rsidRPr="00F706BD">
        <w:t xml:space="preserve"> </w:t>
      </w:r>
      <w:r w:rsidR="00F706BD" w:rsidRPr="00F706BD">
        <w:t xml:space="preserve"> </w:t>
      </w:r>
      <w:r w:rsidR="0045258A" w:rsidRPr="00F706BD">
        <w:t>студентов</w:t>
      </w:r>
      <w:r w:rsidR="000963DD" w:rsidRPr="00F706BD">
        <w:t>,</w:t>
      </w:r>
      <w:r w:rsidR="00076E40" w:rsidRPr="00F706BD">
        <w:t xml:space="preserve"> </w:t>
      </w:r>
      <w:r w:rsidR="000963DD" w:rsidRPr="00F706BD">
        <w:t xml:space="preserve">использовалась 5-ти бальная шкала, </w:t>
      </w:r>
      <w:r w:rsidRPr="00F706BD">
        <w:t>получены следующие результаты:</w:t>
      </w:r>
      <w:r w:rsidR="005A4915">
        <w:t xml:space="preserve"> </w:t>
      </w:r>
    </w:p>
    <w:p w:rsidR="002B0A31" w:rsidRPr="00F9467A" w:rsidRDefault="002B0A31" w:rsidP="00F9467A">
      <w:pPr>
        <w:ind w:firstLine="720"/>
        <w:jc w:val="both"/>
      </w:pPr>
    </w:p>
    <w:p w:rsidR="000F464D" w:rsidRPr="00A31293" w:rsidRDefault="00166EFC" w:rsidP="000F464D">
      <w:pPr>
        <w:jc w:val="center"/>
      </w:pPr>
      <w:r>
        <w:rPr>
          <w:noProof/>
        </w:rPr>
        <w:drawing>
          <wp:inline distT="0" distB="0" distL="0" distR="0">
            <wp:extent cx="7942194" cy="3319670"/>
            <wp:effectExtent l="19050" t="0" r="20706" b="0"/>
            <wp:docPr id="14" name="Диаграмма 14">
              <a:extLst xmlns:a="http://schemas.openxmlformats.org/drawingml/2006/main">
                <a:ext uri="{FF2B5EF4-FFF2-40B4-BE49-F238E27FC236}">
                  <a16:creationId xmlns:arto="http://schemas.microsoft.com/office/word/2006/arto"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B8E3195-9F10-4FB7-82FB-9EDC787835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71358" w:rsidRDefault="00F706BD" w:rsidP="0096452D">
      <w:pPr>
        <w:ind w:firstLine="720"/>
        <w:jc w:val="center"/>
      </w:pPr>
      <w:r>
        <w:t>Рисунок – 13</w:t>
      </w:r>
      <w:r w:rsidR="0096452D" w:rsidRPr="0096452D">
        <w:t xml:space="preserve"> Удовлетворенность прохождения производственной практики</w:t>
      </w:r>
    </w:p>
    <w:p w:rsidR="006A5B41" w:rsidRDefault="002B0A31" w:rsidP="004B0DAE">
      <w:pPr>
        <w:ind w:firstLine="142"/>
        <w:jc w:val="both"/>
        <w:rPr>
          <w:b/>
        </w:rPr>
      </w:pPr>
      <w:r>
        <w:rPr>
          <w:b/>
          <w:highlight w:val="green"/>
        </w:rPr>
        <w:br w:type="page"/>
      </w:r>
    </w:p>
    <w:p w:rsidR="00A66D37" w:rsidRDefault="00270344" w:rsidP="00D05EF4">
      <w:pPr>
        <w:ind w:firstLine="720"/>
        <w:jc w:val="center"/>
      </w:pPr>
      <w:r>
        <w:rPr>
          <w:noProof/>
        </w:rPr>
        <w:lastRenderedPageBreak/>
        <w:drawing>
          <wp:inline distT="0" distB="0" distL="0" distR="0">
            <wp:extent cx="4165324" cy="2067339"/>
            <wp:effectExtent l="19050" t="0" r="25676" b="9111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66D37" w:rsidRDefault="00F706BD" w:rsidP="00D05EF4">
      <w:pPr>
        <w:ind w:firstLine="720"/>
        <w:jc w:val="center"/>
      </w:pPr>
      <w:r>
        <w:t>Рисунок 14</w:t>
      </w:r>
      <w:r w:rsidR="00A66D37">
        <w:t xml:space="preserve"> – Трудоустройство на места прохождения практики</w:t>
      </w:r>
      <w:r w:rsidR="00BA029D">
        <w:t>, чел.</w:t>
      </w:r>
    </w:p>
    <w:p w:rsidR="00A66D37" w:rsidRDefault="00A66D37" w:rsidP="00D05EF4">
      <w:pPr>
        <w:ind w:firstLine="720"/>
        <w:jc w:val="center"/>
      </w:pPr>
    </w:p>
    <w:p w:rsidR="000B6EAF" w:rsidRDefault="00D05EF4" w:rsidP="00D05EF4">
      <w:pPr>
        <w:ind w:firstLine="720"/>
        <w:jc w:val="center"/>
      </w:pPr>
      <w:r w:rsidRPr="00D05EF4">
        <w:rPr>
          <w:noProof/>
        </w:rPr>
        <w:drawing>
          <wp:inline distT="0" distB="0" distL="0" distR="0">
            <wp:extent cx="5924550" cy="2910260"/>
            <wp:effectExtent l="19050" t="0" r="19050" b="4390"/>
            <wp:docPr id="48" name="Диаграмма 12">
              <a:extLst xmlns:a="http://schemas.openxmlformats.org/drawingml/2006/main">
                <a:ext uri="{FF2B5EF4-FFF2-40B4-BE49-F238E27FC236}">
                  <a16:creationId xmlns:arto="http://schemas.microsoft.com/office/word/2006/arto"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6B8E3195-9F10-4FB7-82FB-9EDC787835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66D37" w:rsidRDefault="00F706BD" w:rsidP="00D05EF4">
      <w:pPr>
        <w:ind w:firstLine="720"/>
        <w:jc w:val="center"/>
      </w:pPr>
      <w:r>
        <w:t>Рисунок 15</w:t>
      </w:r>
      <w:r w:rsidR="00A66D37">
        <w:t xml:space="preserve"> – Трудоустройство на места прохождения практики</w:t>
      </w:r>
      <w:r w:rsidR="00BA029D">
        <w:t xml:space="preserve"> в сравнении с данными прошлых лет (по факультетам)</w:t>
      </w:r>
      <w:r w:rsidR="009E03AA">
        <w:t xml:space="preserve"> с общим числом выпускников</w:t>
      </w:r>
      <w:r w:rsidR="00BA029D">
        <w:t>, чел.</w:t>
      </w:r>
      <w:r w:rsidR="009E03AA">
        <w:t xml:space="preserve"> </w:t>
      </w:r>
    </w:p>
    <w:p w:rsidR="00BA029D" w:rsidRDefault="00BA029D" w:rsidP="00D05EF4">
      <w:pPr>
        <w:ind w:firstLine="720"/>
        <w:jc w:val="center"/>
      </w:pPr>
    </w:p>
    <w:p w:rsidR="00385D38" w:rsidRPr="00F9467A" w:rsidRDefault="00385D38" w:rsidP="00385D38">
      <w:pPr>
        <w:jc w:val="both"/>
      </w:pPr>
      <w:r w:rsidRPr="00F706BD">
        <w:t xml:space="preserve">43% </w:t>
      </w:r>
      <w:r>
        <w:t xml:space="preserve"> </w:t>
      </w:r>
      <w:r w:rsidRPr="00F706BD">
        <w:t>(174 человека) вып</w:t>
      </w:r>
      <w:r>
        <w:t>ускников</w:t>
      </w:r>
      <w:r w:rsidRPr="00F9467A">
        <w:t xml:space="preserve"> </w:t>
      </w:r>
      <w:r>
        <w:t xml:space="preserve">(рис. 13) </w:t>
      </w:r>
      <w:r w:rsidRPr="00F9467A">
        <w:t>планируют трудоустройство на предприятие прохождения производственной практики. По факультетам прослеживается следующее соотношение</w:t>
      </w:r>
      <w:r>
        <w:t>(рис.15)</w:t>
      </w:r>
      <w:r w:rsidRPr="00F9467A">
        <w:t>:</w:t>
      </w:r>
    </w:p>
    <w:p w:rsidR="00385D38" w:rsidRPr="00D05EF4" w:rsidRDefault="00385D38" w:rsidP="00D05EF4">
      <w:pPr>
        <w:ind w:firstLine="720"/>
        <w:jc w:val="center"/>
      </w:pPr>
    </w:p>
    <w:p w:rsidR="006135CA" w:rsidRPr="004B0DAE" w:rsidRDefault="00D63A23" w:rsidP="00F47399">
      <w:pPr>
        <w:ind w:firstLine="708"/>
        <w:jc w:val="both"/>
      </w:pPr>
      <w:r w:rsidRPr="004B0DAE">
        <w:t>Рассматривают трудоустройство по заявкам</w:t>
      </w:r>
      <w:r w:rsidR="00D101EE" w:rsidRPr="004B0DAE">
        <w:t xml:space="preserve"> отраслевых предприятий, предлагаемым со стороны Университета,</w:t>
      </w:r>
      <w:r w:rsidR="004B0DAE" w:rsidRPr="004B0DAE">
        <w:t xml:space="preserve"> </w:t>
      </w:r>
      <w:r w:rsidR="00F706BD">
        <w:t>42</w:t>
      </w:r>
      <w:r w:rsidR="001F1C91" w:rsidRPr="004B0DAE">
        <w:t xml:space="preserve">% </w:t>
      </w:r>
      <w:r w:rsidR="005045BD">
        <w:t>от общего числа выпускников</w:t>
      </w:r>
      <w:r w:rsidR="00385D38">
        <w:t xml:space="preserve"> </w:t>
      </w:r>
      <w:r w:rsidR="001F1C91" w:rsidRPr="004B0DAE">
        <w:t>(</w:t>
      </w:r>
      <w:r w:rsidR="004F66A4" w:rsidRPr="004B0DAE">
        <w:t>1</w:t>
      </w:r>
      <w:r w:rsidR="003A0A1B" w:rsidRPr="004B0DAE">
        <w:t>7</w:t>
      </w:r>
      <w:r w:rsidR="00BA029D">
        <w:t>2</w:t>
      </w:r>
      <w:r w:rsidR="005045BD">
        <w:t xml:space="preserve"> </w:t>
      </w:r>
      <w:r w:rsidR="000D356B" w:rsidRPr="004B0DAE">
        <w:t>человек</w:t>
      </w:r>
      <w:r w:rsidR="0045258A" w:rsidRPr="004B0DAE">
        <w:t>а</w:t>
      </w:r>
      <w:r w:rsidR="000D356B" w:rsidRPr="004B0DAE">
        <w:t>)</w:t>
      </w:r>
      <w:r w:rsidR="00BA029D">
        <w:t>, рис.1</w:t>
      </w:r>
      <w:r w:rsidR="00F706BD">
        <w:t>6</w:t>
      </w:r>
      <w:r w:rsidR="00BA029D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40"/>
        <w:gridCol w:w="7240"/>
      </w:tblGrid>
      <w:tr w:rsidR="005045BD" w:rsidTr="005045BD">
        <w:tc>
          <w:tcPr>
            <w:tcW w:w="7240" w:type="dxa"/>
          </w:tcPr>
          <w:p w:rsidR="005045BD" w:rsidRDefault="005045BD" w:rsidP="005045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75028" cy="2524835"/>
                  <wp:effectExtent l="19050" t="0" r="15922" b="8815"/>
                  <wp:docPr id="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7240" w:type="dxa"/>
          </w:tcPr>
          <w:p w:rsidR="005045BD" w:rsidRDefault="005045BD" w:rsidP="005045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53134" cy="2279176"/>
                  <wp:effectExtent l="19050" t="0" r="18766" b="6824"/>
                  <wp:docPr id="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5045BD" w:rsidTr="005045BD">
        <w:tc>
          <w:tcPr>
            <w:tcW w:w="7240" w:type="dxa"/>
          </w:tcPr>
          <w:p w:rsidR="005045BD" w:rsidRDefault="005045BD" w:rsidP="005045BD">
            <w:pPr>
              <w:jc w:val="center"/>
            </w:pPr>
            <w:r>
              <w:t>Рисунок 16</w:t>
            </w:r>
            <w:r w:rsidRPr="00080819">
              <w:t xml:space="preserve"> – Трудоустройство по заявкам отраслевых предприятий, предлагаемым со стороны Университета</w:t>
            </w:r>
            <w:r>
              <w:t xml:space="preserve">, чел. </w:t>
            </w:r>
          </w:p>
        </w:tc>
        <w:tc>
          <w:tcPr>
            <w:tcW w:w="7240" w:type="dxa"/>
          </w:tcPr>
          <w:p w:rsidR="005045BD" w:rsidRDefault="005045BD" w:rsidP="005045BD">
            <w:pPr>
              <w:ind w:right="-337"/>
              <w:jc w:val="center"/>
            </w:pPr>
            <w:r w:rsidRPr="00080819">
              <w:t>Рисунок 17 – Коммуникационные каналы об имеющихся</w:t>
            </w:r>
          </w:p>
          <w:p w:rsidR="005045BD" w:rsidRDefault="005045BD" w:rsidP="005045BD">
            <w:pPr>
              <w:ind w:right="-337"/>
              <w:jc w:val="center"/>
            </w:pPr>
            <w:r w:rsidRPr="00080819">
              <w:t>вакансиях</w:t>
            </w:r>
            <w:r>
              <w:t>, %.</w:t>
            </w:r>
          </w:p>
        </w:tc>
      </w:tr>
    </w:tbl>
    <w:p w:rsidR="005045BD" w:rsidRDefault="005045BD" w:rsidP="005045BD">
      <w:pPr>
        <w:ind w:firstLine="708"/>
        <w:jc w:val="center"/>
      </w:pPr>
      <w:r w:rsidRPr="00080819">
        <w:rPr>
          <w:noProof/>
        </w:rPr>
        <w:drawing>
          <wp:inline distT="0" distB="0" distL="0" distR="0">
            <wp:extent cx="6494098" cy="1978925"/>
            <wp:effectExtent l="19050" t="0" r="21002" b="2275"/>
            <wp:docPr id="2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045BD" w:rsidRDefault="005045BD" w:rsidP="005045BD">
      <w:pPr>
        <w:ind w:firstLine="708"/>
        <w:jc w:val="both"/>
      </w:pPr>
    </w:p>
    <w:p w:rsidR="00080819" w:rsidRPr="00080819" w:rsidRDefault="00080819" w:rsidP="00080819">
      <w:pPr>
        <w:ind w:right="-337"/>
        <w:jc w:val="center"/>
      </w:pPr>
      <w:r w:rsidRPr="00080819">
        <w:t>Рисунок 18 – Основные коммуникационные каналы об имеющихся вакансиях в Университете</w:t>
      </w:r>
      <w:r w:rsidR="006464AF">
        <w:t>, %.</w:t>
      </w:r>
    </w:p>
    <w:p w:rsidR="0045258A" w:rsidRPr="00EB7B86" w:rsidRDefault="005318DA" w:rsidP="00F47399">
      <w:pPr>
        <w:ind w:firstLine="708"/>
        <w:jc w:val="both"/>
      </w:pPr>
      <w:r>
        <w:rPr>
          <w:b/>
          <w:highlight w:val="green"/>
        </w:rPr>
        <w:br w:type="page"/>
      </w:r>
      <w:r w:rsidR="0045258A" w:rsidRPr="00EB7B86">
        <w:lastRenderedPageBreak/>
        <w:t>Шансы найти достойную работу и уровень адаптации к самостоятельной жизни средне</w:t>
      </w:r>
      <w:r w:rsidR="002A44F2" w:rsidRPr="00EB7B86">
        <w:t xml:space="preserve"> и выше среднего</w:t>
      </w:r>
      <w:r w:rsidR="0045258A" w:rsidRPr="00EB7B86">
        <w:t xml:space="preserve"> из </w:t>
      </w:r>
      <w:r w:rsidR="00650AD9" w:rsidRPr="00EB7B86">
        <w:t>3</w:t>
      </w:r>
      <w:r w:rsidR="00802EA8" w:rsidRPr="00EB7B86">
        <w:t>3</w:t>
      </w:r>
      <w:r w:rsidR="000A7C73" w:rsidRPr="00EB7B86">
        <w:t>2</w:t>
      </w:r>
      <w:r w:rsidR="0045258A" w:rsidRPr="00EB7B86">
        <w:t xml:space="preserve"> ответивших вып</w:t>
      </w:r>
      <w:r w:rsidR="0045258A" w:rsidRPr="00EB7B86">
        <w:t>у</w:t>
      </w:r>
      <w:r w:rsidR="0045258A" w:rsidRPr="00EB7B86">
        <w:t>скник</w:t>
      </w:r>
      <w:r w:rsidR="00664369">
        <w:t xml:space="preserve">ов </w:t>
      </w:r>
      <w:r w:rsidR="00802EA8" w:rsidRPr="00EB7B86">
        <w:t xml:space="preserve">оценили </w:t>
      </w:r>
      <w:r w:rsidR="002A44F2" w:rsidRPr="00EB7B86">
        <w:t>2</w:t>
      </w:r>
      <w:r w:rsidR="000A7C73" w:rsidRPr="00EB7B86">
        <w:t xml:space="preserve">86 </w:t>
      </w:r>
      <w:r w:rsidR="00650AD9" w:rsidRPr="00EB7B86">
        <w:t>человек (</w:t>
      </w:r>
      <w:r w:rsidR="002A44F2" w:rsidRPr="00EB7B86">
        <w:t>8</w:t>
      </w:r>
      <w:r w:rsidR="00802EA8" w:rsidRPr="00EB7B86">
        <w:t>6</w:t>
      </w:r>
      <w:r w:rsidR="0045258A" w:rsidRPr="00EB7B86">
        <w:t>% из</w:t>
      </w:r>
      <w:r w:rsidR="00802EA8" w:rsidRPr="00EB7B86">
        <w:t xml:space="preserve"> числа анкетируемых), </w:t>
      </w:r>
      <w:r w:rsidR="0045258A" w:rsidRPr="00EB7B86">
        <w:t xml:space="preserve">этот показатель </w:t>
      </w:r>
      <w:r w:rsidR="005045BD">
        <w:t>остался на уровне показателя за предыдущий отчетный п</w:t>
      </w:r>
      <w:r w:rsidR="005045BD">
        <w:t>е</w:t>
      </w:r>
      <w:r w:rsidR="005045BD">
        <w:t>риод</w:t>
      </w:r>
      <w:r w:rsidR="00802EA8" w:rsidRPr="00EB7B86">
        <w:t xml:space="preserve"> 2018 года</w:t>
      </w:r>
      <w:r w:rsidR="00664369">
        <w:t xml:space="preserve"> ( рис. 19)</w:t>
      </w:r>
      <w:r w:rsidR="00802EA8" w:rsidRPr="00EB7B86">
        <w:t>.</w:t>
      </w:r>
    </w:p>
    <w:p w:rsidR="0045258A" w:rsidRDefault="000A7C73" w:rsidP="004B3ADD">
      <w:pPr>
        <w:ind w:firstLine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46644" cy="2713383"/>
            <wp:effectExtent l="19050" t="0" r="20706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B3ADD" w:rsidRPr="00571B63" w:rsidRDefault="004B3ADD" w:rsidP="000A7C73">
      <w:pPr>
        <w:rPr>
          <w:b/>
        </w:rPr>
      </w:pPr>
    </w:p>
    <w:p w:rsidR="00664369" w:rsidRDefault="00664369" w:rsidP="00664369">
      <w:pPr>
        <w:ind w:firstLine="720"/>
        <w:jc w:val="center"/>
      </w:pPr>
      <w:r>
        <w:t>Рисунок 19 – Уровень ад</w:t>
      </w:r>
      <w:r w:rsidR="00F47399">
        <w:t>аптации к самостоятельной жизни,</w:t>
      </w:r>
      <w:r w:rsidR="006464AF">
        <w:t xml:space="preserve"> </w:t>
      </w:r>
      <w:r w:rsidR="00F47399">
        <w:t>чел.</w:t>
      </w:r>
    </w:p>
    <w:p w:rsidR="00664369" w:rsidRDefault="00664369" w:rsidP="00664369">
      <w:pPr>
        <w:jc w:val="both"/>
      </w:pPr>
    </w:p>
    <w:p w:rsidR="000A7C73" w:rsidRDefault="00802EA8" w:rsidP="004B3ADD">
      <w:pPr>
        <w:ind w:firstLine="720"/>
        <w:jc w:val="center"/>
        <w:rPr>
          <w:b/>
        </w:rPr>
      </w:pPr>
      <w:r>
        <w:rPr>
          <w:noProof/>
        </w:rPr>
        <w:drawing>
          <wp:inline distT="0" distB="0" distL="0" distR="0">
            <wp:extent cx="5059018" cy="2236304"/>
            <wp:effectExtent l="19050" t="0" r="27332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5258A" w:rsidRDefault="00664369" w:rsidP="004B3ADD">
      <w:pPr>
        <w:ind w:right="-337"/>
        <w:jc w:val="center"/>
      </w:pPr>
      <w:r w:rsidRPr="00664369">
        <w:t>Рисунок 20 – Распределение по факультетам оценки шансов поиска достойной работы</w:t>
      </w:r>
      <w:r w:rsidR="006464AF">
        <w:t>, %.</w:t>
      </w:r>
    </w:p>
    <w:p w:rsidR="009E03AA" w:rsidRDefault="009E03AA" w:rsidP="004B3ADD">
      <w:pPr>
        <w:ind w:right="-337"/>
        <w:jc w:val="center"/>
      </w:pPr>
    </w:p>
    <w:tbl>
      <w:tblPr>
        <w:tblStyle w:val="a8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8646"/>
      </w:tblGrid>
      <w:tr w:rsidR="005045BD" w:rsidTr="005045BD">
        <w:tc>
          <w:tcPr>
            <w:tcW w:w="6204" w:type="dxa"/>
          </w:tcPr>
          <w:p w:rsidR="005045BD" w:rsidRDefault="005045BD" w:rsidP="005045BD">
            <w:pPr>
              <w:ind w:right="-337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3843266" cy="3466531"/>
                  <wp:effectExtent l="19050" t="0" r="23884" b="569"/>
                  <wp:docPr id="32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5045BD" w:rsidRDefault="005045BD" w:rsidP="004B3ADD">
            <w:pPr>
              <w:ind w:right="-337"/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5372460" cy="3282760"/>
                  <wp:effectExtent l="19050" t="0" r="18690" b="0"/>
                  <wp:docPr id="34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  <w:tr w:rsidR="005045BD" w:rsidTr="005045BD">
        <w:tc>
          <w:tcPr>
            <w:tcW w:w="6204" w:type="dxa"/>
          </w:tcPr>
          <w:p w:rsidR="005045BD" w:rsidRPr="00664369" w:rsidRDefault="005045BD" w:rsidP="005045BD">
            <w:pPr>
              <w:ind w:right="-337"/>
              <w:jc w:val="center"/>
              <w:rPr>
                <w:highlight w:val="yellow"/>
              </w:rPr>
            </w:pPr>
            <w:r>
              <w:t>Рисунок 21</w:t>
            </w:r>
            <w:r w:rsidRPr="00664369">
              <w:t xml:space="preserve"> – </w:t>
            </w:r>
            <w:r>
              <w:t>Переезд к месту работы, %.</w:t>
            </w:r>
          </w:p>
          <w:p w:rsidR="005045BD" w:rsidRDefault="005045BD" w:rsidP="004B3ADD">
            <w:pPr>
              <w:ind w:right="-337"/>
              <w:jc w:val="center"/>
              <w:rPr>
                <w:highlight w:val="yellow"/>
              </w:rPr>
            </w:pPr>
          </w:p>
        </w:tc>
        <w:tc>
          <w:tcPr>
            <w:tcW w:w="8646" w:type="dxa"/>
          </w:tcPr>
          <w:p w:rsidR="005045BD" w:rsidRDefault="005045BD" w:rsidP="004B3ADD">
            <w:pPr>
              <w:ind w:right="-337"/>
              <w:jc w:val="center"/>
              <w:rPr>
                <w:highlight w:val="yellow"/>
              </w:rPr>
            </w:pPr>
            <w:r w:rsidRPr="00704591">
              <w:t>Рисунок 22 – Переезд к месту работы (по факультетам)</w:t>
            </w:r>
            <w:r>
              <w:t>, %.</w:t>
            </w:r>
          </w:p>
        </w:tc>
      </w:tr>
    </w:tbl>
    <w:p w:rsidR="009E03AA" w:rsidRDefault="009E03AA" w:rsidP="004B3ADD">
      <w:pPr>
        <w:ind w:right="-337"/>
        <w:jc w:val="center"/>
        <w:rPr>
          <w:highlight w:val="yellow"/>
        </w:rPr>
      </w:pPr>
    </w:p>
    <w:p w:rsidR="005045BD" w:rsidRDefault="005045BD" w:rsidP="004B3ADD">
      <w:pPr>
        <w:ind w:right="-337"/>
        <w:jc w:val="center"/>
        <w:rPr>
          <w:highlight w:val="yellow"/>
        </w:rPr>
      </w:pPr>
    </w:p>
    <w:p w:rsidR="005045BD" w:rsidRPr="00664369" w:rsidRDefault="005045BD" w:rsidP="004B3ADD">
      <w:pPr>
        <w:ind w:right="-337"/>
        <w:jc w:val="center"/>
        <w:rPr>
          <w:highlight w:val="yellow"/>
        </w:rPr>
      </w:pPr>
    </w:p>
    <w:p w:rsidR="00D82596" w:rsidRDefault="00D82596" w:rsidP="00767A4F">
      <w:pPr>
        <w:ind w:firstLine="720"/>
        <w:jc w:val="center"/>
        <w:rPr>
          <w:b/>
        </w:rPr>
      </w:pPr>
    </w:p>
    <w:p w:rsidR="00F706BD" w:rsidRDefault="00F706BD" w:rsidP="00767A4F">
      <w:pPr>
        <w:ind w:firstLine="720"/>
        <w:jc w:val="center"/>
      </w:pPr>
    </w:p>
    <w:p w:rsidR="00405DEB" w:rsidRDefault="00405DEB" w:rsidP="00767A4F">
      <w:pPr>
        <w:ind w:firstLine="720"/>
        <w:jc w:val="center"/>
        <w:rPr>
          <w:b/>
        </w:rPr>
      </w:pPr>
    </w:p>
    <w:p w:rsidR="00A72E8A" w:rsidRPr="00D302FF" w:rsidRDefault="0060463E" w:rsidP="00D302FF">
      <w:pPr>
        <w:ind w:firstLine="720"/>
        <w:jc w:val="center"/>
      </w:pPr>
      <w:r>
        <w:rPr>
          <w:b/>
        </w:rPr>
        <w:br w:type="page"/>
      </w:r>
    </w:p>
    <w:p w:rsidR="00A72E8A" w:rsidRPr="00382AB9" w:rsidRDefault="0057622A" w:rsidP="006464AF">
      <w:pPr>
        <w:ind w:left="696" w:firstLine="720"/>
        <w:jc w:val="both"/>
      </w:pPr>
      <w:r w:rsidRPr="00382AB9">
        <w:lastRenderedPageBreak/>
        <w:t>Изъявили желание т</w:t>
      </w:r>
      <w:r w:rsidR="000519AA" w:rsidRPr="00382AB9">
        <w:t>рудоустро</w:t>
      </w:r>
      <w:r w:rsidRPr="00382AB9">
        <w:t>ит</w:t>
      </w:r>
      <w:r w:rsidR="007A50D4" w:rsidRPr="00382AB9">
        <w:t>ь</w:t>
      </w:r>
      <w:r w:rsidRPr="00382AB9">
        <w:t>ся</w:t>
      </w:r>
      <w:r w:rsidR="000519AA" w:rsidRPr="00382AB9">
        <w:t xml:space="preserve"> по полученной специальности</w:t>
      </w:r>
      <w:r w:rsidR="00BB1043" w:rsidRPr="00382AB9">
        <w:t xml:space="preserve"> 49</w:t>
      </w:r>
      <w:r w:rsidR="008E1B69" w:rsidRPr="00382AB9">
        <w:t>% (</w:t>
      </w:r>
      <w:r w:rsidR="00BB1043" w:rsidRPr="00382AB9">
        <w:t>169</w:t>
      </w:r>
      <w:r w:rsidR="00572777" w:rsidRPr="00382AB9">
        <w:t xml:space="preserve"> человек</w:t>
      </w:r>
      <w:r w:rsidR="00A72E8A" w:rsidRPr="00382AB9">
        <w:t>)</w:t>
      </w:r>
      <w:r w:rsidR="00D302FF">
        <w:t xml:space="preserve"> (рис.23)</w:t>
      </w:r>
    </w:p>
    <w:p w:rsidR="00BC511D" w:rsidRDefault="00C17221" w:rsidP="00BC511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279296" cy="5724939"/>
            <wp:effectExtent l="19050" t="0" r="26504" b="9111"/>
            <wp:docPr id="22" name="Диаграмма 22">
              <a:extLst xmlns:a="http://schemas.openxmlformats.org/drawingml/2006/main">
                <a:ext uri="{FF2B5EF4-FFF2-40B4-BE49-F238E27FC236}">
                  <a16:creationId xmlns:arto="http://schemas.microsoft.com/office/word/2006/arto"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3AC7A34-84B3-49F5-B5C1-0B441FD1AE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16DE3" w:rsidRDefault="00D302FF" w:rsidP="00BC511D">
      <w:pPr>
        <w:jc w:val="center"/>
      </w:pPr>
      <w:r>
        <w:t>Рисунок 23 – Планы на ближайшее будущее</w:t>
      </w:r>
      <w:r w:rsidR="00C80C05">
        <w:t xml:space="preserve"> в динамике за 3 года</w:t>
      </w:r>
      <w:r w:rsidR="006464AF">
        <w:t>,</w:t>
      </w:r>
      <w:r w:rsidR="00C236DB">
        <w:t xml:space="preserve"> </w:t>
      </w:r>
      <w:r w:rsidR="006464AF">
        <w:t>%.</w:t>
      </w:r>
    </w:p>
    <w:p w:rsidR="008F4785" w:rsidRPr="00D302FF" w:rsidRDefault="005B428C" w:rsidP="006464AF">
      <w:pPr>
        <w:ind w:firstLine="720"/>
        <w:jc w:val="both"/>
      </w:pPr>
      <w:r>
        <w:br w:type="page"/>
      </w:r>
    </w:p>
    <w:p w:rsidR="008F4785" w:rsidRDefault="008F4785" w:rsidP="00382AB9">
      <w:pPr>
        <w:ind w:firstLine="720"/>
        <w:jc w:val="center"/>
        <w:rPr>
          <w:b/>
        </w:rPr>
      </w:pPr>
      <w:r w:rsidRPr="008F4785">
        <w:rPr>
          <w:b/>
          <w:noProof/>
        </w:rPr>
        <w:lastRenderedPageBreak/>
        <w:drawing>
          <wp:inline distT="0" distB="0" distL="0" distR="0">
            <wp:extent cx="4572000" cy="2745442"/>
            <wp:effectExtent l="19050" t="0" r="19050" b="0"/>
            <wp:docPr id="4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82AB9" w:rsidRDefault="00D302FF" w:rsidP="00D302FF">
      <w:pPr>
        <w:ind w:firstLine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02FF">
        <w:t>Рисунок 24 – Общее количество трудоустроенных выпускников 2019 года</w:t>
      </w:r>
      <w:r w:rsidR="006464AF">
        <w:t>, чел.</w:t>
      </w:r>
      <w:r w:rsidR="00717608">
        <w:t xml:space="preserve"> 1 график двойной )</w:t>
      </w:r>
    </w:p>
    <w:p w:rsidR="00382AB9" w:rsidRDefault="00382AB9" w:rsidP="00382AB9">
      <w:pPr>
        <w:ind w:firstLine="720"/>
        <w:jc w:val="center"/>
        <w:rPr>
          <w:b/>
        </w:rPr>
      </w:pPr>
      <w:r w:rsidRPr="00382AB9">
        <w:rPr>
          <w:b/>
          <w:noProof/>
        </w:rPr>
        <w:drawing>
          <wp:inline distT="0" distB="0" distL="0" distR="0">
            <wp:extent cx="4572000" cy="2745441"/>
            <wp:effectExtent l="19050" t="0" r="19050" b="0"/>
            <wp:docPr id="4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D302FF" w:rsidRDefault="00D302FF" w:rsidP="00382AB9">
      <w:pPr>
        <w:ind w:firstLine="720"/>
        <w:jc w:val="center"/>
        <w:rPr>
          <w:b/>
        </w:rPr>
      </w:pPr>
      <w:r w:rsidRPr="00D302FF">
        <w:t>Рисунок</w:t>
      </w:r>
      <w:r>
        <w:t xml:space="preserve"> 25 Количество трудоустроенных выпускников по специальности</w:t>
      </w:r>
      <w:r w:rsidR="006464AF">
        <w:t>, чел.</w:t>
      </w:r>
    </w:p>
    <w:p w:rsidR="008F12F1" w:rsidRPr="008F12F1" w:rsidRDefault="008F12F1" w:rsidP="008F12F1">
      <w:pPr>
        <w:ind w:firstLine="720"/>
        <w:jc w:val="both"/>
        <w:rPr>
          <w:sz w:val="16"/>
          <w:szCs w:val="16"/>
        </w:rPr>
      </w:pPr>
    </w:p>
    <w:p w:rsidR="008F12F1" w:rsidRPr="00D302FF" w:rsidRDefault="008F12F1" w:rsidP="008F12F1">
      <w:pPr>
        <w:ind w:firstLine="720"/>
        <w:jc w:val="both"/>
      </w:pPr>
      <w:r w:rsidRPr="00382AB9">
        <w:t xml:space="preserve">По состоянию на </w:t>
      </w:r>
      <w:r>
        <w:t xml:space="preserve">2020 </w:t>
      </w:r>
      <w:r w:rsidRPr="00382AB9">
        <w:t>год</w:t>
      </w:r>
      <w:r>
        <w:t>,</w:t>
      </w:r>
      <w:r w:rsidRPr="00382AB9">
        <w:t xml:space="preserve"> трудоустроены</w:t>
      </w:r>
      <w:r>
        <w:t xml:space="preserve"> 246 человек (61 % от общего числа выпускников) (рис.24, 25), из них, </w:t>
      </w:r>
      <w:r w:rsidRPr="00382AB9">
        <w:t>по полученной специальности 2</w:t>
      </w:r>
      <w:r>
        <w:t>14 человек (52 % от общего числа выпускников). В</w:t>
      </w:r>
      <w:r w:rsidRPr="00382AB9">
        <w:t>ыпуск составил 406 человек</w:t>
      </w:r>
      <w:r>
        <w:t>.</w:t>
      </w:r>
    </w:p>
    <w:p w:rsidR="00A913F7" w:rsidRDefault="005B428C" w:rsidP="008F12F1">
      <w:pPr>
        <w:ind w:firstLine="708"/>
        <w:jc w:val="center"/>
      </w:pPr>
      <w:r w:rsidRPr="007A50D4">
        <w:rPr>
          <w:b/>
        </w:rPr>
        <w:br w:type="page"/>
      </w:r>
      <w:r w:rsidR="002F1806">
        <w:rPr>
          <w:noProof/>
        </w:rPr>
        <w:lastRenderedPageBreak/>
        <w:drawing>
          <wp:inline distT="0" distB="0" distL="0" distR="0">
            <wp:extent cx="4037610" cy="2386941"/>
            <wp:effectExtent l="19050" t="0" r="20040" b="0"/>
            <wp:docPr id="25" name="Диаграмма 25">
              <a:extLst xmlns:a="http://schemas.openxmlformats.org/drawingml/2006/main">
                <a:ext uri="{FF2B5EF4-FFF2-40B4-BE49-F238E27FC236}">
                  <a16:creationId xmlns:arto="http://schemas.microsoft.com/office/word/2006/arto"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259E4D5-C42C-43F5-93BF-5CC1BE47A7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E7879" w:rsidRDefault="001F0487" w:rsidP="00383628">
      <w:pPr>
        <w:jc w:val="center"/>
      </w:pPr>
      <w:r>
        <w:t>Рисунок 26 –</w:t>
      </w:r>
      <w:r w:rsidR="00677394">
        <w:t xml:space="preserve"> </w:t>
      </w:r>
      <w:r>
        <w:t>Правильный выбор специальности,</w:t>
      </w:r>
      <w:r w:rsidR="006464AF">
        <w:t xml:space="preserve"> </w:t>
      </w:r>
      <w:r>
        <w:t>%</w:t>
      </w:r>
      <w:r w:rsidR="006464AF">
        <w:t>.</w:t>
      </w:r>
    </w:p>
    <w:p w:rsidR="008E7879" w:rsidRDefault="008E7879" w:rsidP="00383628">
      <w:pPr>
        <w:jc w:val="center"/>
      </w:pPr>
      <w:r>
        <w:rPr>
          <w:noProof/>
        </w:rPr>
        <w:drawing>
          <wp:inline distT="0" distB="0" distL="0" distR="0">
            <wp:extent cx="6667500" cy="2914650"/>
            <wp:effectExtent l="0" t="0" r="0" b="0"/>
            <wp:docPr id="26" name="Диаграмма 26">
              <a:extLst xmlns:a="http://schemas.openxmlformats.org/drawingml/2006/main">
                <a:ext uri="{FF2B5EF4-FFF2-40B4-BE49-F238E27FC236}">
                  <a16:creationId xmlns:arto="http://schemas.microsoft.com/office/word/2006/arto"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AA596A1-943E-40A2-A2AC-7F9CF57E67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1F0487" w:rsidRDefault="001F0487" w:rsidP="001F0487">
      <w:pPr>
        <w:jc w:val="center"/>
      </w:pPr>
      <w:r>
        <w:t>Рисунок 27 –</w:t>
      </w:r>
      <w:r w:rsidR="00677394">
        <w:t xml:space="preserve"> </w:t>
      </w:r>
      <w:r>
        <w:t>Правильный выбор специальности (по факультетам),</w:t>
      </w:r>
      <w:r w:rsidR="006464AF">
        <w:t xml:space="preserve"> </w:t>
      </w:r>
      <w:r>
        <w:t>%</w:t>
      </w:r>
      <w:r w:rsidR="006464AF">
        <w:t>.</w:t>
      </w:r>
    </w:p>
    <w:p w:rsidR="008F12F1" w:rsidRDefault="008F12F1" w:rsidP="008F12F1">
      <w:pPr>
        <w:ind w:firstLine="708"/>
        <w:jc w:val="both"/>
      </w:pPr>
    </w:p>
    <w:p w:rsidR="008F12F1" w:rsidRDefault="008F12F1" w:rsidP="008F12F1">
      <w:pPr>
        <w:ind w:firstLine="708"/>
        <w:jc w:val="both"/>
      </w:pPr>
      <w:r w:rsidRPr="00EB7B86">
        <w:t xml:space="preserve">Правильность выбора специальности подтвердили </w:t>
      </w:r>
      <w:r>
        <w:t>87</w:t>
      </w:r>
      <w:r w:rsidRPr="00EB7B86">
        <w:t>% опрошенных выпускников.</w:t>
      </w:r>
    </w:p>
    <w:p w:rsidR="008F12F1" w:rsidRDefault="008F12F1" w:rsidP="00BE0231">
      <w:pPr>
        <w:ind w:firstLine="720"/>
        <w:rPr>
          <w:b/>
        </w:rPr>
      </w:pPr>
    </w:p>
    <w:p w:rsidR="005045A7" w:rsidRPr="00EB7B86" w:rsidRDefault="00383628" w:rsidP="00BE0231">
      <w:pPr>
        <w:ind w:firstLine="720"/>
      </w:pPr>
      <w:r>
        <w:rPr>
          <w:b/>
        </w:rPr>
        <w:br w:type="page"/>
      </w:r>
      <w:r w:rsidR="006C1205" w:rsidRPr="00EB7B86">
        <w:lastRenderedPageBreak/>
        <w:t>Процент выпускников</w:t>
      </w:r>
      <w:r w:rsidR="00A91F31" w:rsidRPr="00EB7B86">
        <w:t>,</w:t>
      </w:r>
      <w:r w:rsidR="006C1205" w:rsidRPr="00EB7B86">
        <w:t xml:space="preserve"> сделавших правильный выбор учебного за</w:t>
      </w:r>
      <w:r w:rsidR="00B12EDA" w:rsidRPr="00EB7B86">
        <w:t>ведения</w:t>
      </w:r>
      <w:r w:rsidR="00A11FE3" w:rsidRPr="00EB7B86">
        <w:t>,</w:t>
      </w:r>
      <w:r w:rsidR="00B12EDA" w:rsidRPr="00EB7B86">
        <w:t xml:space="preserve"> сост</w:t>
      </w:r>
      <w:r w:rsidR="002F1806" w:rsidRPr="00EB7B86">
        <w:t>а</w:t>
      </w:r>
      <w:r w:rsidR="00B12EDA" w:rsidRPr="00EB7B86">
        <w:t xml:space="preserve">вил </w:t>
      </w:r>
      <w:r w:rsidR="00212746" w:rsidRPr="00EB7B86">
        <w:t>9</w:t>
      </w:r>
      <w:r w:rsidR="004B0DAE">
        <w:t>1</w:t>
      </w:r>
      <w:r w:rsidR="006C1205" w:rsidRPr="00EB7B86">
        <w:t>%.</w:t>
      </w:r>
    </w:p>
    <w:p w:rsidR="00F85F6B" w:rsidRPr="008F12F1" w:rsidRDefault="00F85F6B" w:rsidP="00EB7B86">
      <w:pPr>
        <w:tabs>
          <w:tab w:val="left" w:pos="8460"/>
        </w:tabs>
        <w:rPr>
          <w:sz w:val="4"/>
          <w:szCs w:val="4"/>
        </w:rPr>
      </w:pPr>
    </w:p>
    <w:p w:rsidR="00F85F6B" w:rsidRDefault="00831BE1" w:rsidP="00383628">
      <w:pPr>
        <w:tabs>
          <w:tab w:val="left" w:pos="8460"/>
        </w:tabs>
        <w:jc w:val="center"/>
      </w:pPr>
      <w:r>
        <w:rPr>
          <w:noProof/>
        </w:rPr>
        <w:drawing>
          <wp:inline distT="0" distB="0" distL="0" distR="0">
            <wp:extent cx="5229225" cy="2390775"/>
            <wp:effectExtent l="0" t="0" r="0" b="0"/>
            <wp:docPr id="27" name="Диаграмма 27">
              <a:extLst xmlns:a="http://schemas.openxmlformats.org/drawingml/2006/main">
                <a:ext uri="{FF2B5EF4-FFF2-40B4-BE49-F238E27FC236}">
                  <a16:creationId xmlns:arto="http://schemas.microsoft.com/office/word/2006/arto"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B5AFAE5-6511-4389-B228-99E02A7929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A58D5" w:rsidRDefault="001A58D5" w:rsidP="00383628">
      <w:pPr>
        <w:tabs>
          <w:tab w:val="left" w:pos="8460"/>
        </w:tabs>
        <w:jc w:val="center"/>
      </w:pPr>
      <w:r>
        <w:t>Рисунок 28 – Правильный выбор Университета, %</w:t>
      </w:r>
      <w:r w:rsidR="006464AF">
        <w:t>.</w:t>
      </w:r>
    </w:p>
    <w:p w:rsidR="001A58D5" w:rsidRDefault="00831BE1" w:rsidP="001A58D5">
      <w:pPr>
        <w:pStyle w:val="1"/>
        <w:spacing w:before="0" w:beforeAutospacing="0" w:after="0" w:afterAutospacing="0"/>
        <w:jc w:val="center"/>
      </w:pPr>
      <w:bookmarkStart w:id="1762" w:name="_Toc478543063"/>
      <w:r>
        <w:rPr>
          <w:noProof/>
        </w:rPr>
        <w:drawing>
          <wp:inline distT="0" distB="0" distL="0" distR="0">
            <wp:extent cx="6899720" cy="2852382"/>
            <wp:effectExtent l="19050" t="0" r="15430" b="5118"/>
            <wp:docPr id="28" name="Диаграмма 28">
              <a:extLst xmlns:a="http://schemas.openxmlformats.org/drawingml/2006/main">
                <a:ext uri="{FF2B5EF4-FFF2-40B4-BE49-F238E27FC236}">
                  <a16:creationId xmlns:arto="http://schemas.microsoft.com/office/word/2006/arto"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3790D0B-5E04-4A18-AA60-FAD15E1580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1A58D5" w:rsidRPr="0067508F" w:rsidRDefault="001A58D5" w:rsidP="005F10B3">
      <w:pPr>
        <w:jc w:val="center"/>
      </w:pPr>
      <w:bookmarkStart w:id="1763" w:name="_Toc36732223"/>
      <w:bookmarkStart w:id="1764" w:name="_Toc36732633"/>
      <w:r w:rsidRPr="001A58D5">
        <w:t>Рисунок 29 - Правильный выбор Университета (по факультетам), %</w:t>
      </w:r>
      <w:r w:rsidR="006464AF">
        <w:t>.</w:t>
      </w:r>
      <w:bookmarkEnd w:id="1763"/>
      <w:bookmarkEnd w:id="1764"/>
    </w:p>
    <w:p w:rsidR="008F12F1" w:rsidRPr="008F12F1" w:rsidRDefault="008F12F1" w:rsidP="00677394">
      <w:pPr>
        <w:ind w:firstLine="709"/>
        <w:jc w:val="both"/>
        <w:rPr>
          <w:sz w:val="4"/>
          <w:szCs w:val="4"/>
        </w:rPr>
      </w:pPr>
    </w:p>
    <w:p w:rsidR="00677394" w:rsidRPr="00F731B6" w:rsidRDefault="00677394" w:rsidP="00677394">
      <w:pPr>
        <w:ind w:firstLine="709"/>
        <w:jc w:val="both"/>
      </w:pPr>
      <w:r>
        <w:t>Для снижения числа неудовлетворенных выбором Учебного заведения и специальности  необходимо проводить больше воспит</w:t>
      </w:r>
      <w:r>
        <w:t>а</w:t>
      </w:r>
      <w:r>
        <w:t>тельной работы в процессе обучения, больше профориентационной информативности при приеме на обучение и в процессе обучения</w:t>
      </w:r>
    </w:p>
    <w:p w:rsidR="00DE77D0" w:rsidRPr="0029342C" w:rsidRDefault="0045258A" w:rsidP="00EB7B86">
      <w:pPr>
        <w:pStyle w:val="1"/>
        <w:spacing w:before="0" w:beforeAutospacing="0" w:after="0" w:afterAutospacing="0"/>
        <w:rPr>
          <w:highlight w:val="red"/>
        </w:rPr>
      </w:pPr>
      <w:r>
        <w:br w:type="page"/>
      </w:r>
      <w:bookmarkStart w:id="1765" w:name="_Toc34130709"/>
      <w:bookmarkStart w:id="1766" w:name="_Toc36463822"/>
      <w:bookmarkStart w:id="1767" w:name="_Toc36732224"/>
      <w:bookmarkStart w:id="1768" w:name="_Toc36734931"/>
      <w:r w:rsidR="00EB7B86" w:rsidRPr="001C736A">
        <w:lastRenderedPageBreak/>
        <w:t>6</w:t>
      </w:r>
      <w:r w:rsidR="00C4555C">
        <w:t xml:space="preserve"> </w:t>
      </w:r>
      <w:r w:rsidR="00EB7B86" w:rsidRPr="001C736A">
        <w:t xml:space="preserve"> </w:t>
      </w:r>
      <w:r w:rsidR="00911946">
        <w:t xml:space="preserve">РЕЗУЛЬТАТЫ </w:t>
      </w:r>
      <w:r w:rsidR="00B01995" w:rsidRPr="001C736A">
        <w:t>АНКЕТИРОВАНИ</w:t>
      </w:r>
      <w:r w:rsidR="00911946">
        <w:t>Я</w:t>
      </w:r>
      <w:r w:rsidR="00B01995" w:rsidRPr="001C736A">
        <w:t xml:space="preserve"> АБИТУРИЕНТОВ</w:t>
      </w:r>
      <w:bookmarkEnd w:id="1762"/>
      <w:bookmarkEnd w:id="1765"/>
      <w:bookmarkEnd w:id="1766"/>
      <w:r w:rsidR="0029342C" w:rsidRPr="001C736A">
        <w:t xml:space="preserve"> </w:t>
      </w:r>
      <w:r w:rsidR="0070284B">
        <w:t>И СТУДЕНТОВ</w:t>
      </w:r>
      <w:bookmarkEnd w:id="1767"/>
      <w:bookmarkEnd w:id="1768"/>
    </w:p>
    <w:p w:rsidR="00B01995" w:rsidRDefault="00B01995" w:rsidP="00B01995">
      <w:pPr>
        <w:rPr>
          <w:b/>
          <w:sz w:val="28"/>
          <w:szCs w:val="28"/>
        </w:rPr>
      </w:pPr>
    </w:p>
    <w:p w:rsidR="004B0DAE" w:rsidRDefault="009A4462" w:rsidP="009A4462">
      <w:pPr>
        <w:jc w:val="center"/>
        <w:rPr>
          <w:b/>
        </w:rPr>
      </w:pPr>
      <w:r w:rsidRPr="009A4462">
        <w:rPr>
          <w:b/>
          <w:noProof/>
        </w:rPr>
        <w:drawing>
          <wp:inline distT="0" distB="0" distL="0" distR="0">
            <wp:extent cx="6779315" cy="3906079"/>
            <wp:effectExtent l="19050" t="0" r="21535" b="0"/>
            <wp:docPr id="4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1C736A" w:rsidRPr="00EB7B86" w:rsidRDefault="001C736A" w:rsidP="001C736A">
      <w:pPr>
        <w:jc w:val="center"/>
      </w:pPr>
      <w:r w:rsidRPr="001C736A">
        <w:t xml:space="preserve">Рисунок 30 </w:t>
      </w:r>
      <w:r w:rsidR="009A4462">
        <w:t>–</w:t>
      </w:r>
      <w:r w:rsidRPr="001C736A">
        <w:rPr>
          <w:b/>
        </w:rPr>
        <w:t xml:space="preserve"> </w:t>
      </w:r>
      <w:r w:rsidR="009A4462">
        <w:t xml:space="preserve">Динамика набора по ВУЗу в целом за </w:t>
      </w:r>
      <w:r w:rsidR="00677394">
        <w:t>6</w:t>
      </w:r>
      <w:r w:rsidR="009A4462">
        <w:t xml:space="preserve"> лет</w:t>
      </w:r>
    </w:p>
    <w:p w:rsidR="001C736A" w:rsidRDefault="001C736A" w:rsidP="001C736A">
      <w:pPr>
        <w:jc w:val="center"/>
        <w:rPr>
          <w:b/>
          <w:highlight w:val="red"/>
        </w:rPr>
      </w:pPr>
    </w:p>
    <w:p w:rsidR="004B0DAE" w:rsidRDefault="004B0DAE" w:rsidP="00B01995"/>
    <w:p w:rsidR="004B0DAE" w:rsidRDefault="004B0DAE" w:rsidP="00B01995"/>
    <w:p w:rsidR="004B0DAE" w:rsidRDefault="004B0DAE" w:rsidP="00B01995"/>
    <w:p w:rsidR="004B0DAE" w:rsidRDefault="004B0DAE" w:rsidP="00B01995"/>
    <w:p w:rsidR="009A4462" w:rsidRDefault="009A4462" w:rsidP="00B01995"/>
    <w:p w:rsidR="009A4462" w:rsidRDefault="009A4462" w:rsidP="00B01995"/>
    <w:p w:rsidR="009A4462" w:rsidRDefault="009A4462" w:rsidP="00B01995"/>
    <w:p w:rsidR="009A4462" w:rsidRDefault="009A4462" w:rsidP="00B01995"/>
    <w:p w:rsidR="00B01995" w:rsidRPr="004B0DAE" w:rsidRDefault="00B01995" w:rsidP="00B01995">
      <w:pPr>
        <w:rPr>
          <w:b/>
          <w:highlight w:val="yellow"/>
        </w:rPr>
      </w:pPr>
    </w:p>
    <w:p w:rsidR="00DB3100" w:rsidRPr="00E12E0A" w:rsidRDefault="003734AC" w:rsidP="003734AC">
      <w:pPr>
        <w:ind w:left="-284"/>
        <w:jc w:val="center"/>
        <w:rPr>
          <w:b/>
          <w:highlight w:val="yellow"/>
        </w:rPr>
      </w:pPr>
      <w:r w:rsidRPr="003734AC">
        <w:rPr>
          <w:b/>
          <w:noProof/>
        </w:rPr>
        <w:lastRenderedPageBreak/>
        <w:drawing>
          <wp:inline distT="0" distB="0" distL="0" distR="0">
            <wp:extent cx="7418657" cy="3466531"/>
            <wp:effectExtent l="19050" t="0" r="10843" b="569"/>
            <wp:docPr id="45" name="Диаграмма 4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9AFFB959-8A1A-4639-A817-BC604FFE26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734AC" w:rsidRPr="003734AC" w:rsidRDefault="003734AC" w:rsidP="003734AC">
      <w:pPr>
        <w:ind w:left="-284"/>
        <w:jc w:val="center"/>
      </w:pPr>
      <w:r w:rsidRPr="003734AC">
        <w:t xml:space="preserve">Рисунок 31 – </w:t>
      </w:r>
      <w:r w:rsidR="008F12F1">
        <w:t>География абитуриентов</w:t>
      </w:r>
    </w:p>
    <w:p w:rsidR="004B0DAE" w:rsidRPr="009A4462" w:rsidRDefault="004B0DAE" w:rsidP="000D7286">
      <w:pPr>
        <w:rPr>
          <w:b/>
        </w:rPr>
      </w:pPr>
    </w:p>
    <w:p w:rsidR="009A4462" w:rsidRPr="009A4462" w:rsidRDefault="000D7286" w:rsidP="00677394">
      <w:pPr>
        <w:ind w:left="-284" w:firstLine="710"/>
        <w:jc w:val="both"/>
      </w:pPr>
      <w:r>
        <w:t>Д</w:t>
      </w:r>
      <w:r w:rsidR="009A4462" w:rsidRPr="009A4462">
        <w:t xml:space="preserve">инамика изменения </w:t>
      </w:r>
      <w:r w:rsidR="009A4462">
        <w:t xml:space="preserve">количества </w:t>
      </w:r>
      <w:r w:rsidR="009A4462" w:rsidRPr="009A4462">
        <w:t>абитуриентов</w:t>
      </w:r>
      <w:r w:rsidR="001A5E13">
        <w:t>,</w:t>
      </w:r>
      <w:r w:rsidR="009A4462" w:rsidRPr="009A4462">
        <w:t xml:space="preserve"> подавших заявления</w:t>
      </w:r>
      <w:r w:rsidR="001A5E13">
        <w:t xml:space="preserve"> в 2019 году</w:t>
      </w:r>
      <w:r>
        <w:t xml:space="preserve"> </w:t>
      </w:r>
      <w:r w:rsidR="009A4462" w:rsidRPr="009A4462">
        <w:t>в ФГБОУ ВО «СГУВТ»</w:t>
      </w:r>
      <w:r>
        <w:t>,</w:t>
      </w:r>
      <w:r w:rsidR="009A4462" w:rsidRPr="009A4462">
        <w:t xml:space="preserve"> в сравнении с 2018 годом</w:t>
      </w:r>
      <w:r w:rsidR="001A5E13">
        <w:t xml:space="preserve"> </w:t>
      </w:r>
      <w:r w:rsidR="009A4462" w:rsidRPr="009A4462">
        <w:t>выросла</w:t>
      </w:r>
      <w:r w:rsidR="001A5E13">
        <w:t>,</w:t>
      </w:r>
      <w:r w:rsidR="009A4462" w:rsidRPr="009A4462">
        <w:t xml:space="preserve"> </w:t>
      </w:r>
      <w:r w:rsidR="009A4462">
        <w:t>и сос</w:t>
      </w:r>
      <w:r w:rsidR="009A4462" w:rsidRPr="009A4462">
        <w:t>тавила 1405 человек (+352 чел.</w:t>
      </w:r>
      <w:r w:rsidR="003734AC">
        <w:t>). В связи с усилением профориентационных мероприятий направленных на город наблюдается прирост абитуриентов с местожительством г. Новосибирска.</w:t>
      </w:r>
    </w:p>
    <w:p w:rsidR="009A4462" w:rsidRPr="009A4462" w:rsidRDefault="009A4462" w:rsidP="00B01995">
      <w:pPr>
        <w:ind w:left="-284"/>
        <w:rPr>
          <w:highlight w:val="red"/>
        </w:rPr>
      </w:pPr>
    </w:p>
    <w:p w:rsidR="004B3ADD" w:rsidRPr="001A5E13" w:rsidRDefault="00DB3100" w:rsidP="001A5E13">
      <w:pPr>
        <w:ind w:left="-284"/>
        <w:rPr>
          <w:b/>
        </w:rPr>
      </w:pPr>
      <w:r w:rsidRPr="004B0DAE">
        <w:rPr>
          <w:b/>
          <w:highlight w:val="red"/>
        </w:rPr>
        <w:br w:type="page"/>
      </w:r>
    </w:p>
    <w:p w:rsidR="004B0DAE" w:rsidRDefault="00FA7ED2" w:rsidP="00B01995">
      <w:pPr>
        <w:ind w:left="-284"/>
        <w:rPr>
          <w:noProof/>
        </w:rPr>
      </w:pPr>
      <w:r w:rsidRPr="00FA7ED2">
        <w:rPr>
          <w:noProof/>
        </w:rPr>
        <w:lastRenderedPageBreak/>
        <w:drawing>
          <wp:inline distT="0" distB="0" distL="0" distR="0">
            <wp:extent cx="8578685" cy="5391398"/>
            <wp:effectExtent l="19050" t="0" r="12865" b="0"/>
            <wp:docPr id="3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1A5E13" w:rsidRDefault="001A5E13" w:rsidP="001A5E13">
      <w:pPr>
        <w:ind w:left="-284"/>
        <w:jc w:val="center"/>
      </w:pPr>
      <w:r w:rsidRPr="001A5E13">
        <w:t>Рисунок 32 - Факторы, повлиявшие на выбор ВУЗа</w:t>
      </w:r>
      <w:r w:rsidR="00C80C05">
        <w:t xml:space="preserve"> в динамике за 4 года</w:t>
      </w:r>
    </w:p>
    <w:p w:rsidR="001A5E13" w:rsidRDefault="001A5E13" w:rsidP="001A5E13">
      <w:pPr>
        <w:ind w:left="-284"/>
        <w:jc w:val="center"/>
      </w:pPr>
    </w:p>
    <w:p w:rsidR="001A5E13" w:rsidRPr="001A5E13" w:rsidRDefault="001A5E13" w:rsidP="001A5E13">
      <w:pPr>
        <w:ind w:left="-284" w:firstLine="992"/>
      </w:pPr>
      <w:r>
        <w:t xml:space="preserve">Основным фактором, влияющим на выбор ВУЗа, является наличие советы родственников, друзей, знакомых (48%), </w:t>
      </w:r>
      <w:r w:rsidR="00C80C05">
        <w:t xml:space="preserve">что </w:t>
      </w:r>
      <w:r>
        <w:t>на 3% больше, чем в 2018 году</w:t>
      </w:r>
      <w:r w:rsidR="00F706BD">
        <w:t>.</w:t>
      </w:r>
      <w:r w:rsidR="00677394">
        <w:t xml:space="preserve"> Не </w:t>
      </w:r>
      <w:r w:rsidR="00C80C05">
        <w:t>особо у</w:t>
      </w:r>
      <w:r w:rsidR="00677394">
        <w:t xml:space="preserve">ступают «большое количество бюджетных мест» и </w:t>
      </w:r>
      <w:r w:rsidR="00C80C05">
        <w:t>«</w:t>
      </w:r>
      <w:r w:rsidR="00677394">
        <w:t>информация в среде Интернет</w:t>
      </w:r>
      <w:r w:rsidR="00C80C05">
        <w:t>»</w:t>
      </w:r>
    </w:p>
    <w:p w:rsidR="0045258A" w:rsidRPr="00E12E0A" w:rsidRDefault="004B3ADD" w:rsidP="001A5E13">
      <w:pPr>
        <w:ind w:left="-284"/>
        <w:rPr>
          <w:b/>
          <w:highlight w:val="yellow"/>
        </w:rPr>
      </w:pPr>
      <w:r w:rsidRPr="004B3ADD">
        <w:rPr>
          <w:noProof/>
        </w:rPr>
        <w:br w:type="page"/>
      </w:r>
    </w:p>
    <w:p w:rsidR="005857FB" w:rsidRDefault="005857FB" w:rsidP="00B01995">
      <w:pPr>
        <w:ind w:left="-284"/>
        <w:rPr>
          <w:b/>
        </w:rPr>
      </w:pPr>
      <w:r w:rsidRPr="005857FB">
        <w:rPr>
          <w:b/>
          <w:noProof/>
        </w:rPr>
        <w:lastRenderedPageBreak/>
        <w:drawing>
          <wp:inline distT="0" distB="0" distL="0" distR="0">
            <wp:extent cx="9288723" cy="5049672"/>
            <wp:effectExtent l="19050" t="0" r="26727" b="0"/>
            <wp:docPr id="33" name="Диаграмма 5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E935853-584B-4733-AB55-B86A92885E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1A5E13" w:rsidRDefault="001A5E13" w:rsidP="001A5E13">
      <w:pPr>
        <w:ind w:left="-284"/>
        <w:jc w:val="center"/>
      </w:pPr>
      <w:r w:rsidRPr="001A5E13">
        <w:t>Рисунок 3</w:t>
      </w:r>
      <w:r>
        <w:t>3</w:t>
      </w:r>
      <w:r w:rsidRPr="001A5E13">
        <w:t xml:space="preserve"> </w:t>
      </w:r>
      <w:r>
        <w:t>–</w:t>
      </w:r>
      <w:r w:rsidRPr="001A5E13">
        <w:t xml:space="preserve"> </w:t>
      </w:r>
      <w:r>
        <w:t>Информация об Университете</w:t>
      </w:r>
    </w:p>
    <w:p w:rsidR="005857FB" w:rsidRDefault="005857FB" w:rsidP="00B01995">
      <w:pPr>
        <w:ind w:left="-284"/>
        <w:rPr>
          <w:b/>
        </w:rPr>
      </w:pPr>
    </w:p>
    <w:p w:rsidR="001A5E13" w:rsidRPr="003677EC" w:rsidRDefault="003677EC" w:rsidP="003677EC">
      <w:pPr>
        <w:ind w:left="-284" w:firstLine="992"/>
        <w:jc w:val="both"/>
      </w:pPr>
      <w:r w:rsidRPr="00677394">
        <w:t>Основная информация об Университете (48%) получена в школе, необходимо увеличить показатели коммуникационных каналов через интернет и увеличить посещаемость Дня открытых дверей в ФГБОУ ВО «СГУВТ»</w:t>
      </w:r>
      <w:r w:rsidR="00677394" w:rsidRPr="00677394">
        <w:t xml:space="preserve"> </w:t>
      </w:r>
      <w:r w:rsidRPr="00677394">
        <w:t>(рис.33</w:t>
      </w:r>
      <w:r w:rsidR="001B3162" w:rsidRPr="00677394">
        <w:t>,</w:t>
      </w:r>
      <w:r w:rsidR="00677394" w:rsidRPr="00677394">
        <w:t xml:space="preserve"> </w:t>
      </w:r>
      <w:r w:rsidR="001B3162" w:rsidRPr="00677394">
        <w:t>34</w:t>
      </w:r>
      <w:r w:rsidRPr="00677394">
        <w:t>).</w:t>
      </w:r>
      <w:r w:rsidRPr="003677EC">
        <w:t xml:space="preserve"> </w:t>
      </w:r>
    </w:p>
    <w:p w:rsidR="005857FB" w:rsidRDefault="005857FB" w:rsidP="00B01995">
      <w:pPr>
        <w:ind w:left="-284"/>
        <w:rPr>
          <w:b/>
        </w:rPr>
      </w:pPr>
    </w:p>
    <w:p w:rsidR="005857FB" w:rsidRDefault="005857FB" w:rsidP="00B01995">
      <w:pPr>
        <w:ind w:left="-284"/>
        <w:rPr>
          <w:b/>
        </w:rPr>
      </w:pPr>
    </w:p>
    <w:p w:rsidR="005857FB" w:rsidRDefault="005857FB" w:rsidP="00B01995">
      <w:pPr>
        <w:ind w:left="-284"/>
        <w:rPr>
          <w:b/>
        </w:rPr>
      </w:pPr>
    </w:p>
    <w:p w:rsidR="005857FB" w:rsidRDefault="005857FB" w:rsidP="00B01995">
      <w:pPr>
        <w:ind w:left="-284"/>
        <w:rPr>
          <w:b/>
        </w:rPr>
      </w:pPr>
    </w:p>
    <w:p w:rsidR="005857FB" w:rsidRDefault="005857FB" w:rsidP="00B01995">
      <w:pPr>
        <w:ind w:left="-284"/>
        <w:rPr>
          <w:b/>
        </w:rPr>
      </w:pPr>
    </w:p>
    <w:p w:rsidR="00E572FC" w:rsidRDefault="00B736E5" w:rsidP="00B01995">
      <w:pPr>
        <w:ind w:left="-284"/>
        <w:rPr>
          <w:b/>
          <w:highlight w:val="yellow"/>
        </w:rPr>
      </w:pPr>
      <w:r w:rsidRPr="00B736E5">
        <w:rPr>
          <w:b/>
          <w:noProof/>
        </w:rPr>
        <w:drawing>
          <wp:inline distT="0" distB="0" distL="0" distR="0">
            <wp:extent cx="8792441" cy="4999512"/>
            <wp:effectExtent l="19050" t="0" r="27709" b="0"/>
            <wp:docPr id="35" name="Диаграмма 7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F69178C-4362-4DFB-B4E9-4C802AAC6C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E572FC" w:rsidRDefault="00E572FC" w:rsidP="00E572FC">
      <w:pPr>
        <w:ind w:left="-284"/>
        <w:jc w:val="center"/>
      </w:pPr>
      <w:r w:rsidRPr="001A5E13">
        <w:t>Рисунок 3</w:t>
      </w:r>
      <w:r w:rsidR="00B8048B">
        <w:t>4</w:t>
      </w:r>
      <w:r w:rsidRPr="001A5E13">
        <w:t xml:space="preserve"> </w:t>
      </w:r>
      <w:r>
        <w:t>–</w:t>
      </w:r>
      <w:r w:rsidRPr="001A5E13">
        <w:t xml:space="preserve"> </w:t>
      </w:r>
      <w:r>
        <w:t>Инфо</w:t>
      </w:r>
      <w:r w:rsidR="00C80C05">
        <w:t>рмация об Университете в динамике за</w:t>
      </w:r>
      <w:r>
        <w:t xml:space="preserve"> 2016-2019 года</w:t>
      </w:r>
    </w:p>
    <w:p w:rsidR="00E572FC" w:rsidRDefault="00E572FC" w:rsidP="00E572FC">
      <w:pPr>
        <w:ind w:left="-284"/>
        <w:rPr>
          <w:b/>
        </w:rPr>
      </w:pPr>
    </w:p>
    <w:p w:rsidR="00E572FC" w:rsidRDefault="00E572FC" w:rsidP="00B01995">
      <w:pPr>
        <w:ind w:left="-284"/>
        <w:rPr>
          <w:b/>
          <w:highlight w:val="yellow"/>
        </w:rPr>
      </w:pPr>
    </w:p>
    <w:p w:rsidR="00E572FC" w:rsidRDefault="00E572FC" w:rsidP="00E572FC">
      <w:pPr>
        <w:ind w:left="-284"/>
        <w:jc w:val="center"/>
        <w:rPr>
          <w:b/>
          <w:highlight w:val="yellow"/>
        </w:rPr>
      </w:pPr>
    </w:p>
    <w:p w:rsidR="00B01995" w:rsidRDefault="004E396F" w:rsidP="00B01995">
      <w:pPr>
        <w:ind w:left="-284"/>
      </w:pPr>
      <w:r w:rsidRPr="00E12E0A">
        <w:rPr>
          <w:b/>
          <w:highlight w:val="yellow"/>
        </w:rPr>
        <w:br w:type="page"/>
      </w:r>
    </w:p>
    <w:p w:rsidR="00CD4C50" w:rsidRDefault="00CD4C50" w:rsidP="00B01995">
      <w:pPr>
        <w:ind w:left="-284"/>
      </w:pPr>
    </w:p>
    <w:tbl>
      <w:tblPr>
        <w:tblW w:w="15250" w:type="dxa"/>
        <w:tblInd w:w="-284" w:type="dxa"/>
        <w:tblLook w:val="04A0"/>
      </w:tblPr>
      <w:tblGrid>
        <w:gridCol w:w="7970"/>
        <w:gridCol w:w="7280"/>
      </w:tblGrid>
      <w:tr w:rsidR="00CD4C50" w:rsidTr="00A21D79">
        <w:trPr>
          <w:trHeight w:val="6825"/>
        </w:trPr>
        <w:tc>
          <w:tcPr>
            <w:tcW w:w="7970" w:type="dxa"/>
          </w:tcPr>
          <w:p w:rsidR="00CD4C50" w:rsidRDefault="00CD4C50" w:rsidP="00B01995">
            <w:r w:rsidRPr="00CD4C50">
              <w:rPr>
                <w:noProof/>
              </w:rPr>
              <w:drawing>
                <wp:inline distT="0" distB="0" distL="0" distR="0">
                  <wp:extent cx="4724648" cy="3959363"/>
                  <wp:effectExtent l="19050" t="0" r="18802" b="3037"/>
                  <wp:docPr id="50" name="Диаграмма 8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BACF7D4-0EB0-403A-9B36-C18EFBE44E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  <w:p w:rsidR="00A21D79" w:rsidRDefault="00A21D79" w:rsidP="00CD4C50">
            <w:pPr>
              <w:jc w:val="center"/>
            </w:pPr>
          </w:p>
          <w:p w:rsidR="00CD4C50" w:rsidRDefault="00CD4C50" w:rsidP="00CD4C50">
            <w:pPr>
              <w:jc w:val="center"/>
            </w:pPr>
            <w:r>
              <w:t xml:space="preserve">Рисунок 35 – </w:t>
            </w:r>
            <w:r w:rsidR="003D72D6">
              <w:t>Посещение Университета</w:t>
            </w:r>
          </w:p>
        </w:tc>
        <w:tc>
          <w:tcPr>
            <w:tcW w:w="7280" w:type="dxa"/>
          </w:tcPr>
          <w:p w:rsidR="00CD4C50" w:rsidRDefault="00CD4C50" w:rsidP="00B01995">
            <w:r w:rsidRPr="00CD4C50">
              <w:rPr>
                <w:noProof/>
              </w:rPr>
              <w:drawing>
                <wp:inline distT="0" distB="0" distL="0" distR="0">
                  <wp:extent cx="4256681" cy="3955774"/>
                  <wp:effectExtent l="19050" t="0" r="10519" b="6626"/>
                  <wp:docPr id="51" name="Диаграмма 5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CE2269E-7154-4E94-94FC-4F82DF3CEF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  <w:p w:rsidR="00A21D79" w:rsidRDefault="00A21D79" w:rsidP="00A21D79">
            <w:pPr>
              <w:jc w:val="center"/>
            </w:pPr>
          </w:p>
          <w:p w:rsidR="003D72D6" w:rsidRDefault="003D72D6" w:rsidP="00C80C05">
            <w:pPr>
              <w:jc w:val="center"/>
            </w:pPr>
            <w:r>
              <w:t xml:space="preserve">Рисунок 36 </w:t>
            </w:r>
            <w:r w:rsidR="00A21D79">
              <w:t>–</w:t>
            </w:r>
            <w:r>
              <w:t xml:space="preserve"> </w:t>
            </w:r>
            <w:r w:rsidR="00A21D79">
              <w:t xml:space="preserve">Посещение Университета </w:t>
            </w:r>
            <w:r w:rsidR="00C80C05">
              <w:t xml:space="preserve">в динамике </w:t>
            </w:r>
            <w:r w:rsidR="00C80C05">
              <w:br/>
              <w:t>за</w:t>
            </w:r>
            <w:r w:rsidR="00A21D79">
              <w:t xml:space="preserve"> 2017-2019 г</w:t>
            </w:r>
            <w:r w:rsidR="00A21D79">
              <w:t>о</w:t>
            </w:r>
            <w:r w:rsidR="00A21D79">
              <w:t>да</w:t>
            </w:r>
            <w:r w:rsidR="00415F2A">
              <w:t xml:space="preserve"> (человек)</w:t>
            </w:r>
          </w:p>
        </w:tc>
      </w:tr>
    </w:tbl>
    <w:p w:rsidR="00CD4C50" w:rsidRDefault="00CD4C50" w:rsidP="00CD4C50">
      <w:pPr>
        <w:ind w:left="-284"/>
      </w:pPr>
    </w:p>
    <w:p w:rsidR="00CD4C50" w:rsidRDefault="00CD4C50" w:rsidP="00B01995">
      <w:pPr>
        <w:ind w:left="-284"/>
      </w:pPr>
    </w:p>
    <w:p w:rsidR="00677394" w:rsidRDefault="00A21D79" w:rsidP="00A21D79">
      <w:pPr>
        <w:ind w:left="-284" w:firstLine="992"/>
      </w:pPr>
      <w:r w:rsidRPr="00A21D79">
        <w:t xml:space="preserve">В 2019 году экскурсий стало больше, но наблюдается уменьшение </w:t>
      </w:r>
      <w:r w:rsidR="00677394">
        <w:t xml:space="preserve">абитуриентов, посетивших экскурсии с классом. </w:t>
      </w:r>
    </w:p>
    <w:p w:rsidR="00CD4C50" w:rsidRPr="00A21D79" w:rsidRDefault="00677394" w:rsidP="00677394">
      <w:r>
        <w:t>Причина этому –</w:t>
      </w:r>
      <w:r w:rsidR="00A21D79" w:rsidRPr="00A21D79">
        <w:t xml:space="preserve"> </w:t>
      </w:r>
      <w:r>
        <w:t>заинтересованность школ организовывать профориентационные мероприятия для младших 7</w:t>
      </w:r>
      <w:r w:rsidR="00A21D79" w:rsidRPr="00A21D79">
        <w:t>-</w:t>
      </w:r>
      <w:r>
        <w:t>9</w:t>
      </w:r>
      <w:r w:rsidR="00A21D79" w:rsidRPr="00A21D79">
        <w:t xml:space="preserve"> классы</w:t>
      </w:r>
      <w:r w:rsidR="00B05AA5">
        <w:t xml:space="preserve"> </w:t>
      </w:r>
      <w:r w:rsidR="00F706BD">
        <w:t>. На дне откр</w:t>
      </w:r>
      <w:r w:rsidR="00F706BD">
        <w:t>ы</w:t>
      </w:r>
      <w:r w:rsidR="00F706BD">
        <w:t>тых дверей приняли участие 156 чело</w:t>
      </w:r>
      <w:r w:rsidR="00911946">
        <w:t>век, из них 30% стали студентами Университета</w:t>
      </w:r>
    </w:p>
    <w:p w:rsidR="0045258A" w:rsidRPr="00E12E0A" w:rsidRDefault="0045258A" w:rsidP="004672C4">
      <w:pPr>
        <w:ind w:left="-284"/>
        <w:jc w:val="center"/>
        <w:rPr>
          <w:highlight w:val="yellow"/>
        </w:rPr>
      </w:pPr>
    </w:p>
    <w:p w:rsidR="004B0DAE" w:rsidRDefault="004B0DAE" w:rsidP="00CD4C50">
      <w:pPr>
        <w:ind w:left="-284"/>
        <w:jc w:val="center"/>
        <w:rPr>
          <w:b/>
          <w:sz w:val="28"/>
          <w:szCs w:val="28"/>
          <w:highlight w:val="yellow"/>
        </w:rPr>
      </w:pPr>
    </w:p>
    <w:p w:rsidR="00B01995" w:rsidRPr="004B0DAE" w:rsidRDefault="0045258A" w:rsidP="00B01995">
      <w:pPr>
        <w:ind w:left="-284"/>
        <w:rPr>
          <w:b/>
          <w:sz w:val="28"/>
          <w:szCs w:val="28"/>
        </w:rPr>
      </w:pPr>
      <w:r w:rsidRPr="004B0DAE">
        <w:rPr>
          <w:b/>
          <w:sz w:val="28"/>
          <w:szCs w:val="28"/>
          <w:highlight w:val="red"/>
        </w:rPr>
        <w:br w:type="page"/>
      </w:r>
    </w:p>
    <w:p w:rsidR="00B05AA5" w:rsidRDefault="00D76A7C" w:rsidP="00D76A7C">
      <w:pPr>
        <w:ind w:left="-284"/>
        <w:jc w:val="center"/>
      </w:pPr>
      <w:r w:rsidRPr="00D76A7C">
        <w:rPr>
          <w:noProof/>
        </w:rPr>
        <w:lastRenderedPageBreak/>
        <w:drawing>
          <wp:inline distT="0" distB="0" distL="0" distR="0">
            <wp:extent cx="5561943" cy="2298590"/>
            <wp:effectExtent l="19050" t="0" r="19707" b="6460"/>
            <wp:docPr id="39" name="Диаграмма 10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5DB24A4-6596-4EC1-ABBC-36F280CE44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B05AA5" w:rsidRDefault="00F706BD" w:rsidP="00F2723D">
      <w:pPr>
        <w:ind w:left="-284"/>
        <w:jc w:val="center"/>
      </w:pPr>
      <w:r>
        <w:t>Рисунок 37</w:t>
      </w:r>
      <w:r w:rsidR="00B05AA5">
        <w:t xml:space="preserve"> – Совмещение работы и обучения</w:t>
      </w:r>
    </w:p>
    <w:p w:rsidR="00F2723D" w:rsidRDefault="00F2723D" w:rsidP="00F2723D">
      <w:pPr>
        <w:ind w:left="-284"/>
        <w:jc w:val="center"/>
      </w:pPr>
    </w:p>
    <w:p w:rsidR="004B3ADD" w:rsidRPr="00E12E0A" w:rsidRDefault="00D76A7C" w:rsidP="00F2723D">
      <w:pPr>
        <w:ind w:left="-284"/>
        <w:jc w:val="center"/>
        <w:rPr>
          <w:highlight w:val="yellow"/>
        </w:rPr>
      </w:pPr>
      <w:r w:rsidRPr="00D76A7C">
        <w:rPr>
          <w:noProof/>
        </w:rPr>
        <w:drawing>
          <wp:inline distT="0" distB="0" distL="0" distR="0">
            <wp:extent cx="5894732" cy="2773017"/>
            <wp:effectExtent l="19050" t="0" r="10768" b="8283"/>
            <wp:docPr id="40" name="Диаграмма 11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D0B35E0-040C-42D9-93A3-F5635AEF7C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45258A" w:rsidRDefault="00F706BD" w:rsidP="00F2723D">
      <w:pPr>
        <w:ind w:left="-284"/>
        <w:jc w:val="center"/>
      </w:pPr>
      <w:r>
        <w:t>Рисунок 38</w:t>
      </w:r>
      <w:r w:rsidR="00F2723D" w:rsidRPr="00F2723D">
        <w:t xml:space="preserve"> – Динамика ответов о планах на совмещение работы и обучения за 2016-2019 год</w:t>
      </w:r>
    </w:p>
    <w:p w:rsidR="0070284B" w:rsidRDefault="0070284B" w:rsidP="00F2723D">
      <w:pPr>
        <w:ind w:left="-284"/>
        <w:jc w:val="center"/>
      </w:pPr>
    </w:p>
    <w:p w:rsidR="008D0D75" w:rsidRPr="00EB7B86" w:rsidRDefault="008D0D75" w:rsidP="008D0D75">
      <w:pPr>
        <w:ind w:left="-284" w:firstLine="992"/>
        <w:jc w:val="both"/>
        <w:rPr>
          <w:szCs w:val="28"/>
        </w:rPr>
      </w:pPr>
      <w:r>
        <w:rPr>
          <w:szCs w:val="28"/>
        </w:rPr>
        <w:t>90</w:t>
      </w:r>
      <w:r w:rsidRPr="00EB7B86">
        <w:rPr>
          <w:szCs w:val="28"/>
        </w:rPr>
        <w:t xml:space="preserve">% абитуриентов считают возможным совмещать работу и обучение в ВУЗе, что на </w:t>
      </w:r>
      <w:r>
        <w:rPr>
          <w:szCs w:val="28"/>
        </w:rPr>
        <w:t>18</w:t>
      </w:r>
      <w:r w:rsidRPr="00EB7B86">
        <w:rPr>
          <w:szCs w:val="28"/>
        </w:rPr>
        <w:t xml:space="preserve"> % выше по сравнению с анкетированием абитуриентов 201</w:t>
      </w:r>
      <w:r>
        <w:rPr>
          <w:szCs w:val="28"/>
        </w:rPr>
        <w:t>8 года (рис. 38).</w:t>
      </w:r>
    </w:p>
    <w:p w:rsidR="00F2723D" w:rsidRDefault="00D76A7C" w:rsidP="00F2723D">
      <w:pPr>
        <w:ind w:left="-284"/>
        <w:jc w:val="center"/>
      </w:pPr>
      <w:r w:rsidRPr="00D76A7C">
        <w:rPr>
          <w:noProof/>
        </w:rPr>
        <w:lastRenderedPageBreak/>
        <w:drawing>
          <wp:inline distT="0" distB="0" distL="0" distR="0">
            <wp:extent cx="4016237" cy="2047461"/>
            <wp:effectExtent l="19050" t="0" r="22363" b="0"/>
            <wp:docPr id="4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F2723D" w:rsidRDefault="00F706BD" w:rsidP="00F2723D">
      <w:pPr>
        <w:ind w:left="-284"/>
        <w:jc w:val="center"/>
      </w:pPr>
      <w:r>
        <w:t>Рисунок 39</w:t>
      </w:r>
      <w:r w:rsidR="00F2723D">
        <w:t xml:space="preserve"> – Желаемое место прохождения практики</w:t>
      </w:r>
    </w:p>
    <w:p w:rsidR="00F2723D" w:rsidRPr="008D0D75" w:rsidRDefault="00F2723D" w:rsidP="00F2723D">
      <w:pPr>
        <w:ind w:left="-284"/>
        <w:jc w:val="center"/>
        <w:rPr>
          <w:sz w:val="4"/>
          <w:szCs w:val="4"/>
        </w:rPr>
      </w:pPr>
    </w:p>
    <w:p w:rsidR="00F2723D" w:rsidRDefault="002A18C2" w:rsidP="00F2723D">
      <w:pPr>
        <w:ind w:left="-284"/>
        <w:jc w:val="center"/>
        <w:rPr>
          <w:highlight w:val="yellow"/>
        </w:rPr>
      </w:pPr>
      <w:r w:rsidRPr="002A18C2">
        <w:rPr>
          <w:noProof/>
        </w:rPr>
        <w:drawing>
          <wp:inline distT="0" distB="0" distL="0" distR="0">
            <wp:extent cx="5645398" cy="3101009"/>
            <wp:effectExtent l="19050" t="0" r="12452" b="4141"/>
            <wp:docPr id="4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8D0D75" w:rsidRDefault="00F706BD" w:rsidP="008D0D75">
      <w:pPr>
        <w:ind w:left="-284" w:firstLine="992"/>
        <w:jc w:val="both"/>
      </w:pPr>
      <w:r>
        <w:t>Рисунок 40</w:t>
      </w:r>
      <w:r w:rsidR="00F2723D" w:rsidRPr="00F2723D">
        <w:t xml:space="preserve"> – Жела</w:t>
      </w:r>
      <w:r w:rsidR="00C80C05">
        <w:t>емое место прохождения практики в динамике с</w:t>
      </w:r>
      <w:r w:rsidR="00F2723D" w:rsidRPr="00F2723D">
        <w:t xml:space="preserve"> 2016 </w:t>
      </w:r>
      <w:r w:rsidR="00C80C05">
        <w:t>по</w:t>
      </w:r>
      <w:r w:rsidR="00F2723D" w:rsidRPr="00F2723D">
        <w:t xml:space="preserve"> 2019 год</w:t>
      </w:r>
      <w:r w:rsidR="008D0D75" w:rsidRPr="008D0D75">
        <w:t xml:space="preserve"> </w:t>
      </w:r>
    </w:p>
    <w:p w:rsidR="008D0D75" w:rsidRPr="008D0D75" w:rsidRDefault="008D0D75" w:rsidP="008D0D75">
      <w:pPr>
        <w:ind w:left="-284" w:firstLine="992"/>
        <w:jc w:val="both"/>
        <w:rPr>
          <w:sz w:val="4"/>
          <w:szCs w:val="4"/>
        </w:rPr>
      </w:pPr>
    </w:p>
    <w:p w:rsidR="008D0D75" w:rsidRDefault="008D0D75" w:rsidP="008D0D75">
      <w:pPr>
        <w:ind w:left="-284" w:firstLine="992"/>
        <w:jc w:val="both"/>
      </w:pPr>
    </w:p>
    <w:p w:rsidR="008D0D75" w:rsidRPr="00F2723D" w:rsidRDefault="008D0D75" w:rsidP="008D0D75">
      <w:pPr>
        <w:ind w:left="-284" w:firstLine="992"/>
        <w:jc w:val="both"/>
      </w:pPr>
      <w:r>
        <w:t>Показатель желания прохождения практики в других регионах в сравнении с 2018 годом увеличился на 6% и составил 40%       (рис. 34). Лидирующим показателем является прохождение практики в г. Новосибирске 53% (рис.39).</w:t>
      </w:r>
    </w:p>
    <w:p w:rsidR="00F2723D" w:rsidRPr="0070284B" w:rsidRDefault="00F2723D" w:rsidP="0070284B">
      <w:pPr>
        <w:ind w:left="-284"/>
        <w:jc w:val="center"/>
      </w:pPr>
    </w:p>
    <w:p w:rsidR="004B3ADD" w:rsidRDefault="002A18C2" w:rsidP="0045258A">
      <w:pPr>
        <w:ind w:left="-284"/>
        <w:jc w:val="center"/>
        <w:rPr>
          <w:noProof/>
        </w:rPr>
      </w:pPr>
      <w:r w:rsidRPr="002A18C2">
        <w:rPr>
          <w:noProof/>
        </w:rPr>
        <w:lastRenderedPageBreak/>
        <w:drawing>
          <wp:inline distT="0" distB="0" distL="0" distR="0">
            <wp:extent cx="6152515" cy="3314700"/>
            <wp:effectExtent l="19050" t="0" r="19685" b="0"/>
            <wp:docPr id="44" name="Диаграмма 14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AA59FB8-443E-4BAF-BC3D-DB98A4CBEB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4B3ADD" w:rsidRDefault="0070284B" w:rsidP="0045258A">
      <w:pPr>
        <w:ind w:left="-284"/>
        <w:jc w:val="center"/>
        <w:rPr>
          <w:noProof/>
        </w:rPr>
      </w:pPr>
      <w:r>
        <w:rPr>
          <w:noProof/>
        </w:rPr>
        <w:t xml:space="preserve">Рисунок </w:t>
      </w:r>
      <w:r w:rsidR="00F706BD">
        <w:rPr>
          <w:noProof/>
        </w:rPr>
        <w:t>41</w:t>
      </w:r>
      <w:r>
        <w:rPr>
          <w:noProof/>
        </w:rPr>
        <w:t xml:space="preserve"> – Занятия студентов во внеучебное время</w:t>
      </w:r>
    </w:p>
    <w:p w:rsidR="004B3ADD" w:rsidRDefault="004B3ADD" w:rsidP="0045258A">
      <w:pPr>
        <w:ind w:left="-284"/>
        <w:jc w:val="center"/>
        <w:rPr>
          <w:noProof/>
        </w:rPr>
      </w:pPr>
    </w:p>
    <w:p w:rsidR="008D0D75" w:rsidRPr="00A617EA" w:rsidRDefault="008D0D75" w:rsidP="008D0D75">
      <w:pPr>
        <w:ind w:left="-284" w:firstLine="992"/>
        <w:jc w:val="both"/>
      </w:pPr>
      <w:r w:rsidRPr="00A617EA">
        <w:t xml:space="preserve">По сравнению с прошлым годом на 14% снизился </w:t>
      </w:r>
      <w:r>
        <w:t>количество</w:t>
      </w:r>
      <w:r w:rsidRPr="00A617EA">
        <w:t xml:space="preserve"> работающих студентов,</w:t>
      </w:r>
      <w:r>
        <w:t xml:space="preserve"> при этом наблюдается увеличение зан</w:t>
      </w:r>
      <w:r>
        <w:t>и</w:t>
      </w:r>
      <w:r>
        <w:t xml:space="preserve">мающихся спортом и научной работой. </w:t>
      </w:r>
      <w:r w:rsidRPr="00A617EA">
        <w:t xml:space="preserve"> </w:t>
      </w:r>
    </w:p>
    <w:p w:rsidR="004B3ADD" w:rsidRDefault="004B3ADD" w:rsidP="0045258A">
      <w:pPr>
        <w:ind w:left="-284"/>
        <w:jc w:val="center"/>
        <w:rPr>
          <w:noProof/>
        </w:rPr>
      </w:pPr>
    </w:p>
    <w:p w:rsidR="00911946" w:rsidRDefault="00911946" w:rsidP="0045258A">
      <w:pPr>
        <w:ind w:left="-284"/>
        <w:jc w:val="center"/>
        <w:rPr>
          <w:noProof/>
        </w:rPr>
      </w:pPr>
    </w:p>
    <w:p w:rsidR="00911946" w:rsidRDefault="00911946" w:rsidP="0045258A">
      <w:pPr>
        <w:ind w:left="-284"/>
        <w:jc w:val="center"/>
        <w:rPr>
          <w:noProof/>
        </w:rPr>
      </w:pPr>
    </w:p>
    <w:p w:rsidR="00911946" w:rsidRDefault="00911946" w:rsidP="0045258A">
      <w:pPr>
        <w:ind w:left="-284"/>
        <w:jc w:val="center"/>
        <w:rPr>
          <w:noProof/>
        </w:rPr>
      </w:pPr>
    </w:p>
    <w:p w:rsidR="00911946" w:rsidRDefault="00911946" w:rsidP="00ED3D17">
      <w:pPr>
        <w:tabs>
          <w:tab w:val="left" w:pos="8460"/>
        </w:tabs>
      </w:pPr>
    </w:p>
    <w:p w:rsidR="004B0DAE" w:rsidRDefault="004B0DAE" w:rsidP="00ED3D17">
      <w:pPr>
        <w:tabs>
          <w:tab w:val="left" w:pos="8460"/>
        </w:tabs>
      </w:pPr>
      <w:r>
        <w:t>Проректор по КП,ПРиЦТ</w:t>
      </w:r>
      <w:r>
        <w:tab/>
      </w:r>
      <w:r>
        <w:tab/>
        <w:t>В.А. Глушец</w:t>
      </w:r>
    </w:p>
    <w:p w:rsidR="004B0DAE" w:rsidRDefault="004B0DAE" w:rsidP="00ED3D17">
      <w:pPr>
        <w:tabs>
          <w:tab w:val="left" w:pos="8460"/>
        </w:tabs>
      </w:pPr>
    </w:p>
    <w:p w:rsidR="004B0DAE" w:rsidRDefault="004B0DAE" w:rsidP="00ED3D17">
      <w:pPr>
        <w:tabs>
          <w:tab w:val="left" w:pos="8460"/>
        </w:tabs>
      </w:pPr>
    </w:p>
    <w:p w:rsidR="00661781" w:rsidRDefault="004B0DAE" w:rsidP="00ED3D17">
      <w:pPr>
        <w:tabs>
          <w:tab w:val="left" w:pos="8460"/>
        </w:tabs>
      </w:pPr>
      <w:r>
        <w:t>Директор института «Морская академия»</w:t>
      </w:r>
      <w:r w:rsidR="00B7045E">
        <w:tab/>
      </w:r>
      <w:r w:rsidR="005A1CC6">
        <w:t>К.С. Мочалин</w:t>
      </w:r>
      <w:r w:rsidR="005A1CC6">
        <w:tab/>
      </w:r>
    </w:p>
    <w:p w:rsidR="00A648F6" w:rsidRDefault="00A648F6" w:rsidP="00952F74">
      <w:pPr>
        <w:tabs>
          <w:tab w:val="left" w:pos="8460"/>
        </w:tabs>
      </w:pPr>
    </w:p>
    <w:p w:rsidR="004B0DAE" w:rsidRDefault="004B0DAE" w:rsidP="00952F74">
      <w:pPr>
        <w:tabs>
          <w:tab w:val="left" w:pos="8460"/>
        </w:tabs>
      </w:pPr>
    </w:p>
    <w:p w:rsidR="004B0DAE" w:rsidRPr="000A3E8F" w:rsidRDefault="007E7C45" w:rsidP="00952F74">
      <w:pPr>
        <w:tabs>
          <w:tab w:val="left" w:pos="8460"/>
        </w:tabs>
        <w:rPr>
          <w:b/>
        </w:rPr>
      </w:pPr>
      <w:r>
        <w:t>Начальник О</w:t>
      </w:r>
      <w:r w:rsidR="0045258A">
        <w:t>ВПиП</w:t>
      </w:r>
      <w:r>
        <w:tab/>
      </w:r>
      <w:r w:rsidR="005A1CC6">
        <w:t>А.Ю. Артюхова</w:t>
      </w:r>
    </w:p>
    <w:sectPr w:rsidR="004B0DAE" w:rsidRPr="000A3E8F" w:rsidSect="00897875">
      <w:pgSz w:w="16838" w:h="11906" w:orient="landscape" w:code="9"/>
      <w:pgMar w:top="567" w:right="1134" w:bottom="14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EA8" w:rsidRDefault="00CB5EA8">
      <w:r>
        <w:separator/>
      </w:r>
    </w:p>
  </w:endnote>
  <w:endnote w:type="continuationSeparator" w:id="1">
    <w:p w:rsidR="00CB5EA8" w:rsidRDefault="00CB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42" w:rsidRDefault="00F86442" w:rsidP="000F56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6442" w:rsidRDefault="00F86442" w:rsidP="00E15D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42" w:rsidRDefault="00F86442" w:rsidP="000F56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0D75">
      <w:rPr>
        <w:rStyle w:val="a5"/>
        <w:noProof/>
      </w:rPr>
      <w:t>142</w:t>
    </w:r>
    <w:r>
      <w:rPr>
        <w:rStyle w:val="a5"/>
      </w:rPr>
      <w:fldChar w:fldCharType="end"/>
    </w:r>
  </w:p>
  <w:p w:rsidR="00F86442" w:rsidRDefault="00F86442" w:rsidP="00826B0B">
    <w:pPr>
      <w:pStyle w:val="a3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42" w:rsidRDefault="00F86442" w:rsidP="00EE7D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86442" w:rsidRDefault="00F864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EA8" w:rsidRDefault="00CB5EA8">
      <w:r>
        <w:separator/>
      </w:r>
    </w:p>
  </w:footnote>
  <w:footnote w:type="continuationSeparator" w:id="1">
    <w:p w:rsidR="00CB5EA8" w:rsidRDefault="00CB5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42" w:rsidRPr="00E15D3F" w:rsidRDefault="00F86442" w:rsidP="00E15D3F">
    <w:pPr>
      <w:ind w:firstLine="720"/>
      <w:jc w:val="right"/>
      <w:rPr>
        <w:i/>
        <w:sz w:val="16"/>
        <w:szCs w:val="16"/>
        <w:u w:val="single"/>
      </w:rPr>
    </w:pPr>
    <w:r w:rsidRPr="00E15D3F">
      <w:rPr>
        <w:i/>
        <w:sz w:val="16"/>
        <w:szCs w:val="16"/>
        <w:u w:val="single"/>
      </w:rPr>
      <w:t>ОТЧЕ</w:t>
    </w:r>
    <w:r>
      <w:rPr>
        <w:i/>
        <w:sz w:val="16"/>
        <w:szCs w:val="16"/>
        <w:u w:val="single"/>
      </w:rPr>
      <w:t>Т ПО МАРКЕТИНГОВЫМ ИССЛЕДОВАНИЯМ ФГБОУ ВО «СГУ</w:t>
    </w:r>
    <w:r w:rsidRPr="00E15D3F">
      <w:rPr>
        <w:i/>
        <w:sz w:val="16"/>
        <w:szCs w:val="16"/>
        <w:u w:val="single"/>
      </w:rPr>
      <w:t>ВТ» ЗА 20</w:t>
    </w:r>
    <w:r>
      <w:rPr>
        <w:i/>
        <w:sz w:val="16"/>
        <w:szCs w:val="16"/>
        <w:u w:val="single"/>
      </w:rPr>
      <w:t>19</w:t>
    </w:r>
    <w:r w:rsidRPr="00E15D3F">
      <w:rPr>
        <w:i/>
        <w:sz w:val="16"/>
        <w:szCs w:val="16"/>
        <w:u w:val="single"/>
      </w:rPr>
      <w:t>/</w:t>
    </w:r>
    <w:r>
      <w:rPr>
        <w:i/>
        <w:sz w:val="16"/>
        <w:szCs w:val="16"/>
        <w:u w:val="single"/>
      </w:rPr>
      <w:t xml:space="preserve">20 </w:t>
    </w:r>
    <w:r w:rsidRPr="00E15D3F">
      <w:rPr>
        <w:i/>
        <w:sz w:val="16"/>
        <w:szCs w:val="16"/>
        <w:u w:val="single"/>
      </w:rPr>
      <w:t>УЧ.ГОД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D67774"/>
    <w:lvl w:ilvl="0">
      <w:numFmt w:val="bullet"/>
      <w:lvlText w:val="*"/>
      <w:lvlJc w:val="left"/>
    </w:lvl>
  </w:abstractNum>
  <w:abstractNum w:abstractNumId="1">
    <w:nsid w:val="00E91B54"/>
    <w:multiLevelType w:val="hybridMultilevel"/>
    <w:tmpl w:val="59F2EFD6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3627A8B"/>
    <w:multiLevelType w:val="hybridMultilevel"/>
    <w:tmpl w:val="001A5D72"/>
    <w:lvl w:ilvl="0" w:tplc="0694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D71E0"/>
    <w:multiLevelType w:val="hybridMultilevel"/>
    <w:tmpl w:val="F1CA8F74"/>
    <w:lvl w:ilvl="0" w:tplc="0694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F4F53"/>
    <w:multiLevelType w:val="hybridMultilevel"/>
    <w:tmpl w:val="F9389752"/>
    <w:lvl w:ilvl="0" w:tplc="568C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A6B64"/>
    <w:multiLevelType w:val="hybridMultilevel"/>
    <w:tmpl w:val="4580D34C"/>
    <w:lvl w:ilvl="0" w:tplc="3CB413F6">
      <w:start w:val="1"/>
      <w:numFmt w:val="decimal"/>
      <w:lvlText w:val="%1"/>
      <w:lvlJc w:val="left"/>
      <w:pPr>
        <w:tabs>
          <w:tab w:val="num" w:pos="757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A1FAB"/>
    <w:multiLevelType w:val="hybridMultilevel"/>
    <w:tmpl w:val="4D4859C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C77299"/>
    <w:multiLevelType w:val="hybridMultilevel"/>
    <w:tmpl w:val="89EA4DFE"/>
    <w:lvl w:ilvl="0" w:tplc="568C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223C6"/>
    <w:multiLevelType w:val="multilevel"/>
    <w:tmpl w:val="1C08C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052DE"/>
    <w:multiLevelType w:val="hybridMultilevel"/>
    <w:tmpl w:val="BB02E65A"/>
    <w:lvl w:ilvl="0" w:tplc="568C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D415D"/>
    <w:multiLevelType w:val="hybridMultilevel"/>
    <w:tmpl w:val="180AAB56"/>
    <w:lvl w:ilvl="0" w:tplc="0694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E148D"/>
    <w:multiLevelType w:val="hybridMultilevel"/>
    <w:tmpl w:val="603EAF2A"/>
    <w:lvl w:ilvl="0" w:tplc="568C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C54B9"/>
    <w:multiLevelType w:val="hybridMultilevel"/>
    <w:tmpl w:val="B3D439A8"/>
    <w:lvl w:ilvl="0" w:tplc="ED520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84B4C"/>
    <w:multiLevelType w:val="hybridMultilevel"/>
    <w:tmpl w:val="6E60CA7E"/>
    <w:lvl w:ilvl="0" w:tplc="568C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533F53"/>
    <w:multiLevelType w:val="hybridMultilevel"/>
    <w:tmpl w:val="E854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62282"/>
    <w:multiLevelType w:val="hybridMultilevel"/>
    <w:tmpl w:val="1E5A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017DA"/>
    <w:multiLevelType w:val="hybridMultilevel"/>
    <w:tmpl w:val="F7425270"/>
    <w:lvl w:ilvl="0" w:tplc="568C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4E33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1C5A45"/>
    <w:multiLevelType w:val="hybridMultilevel"/>
    <w:tmpl w:val="2AE4BB34"/>
    <w:lvl w:ilvl="0" w:tplc="7F60FF0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57991"/>
    <w:multiLevelType w:val="hybridMultilevel"/>
    <w:tmpl w:val="6CCC2BC6"/>
    <w:lvl w:ilvl="0" w:tplc="568C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842171"/>
    <w:multiLevelType w:val="hybridMultilevel"/>
    <w:tmpl w:val="3EEA258A"/>
    <w:lvl w:ilvl="0" w:tplc="568C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44B4F"/>
    <w:multiLevelType w:val="hybridMultilevel"/>
    <w:tmpl w:val="913883A4"/>
    <w:lvl w:ilvl="0" w:tplc="3CB413F6">
      <w:start w:val="1"/>
      <w:numFmt w:val="decimal"/>
      <w:lvlText w:val="%1"/>
      <w:lvlJc w:val="left"/>
      <w:pPr>
        <w:tabs>
          <w:tab w:val="num" w:pos="757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46165C"/>
    <w:multiLevelType w:val="hybridMultilevel"/>
    <w:tmpl w:val="01FA0E0C"/>
    <w:lvl w:ilvl="0" w:tplc="C98ECDC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7B5057F"/>
    <w:multiLevelType w:val="multilevel"/>
    <w:tmpl w:val="4D4859C6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9F66C60"/>
    <w:multiLevelType w:val="hybridMultilevel"/>
    <w:tmpl w:val="E24E45B6"/>
    <w:lvl w:ilvl="0" w:tplc="568C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2D4C03"/>
    <w:multiLevelType w:val="hybridMultilevel"/>
    <w:tmpl w:val="9C6A021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13B92"/>
    <w:multiLevelType w:val="hybridMultilevel"/>
    <w:tmpl w:val="AECC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B43E4"/>
    <w:multiLevelType w:val="hybridMultilevel"/>
    <w:tmpl w:val="C44E909C"/>
    <w:lvl w:ilvl="0" w:tplc="FBDE27EA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7">
    <w:nsid w:val="725C7506"/>
    <w:multiLevelType w:val="hybridMultilevel"/>
    <w:tmpl w:val="AE92B9EC"/>
    <w:lvl w:ilvl="0" w:tplc="8AEE467E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8">
    <w:nsid w:val="72917566"/>
    <w:multiLevelType w:val="multilevel"/>
    <w:tmpl w:val="4580D34C"/>
    <w:lvl w:ilvl="0">
      <w:start w:val="1"/>
      <w:numFmt w:val="decimal"/>
      <w:lvlText w:val="%1"/>
      <w:lvlJc w:val="left"/>
      <w:pPr>
        <w:tabs>
          <w:tab w:val="num" w:pos="757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A37913"/>
    <w:multiLevelType w:val="hybridMultilevel"/>
    <w:tmpl w:val="6AA83DD0"/>
    <w:lvl w:ilvl="0" w:tplc="0694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DE7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A80034"/>
    <w:multiLevelType w:val="hybridMultilevel"/>
    <w:tmpl w:val="5C104BE8"/>
    <w:lvl w:ilvl="0" w:tplc="568C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2A0807"/>
    <w:multiLevelType w:val="hybridMultilevel"/>
    <w:tmpl w:val="529A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3"/>
  </w:num>
  <w:num w:numId="5">
    <w:abstractNumId w:val="16"/>
  </w:num>
  <w:num w:numId="6">
    <w:abstractNumId w:val="21"/>
  </w:num>
  <w:num w:numId="7">
    <w:abstractNumId w:val="11"/>
  </w:num>
  <w:num w:numId="8">
    <w:abstractNumId w:val="23"/>
  </w:num>
  <w:num w:numId="9">
    <w:abstractNumId w:val="30"/>
  </w:num>
  <w:num w:numId="10">
    <w:abstractNumId w:val="7"/>
  </w:num>
  <w:num w:numId="11">
    <w:abstractNumId w:val="19"/>
  </w:num>
  <w:num w:numId="12">
    <w:abstractNumId w:val="3"/>
  </w:num>
  <w:num w:numId="13">
    <w:abstractNumId w:val="2"/>
  </w:num>
  <w:num w:numId="14">
    <w:abstractNumId w:val="10"/>
  </w:num>
  <w:num w:numId="15">
    <w:abstractNumId w:val="29"/>
  </w:num>
  <w:num w:numId="16">
    <w:abstractNumId w:val="1"/>
  </w:num>
  <w:num w:numId="17">
    <w:abstractNumId w:val="6"/>
  </w:num>
  <w:num w:numId="18">
    <w:abstractNumId w:val="22"/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7"/>
  </w:num>
  <w:num w:numId="23">
    <w:abstractNumId w:val="26"/>
  </w:num>
  <w:num w:numId="24">
    <w:abstractNumId w:val="25"/>
  </w:num>
  <w:num w:numId="25">
    <w:abstractNumId w:val="5"/>
  </w:num>
  <w:num w:numId="26">
    <w:abstractNumId w:val="8"/>
  </w:num>
  <w:num w:numId="27">
    <w:abstractNumId w:val="20"/>
  </w:num>
  <w:num w:numId="28">
    <w:abstractNumId w:val="28"/>
  </w:num>
  <w:num w:numId="29">
    <w:abstractNumId w:val="17"/>
  </w:num>
  <w:num w:numId="30">
    <w:abstractNumId w:val="24"/>
  </w:num>
  <w:num w:numId="31">
    <w:abstractNumId w:val="31"/>
  </w:num>
  <w:num w:numId="32">
    <w:abstractNumId w:val="1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stylePaneFormatFilter w:val="3F01"/>
  <w:defaultTabStop w:val="708"/>
  <w:autoHyphenation/>
  <w:hyphenationZone w:val="14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795D32"/>
    <w:rsid w:val="00000C38"/>
    <w:rsid w:val="00003783"/>
    <w:rsid w:val="00004AC9"/>
    <w:rsid w:val="00004F7B"/>
    <w:rsid w:val="00006355"/>
    <w:rsid w:val="000073DB"/>
    <w:rsid w:val="000077BC"/>
    <w:rsid w:val="0001127F"/>
    <w:rsid w:val="000112EF"/>
    <w:rsid w:val="0001150A"/>
    <w:rsid w:val="00011A68"/>
    <w:rsid w:val="00011E42"/>
    <w:rsid w:val="00012735"/>
    <w:rsid w:val="000133EA"/>
    <w:rsid w:val="0001391B"/>
    <w:rsid w:val="000147D4"/>
    <w:rsid w:val="000150D1"/>
    <w:rsid w:val="0001593D"/>
    <w:rsid w:val="000160BA"/>
    <w:rsid w:val="000161ED"/>
    <w:rsid w:val="000171E8"/>
    <w:rsid w:val="00020AB3"/>
    <w:rsid w:val="000229A7"/>
    <w:rsid w:val="00023745"/>
    <w:rsid w:val="0002382E"/>
    <w:rsid w:val="0002392B"/>
    <w:rsid w:val="00024AB9"/>
    <w:rsid w:val="00024B8E"/>
    <w:rsid w:val="00024BDF"/>
    <w:rsid w:val="0002516F"/>
    <w:rsid w:val="0002535F"/>
    <w:rsid w:val="00025629"/>
    <w:rsid w:val="000261FB"/>
    <w:rsid w:val="00027960"/>
    <w:rsid w:val="00031542"/>
    <w:rsid w:val="000315FB"/>
    <w:rsid w:val="000342BE"/>
    <w:rsid w:val="00035E5E"/>
    <w:rsid w:val="000372CF"/>
    <w:rsid w:val="0003738D"/>
    <w:rsid w:val="00037E0D"/>
    <w:rsid w:val="000401B8"/>
    <w:rsid w:val="00040758"/>
    <w:rsid w:val="0004103C"/>
    <w:rsid w:val="00042390"/>
    <w:rsid w:val="0004315D"/>
    <w:rsid w:val="00043492"/>
    <w:rsid w:val="00043A03"/>
    <w:rsid w:val="00043F8E"/>
    <w:rsid w:val="00045BBC"/>
    <w:rsid w:val="0004797E"/>
    <w:rsid w:val="00047FF6"/>
    <w:rsid w:val="00050B7F"/>
    <w:rsid w:val="00050CB9"/>
    <w:rsid w:val="00051275"/>
    <w:rsid w:val="000519AA"/>
    <w:rsid w:val="00052024"/>
    <w:rsid w:val="000527F7"/>
    <w:rsid w:val="00052A63"/>
    <w:rsid w:val="00054B9F"/>
    <w:rsid w:val="00056241"/>
    <w:rsid w:val="00057202"/>
    <w:rsid w:val="00057943"/>
    <w:rsid w:val="000601A1"/>
    <w:rsid w:val="0006028E"/>
    <w:rsid w:val="00062AD1"/>
    <w:rsid w:val="000643E8"/>
    <w:rsid w:val="0006469C"/>
    <w:rsid w:val="00064901"/>
    <w:rsid w:val="0006519F"/>
    <w:rsid w:val="00065E03"/>
    <w:rsid w:val="00066B36"/>
    <w:rsid w:val="00067744"/>
    <w:rsid w:val="00067C45"/>
    <w:rsid w:val="00067FE0"/>
    <w:rsid w:val="00071184"/>
    <w:rsid w:val="00071311"/>
    <w:rsid w:val="0007223A"/>
    <w:rsid w:val="00072D4D"/>
    <w:rsid w:val="00073153"/>
    <w:rsid w:val="000739BD"/>
    <w:rsid w:val="00075374"/>
    <w:rsid w:val="00076C26"/>
    <w:rsid w:val="00076E40"/>
    <w:rsid w:val="000777D0"/>
    <w:rsid w:val="00080819"/>
    <w:rsid w:val="0008119D"/>
    <w:rsid w:val="00082017"/>
    <w:rsid w:val="00082CB9"/>
    <w:rsid w:val="000832B9"/>
    <w:rsid w:val="00085467"/>
    <w:rsid w:val="000855A5"/>
    <w:rsid w:val="0008741F"/>
    <w:rsid w:val="00087D6A"/>
    <w:rsid w:val="0009042D"/>
    <w:rsid w:val="0009073D"/>
    <w:rsid w:val="00092E50"/>
    <w:rsid w:val="00093ADA"/>
    <w:rsid w:val="00093E0B"/>
    <w:rsid w:val="00093E53"/>
    <w:rsid w:val="00094809"/>
    <w:rsid w:val="0009492E"/>
    <w:rsid w:val="0009539F"/>
    <w:rsid w:val="00095541"/>
    <w:rsid w:val="00096140"/>
    <w:rsid w:val="0009638A"/>
    <w:rsid w:val="000963DD"/>
    <w:rsid w:val="000967A7"/>
    <w:rsid w:val="00096E2E"/>
    <w:rsid w:val="00097A62"/>
    <w:rsid w:val="00097C63"/>
    <w:rsid w:val="00097ECA"/>
    <w:rsid w:val="000A0301"/>
    <w:rsid w:val="000A0BF1"/>
    <w:rsid w:val="000A0FDD"/>
    <w:rsid w:val="000A1C40"/>
    <w:rsid w:val="000A2161"/>
    <w:rsid w:val="000A2AAC"/>
    <w:rsid w:val="000A3E8F"/>
    <w:rsid w:val="000A4B69"/>
    <w:rsid w:val="000A5363"/>
    <w:rsid w:val="000A5C4A"/>
    <w:rsid w:val="000A5FD3"/>
    <w:rsid w:val="000A6E21"/>
    <w:rsid w:val="000A7C73"/>
    <w:rsid w:val="000B11F5"/>
    <w:rsid w:val="000B2FB0"/>
    <w:rsid w:val="000B3B5E"/>
    <w:rsid w:val="000B4D72"/>
    <w:rsid w:val="000B4E85"/>
    <w:rsid w:val="000B53DF"/>
    <w:rsid w:val="000B5BD7"/>
    <w:rsid w:val="000B5BDC"/>
    <w:rsid w:val="000B6370"/>
    <w:rsid w:val="000B6EAF"/>
    <w:rsid w:val="000B7F28"/>
    <w:rsid w:val="000C216F"/>
    <w:rsid w:val="000C264C"/>
    <w:rsid w:val="000C2BE9"/>
    <w:rsid w:val="000C3F1D"/>
    <w:rsid w:val="000C4876"/>
    <w:rsid w:val="000C4A81"/>
    <w:rsid w:val="000C53D8"/>
    <w:rsid w:val="000C6DB1"/>
    <w:rsid w:val="000D168F"/>
    <w:rsid w:val="000D22D3"/>
    <w:rsid w:val="000D254B"/>
    <w:rsid w:val="000D2F99"/>
    <w:rsid w:val="000D356B"/>
    <w:rsid w:val="000D395B"/>
    <w:rsid w:val="000D3C5E"/>
    <w:rsid w:val="000D4801"/>
    <w:rsid w:val="000D4854"/>
    <w:rsid w:val="000D5460"/>
    <w:rsid w:val="000D5BA6"/>
    <w:rsid w:val="000D63BD"/>
    <w:rsid w:val="000D6FE7"/>
    <w:rsid w:val="000D7286"/>
    <w:rsid w:val="000D7290"/>
    <w:rsid w:val="000D7D3D"/>
    <w:rsid w:val="000E07FA"/>
    <w:rsid w:val="000E0B65"/>
    <w:rsid w:val="000E0C5C"/>
    <w:rsid w:val="000E1E66"/>
    <w:rsid w:val="000E1F9C"/>
    <w:rsid w:val="000E22AF"/>
    <w:rsid w:val="000E3ABF"/>
    <w:rsid w:val="000E46BE"/>
    <w:rsid w:val="000E4908"/>
    <w:rsid w:val="000E65AF"/>
    <w:rsid w:val="000E7CC6"/>
    <w:rsid w:val="000E7D70"/>
    <w:rsid w:val="000F025C"/>
    <w:rsid w:val="000F0298"/>
    <w:rsid w:val="000F13B0"/>
    <w:rsid w:val="000F1853"/>
    <w:rsid w:val="000F20FA"/>
    <w:rsid w:val="000F3D8B"/>
    <w:rsid w:val="000F464D"/>
    <w:rsid w:val="000F4808"/>
    <w:rsid w:val="000F4931"/>
    <w:rsid w:val="000F493F"/>
    <w:rsid w:val="000F5644"/>
    <w:rsid w:val="000F58B9"/>
    <w:rsid w:val="000F5A3E"/>
    <w:rsid w:val="000F6FD3"/>
    <w:rsid w:val="000F72F9"/>
    <w:rsid w:val="00102705"/>
    <w:rsid w:val="00102902"/>
    <w:rsid w:val="00102A2A"/>
    <w:rsid w:val="00102E61"/>
    <w:rsid w:val="00103384"/>
    <w:rsid w:val="0010363D"/>
    <w:rsid w:val="00105E23"/>
    <w:rsid w:val="00106DFC"/>
    <w:rsid w:val="00107C1E"/>
    <w:rsid w:val="00110DEF"/>
    <w:rsid w:val="00111B5D"/>
    <w:rsid w:val="0011281F"/>
    <w:rsid w:val="00114180"/>
    <w:rsid w:val="001142C3"/>
    <w:rsid w:val="00120C33"/>
    <w:rsid w:val="00121C9C"/>
    <w:rsid w:val="00121ED2"/>
    <w:rsid w:val="00122F5D"/>
    <w:rsid w:val="00123B81"/>
    <w:rsid w:val="0012412F"/>
    <w:rsid w:val="00124F73"/>
    <w:rsid w:val="00125343"/>
    <w:rsid w:val="001254B8"/>
    <w:rsid w:val="00125601"/>
    <w:rsid w:val="00126134"/>
    <w:rsid w:val="001261C6"/>
    <w:rsid w:val="00127258"/>
    <w:rsid w:val="001311AC"/>
    <w:rsid w:val="00131994"/>
    <w:rsid w:val="00131DF9"/>
    <w:rsid w:val="00132290"/>
    <w:rsid w:val="00132AEC"/>
    <w:rsid w:val="00132EEB"/>
    <w:rsid w:val="001341A4"/>
    <w:rsid w:val="00134766"/>
    <w:rsid w:val="00134C44"/>
    <w:rsid w:val="001351DD"/>
    <w:rsid w:val="00135C16"/>
    <w:rsid w:val="001367BF"/>
    <w:rsid w:val="001368E0"/>
    <w:rsid w:val="0013713A"/>
    <w:rsid w:val="00137E49"/>
    <w:rsid w:val="001401A4"/>
    <w:rsid w:val="001413C4"/>
    <w:rsid w:val="0014227F"/>
    <w:rsid w:val="00143043"/>
    <w:rsid w:val="00143A95"/>
    <w:rsid w:val="00143B27"/>
    <w:rsid w:val="00143E19"/>
    <w:rsid w:val="0014456C"/>
    <w:rsid w:val="00145E45"/>
    <w:rsid w:val="00146679"/>
    <w:rsid w:val="00146771"/>
    <w:rsid w:val="00146CA2"/>
    <w:rsid w:val="00150889"/>
    <w:rsid w:val="00150D0A"/>
    <w:rsid w:val="00150F51"/>
    <w:rsid w:val="0015254F"/>
    <w:rsid w:val="00152F97"/>
    <w:rsid w:val="0015366F"/>
    <w:rsid w:val="001544C1"/>
    <w:rsid w:val="00154857"/>
    <w:rsid w:val="00155BD3"/>
    <w:rsid w:val="001567C1"/>
    <w:rsid w:val="00156AAD"/>
    <w:rsid w:val="00157259"/>
    <w:rsid w:val="00157388"/>
    <w:rsid w:val="0015790F"/>
    <w:rsid w:val="00161C8E"/>
    <w:rsid w:val="00161F5D"/>
    <w:rsid w:val="001622BC"/>
    <w:rsid w:val="00162A54"/>
    <w:rsid w:val="00163775"/>
    <w:rsid w:val="001639DA"/>
    <w:rsid w:val="00163E9F"/>
    <w:rsid w:val="0016400E"/>
    <w:rsid w:val="001644F9"/>
    <w:rsid w:val="00164616"/>
    <w:rsid w:val="00164AAE"/>
    <w:rsid w:val="00164ECC"/>
    <w:rsid w:val="0016537C"/>
    <w:rsid w:val="00165811"/>
    <w:rsid w:val="0016626D"/>
    <w:rsid w:val="00166EFC"/>
    <w:rsid w:val="00167899"/>
    <w:rsid w:val="00167CCD"/>
    <w:rsid w:val="0017000E"/>
    <w:rsid w:val="00170986"/>
    <w:rsid w:val="001710F9"/>
    <w:rsid w:val="00171685"/>
    <w:rsid w:val="0017189D"/>
    <w:rsid w:val="00171926"/>
    <w:rsid w:val="00171AE0"/>
    <w:rsid w:val="0017248B"/>
    <w:rsid w:val="001729E6"/>
    <w:rsid w:val="001739FC"/>
    <w:rsid w:val="0017431B"/>
    <w:rsid w:val="0017528F"/>
    <w:rsid w:val="0017545B"/>
    <w:rsid w:val="00175D2E"/>
    <w:rsid w:val="001765E9"/>
    <w:rsid w:val="001771E8"/>
    <w:rsid w:val="00177DD2"/>
    <w:rsid w:val="00181220"/>
    <w:rsid w:val="00181F8E"/>
    <w:rsid w:val="00182486"/>
    <w:rsid w:val="00185616"/>
    <w:rsid w:val="001856B6"/>
    <w:rsid w:val="001860F7"/>
    <w:rsid w:val="00186936"/>
    <w:rsid w:val="00186AA0"/>
    <w:rsid w:val="00186BCF"/>
    <w:rsid w:val="001878E9"/>
    <w:rsid w:val="0019006C"/>
    <w:rsid w:val="001900D4"/>
    <w:rsid w:val="00190D54"/>
    <w:rsid w:val="00191FFA"/>
    <w:rsid w:val="00193147"/>
    <w:rsid w:val="00193D39"/>
    <w:rsid w:val="00193F18"/>
    <w:rsid w:val="001941C4"/>
    <w:rsid w:val="00194308"/>
    <w:rsid w:val="00196B26"/>
    <w:rsid w:val="00196FDA"/>
    <w:rsid w:val="001978A6"/>
    <w:rsid w:val="001A0D9F"/>
    <w:rsid w:val="001A3070"/>
    <w:rsid w:val="001A3115"/>
    <w:rsid w:val="001A40D3"/>
    <w:rsid w:val="001A440F"/>
    <w:rsid w:val="001A51C2"/>
    <w:rsid w:val="001A5799"/>
    <w:rsid w:val="001A58D5"/>
    <w:rsid w:val="001A5E13"/>
    <w:rsid w:val="001A6CB3"/>
    <w:rsid w:val="001B04B6"/>
    <w:rsid w:val="001B0731"/>
    <w:rsid w:val="001B0953"/>
    <w:rsid w:val="001B0998"/>
    <w:rsid w:val="001B14DB"/>
    <w:rsid w:val="001B1DCF"/>
    <w:rsid w:val="001B3162"/>
    <w:rsid w:val="001B54F9"/>
    <w:rsid w:val="001B7748"/>
    <w:rsid w:val="001B7C54"/>
    <w:rsid w:val="001C0140"/>
    <w:rsid w:val="001C03D0"/>
    <w:rsid w:val="001C082D"/>
    <w:rsid w:val="001C099A"/>
    <w:rsid w:val="001C10B0"/>
    <w:rsid w:val="001C115E"/>
    <w:rsid w:val="001C1A76"/>
    <w:rsid w:val="001C2C31"/>
    <w:rsid w:val="001C38AB"/>
    <w:rsid w:val="001C3A8D"/>
    <w:rsid w:val="001C3C78"/>
    <w:rsid w:val="001C3D3A"/>
    <w:rsid w:val="001C5488"/>
    <w:rsid w:val="001C66AB"/>
    <w:rsid w:val="001C6F4D"/>
    <w:rsid w:val="001C736A"/>
    <w:rsid w:val="001C744D"/>
    <w:rsid w:val="001C770E"/>
    <w:rsid w:val="001C7F89"/>
    <w:rsid w:val="001D0F02"/>
    <w:rsid w:val="001D1456"/>
    <w:rsid w:val="001D2157"/>
    <w:rsid w:val="001D23CA"/>
    <w:rsid w:val="001D26EE"/>
    <w:rsid w:val="001D2AFB"/>
    <w:rsid w:val="001D591F"/>
    <w:rsid w:val="001D5E2D"/>
    <w:rsid w:val="001D5E61"/>
    <w:rsid w:val="001E44F5"/>
    <w:rsid w:val="001E4BFF"/>
    <w:rsid w:val="001E4E35"/>
    <w:rsid w:val="001E54B9"/>
    <w:rsid w:val="001E6BF1"/>
    <w:rsid w:val="001E6C98"/>
    <w:rsid w:val="001F0487"/>
    <w:rsid w:val="001F1C91"/>
    <w:rsid w:val="001F2011"/>
    <w:rsid w:val="001F29A1"/>
    <w:rsid w:val="001F4E6E"/>
    <w:rsid w:val="001F5525"/>
    <w:rsid w:val="001F7FEA"/>
    <w:rsid w:val="0020054C"/>
    <w:rsid w:val="00200CFB"/>
    <w:rsid w:val="00201F89"/>
    <w:rsid w:val="00203E90"/>
    <w:rsid w:val="0020599C"/>
    <w:rsid w:val="00205BBD"/>
    <w:rsid w:val="00206A2B"/>
    <w:rsid w:val="0021081C"/>
    <w:rsid w:val="00210F83"/>
    <w:rsid w:val="0021145A"/>
    <w:rsid w:val="00212746"/>
    <w:rsid w:val="00212D21"/>
    <w:rsid w:val="002131CC"/>
    <w:rsid w:val="002131D6"/>
    <w:rsid w:val="0021356B"/>
    <w:rsid w:val="00215573"/>
    <w:rsid w:val="00215871"/>
    <w:rsid w:val="00215A9C"/>
    <w:rsid w:val="00215FC8"/>
    <w:rsid w:val="00216472"/>
    <w:rsid w:val="002165E4"/>
    <w:rsid w:val="00216B36"/>
    <w:rsid w:val="00217182"/>
    <w:rsid w:val="0021747A"/>
    <w:rsid w:val="00217737"/>
    <w:rsid w:val="00217E4C"/>
    <w:rsid w:val="00220305"/>
    <w:rsid w:val="0022032B"/>
    <w:rsid w:val="00221159"/>
    <w:rsid w:val="00222484"/>
    <w:rsid w:val="002228ED"/>
    <w:rsid w:val="00224684"/>
    <w:rsid w:val="002249D9"/>
    <w:rsid w:val="002254E8"/>
    <w:rsid w:val="00226BE7"/>
    <w:rsid w:val="0022726B"/>
    <w:rsid w:val="00227389"/>
    <w:rsid w:val="00230267"/>
    <w:rsid w:val="002302F8"/>
    <w:rsid w:val="00230941"/>
    <w:rsid w:val="00230AF7"/>
    <w:rsid w:val="00232C63"/>
    <w:rsid w:val="002344E4"/>
    <w:rsid w:val="002346E5"/>
    <w:rsid w:val="0023581D"/>
    <w:rsid w:val="00236A23"/>
    <w:rsid w:val="00236C3A"/>
    <w:rsid w:val="0024053A"/>
    <w:rsid w:val="0024071A"/>
    <w:rsid w:val="00240A60"/>
    <w:rsid w:val="00240C14"/>
    <w:rsid w:val="00245112"/>
    <w:rsid w:val="00245AEE"/>
    <w:rsid w:val="00245E2C"/>
    <w:rsid w:val="0024629B"/>
    <w:rsid w:val="00247944"/>
    <w:rsid w:val="0025039E"/>
    <w:rsid w:val="00250768"/>
    <w:rsid w:val="00250F59"/>
    <w:rsid w:val="00251374"/>
    <w:rsid w:val="00251B28"/>
    <w:rsid w:val="002526A4"/>
    <w:rsid w:val="00252B25"/>
    <w:rsid w:val="00253EDD"/>
    <w:rsid w:val="0025403A"/>
    <w:rsid w:val="002540F6"/>
    <w:rsid w:val="0025432D"/>
    <w:rsid w:val="00254351"/>
    <w:rsid w:val="002572ED"/>
    <w:rsid w:val="00257D5D"/>
    <w:rsid w:val="002600B7"/>
    <w:rsid w:val="0026037B"/>
    <w:rsid w:val="00261038"/>
    <w:rsid w:val="00261F56"/>
    <w:rsid w:val="00262626"/>
    <w:rsid w:val="00262F80"/>
    <w:rsid w:val="00264593"/>
    <w:rsid w:val="0026751A"/>
    <w:rsid w:val="00267C1D"/>
    <w:rsid w:val="00270344"/>
    <w:rsid w:val="00270508"/>
    <w:rsid w:val="002708B9"/>
    <w:rsid w:val="00270B53"/>
    <w:rsid w:val="00270E64"/>
    <w:rsid w:val="0027177A"/>
    <w:rsid w:val="0027180E"/>
    <w:rsid w:val="00271E62"/>
    <w:rsid w:val="00272E67"/>
    <w:rsid w:val="002734E6"/>
    <w:rsid w:val="00273B38"/>
    <w:rsid w:val="00273F8A"/>
    <w:rsid w:val="00274A2B"/>
    <w:rsid w:val="00274B92"/>
    <w:rsid w:val="002768D4"/>
    <w:rsid w:val="00276AB9"/>
    <w:rsid w:val="00277BB8"/>
    <w:rsid w:val="00277C47"/>
    <w:rsid w:val="00277CC0"/>
    <w:rsid w:val="00280668"/>
    <w:rsid w:val="00281D3F"/>
    <w:rsid w:val="0028388F"/>
    <w:rsid w:val="002839F7"/>
    <w:rsid w:val="00283F3D"/>
    <w:rsid w:val="002841C8"/>
    <w:rsid w:val="00284BE0"/>
    <w:rsid w:val="00285B3E"/>
    <w:rsid w:val="00285CEF"/>
    <w:rsid w:val="002863D1"/>
    <w:rsid w:val="00286D56"/>
    <w:rsid w:val="0028748D"/>
    <w:rsid w:val="00287C27"/>
    <w:rsid w:val="00287FDB"/>
    <w:rsid w:val="00290CFE"/>
    <w:rsid w:val="00291976"/>
    <w:rsid w:val="00291FE4"/>
    <w:rsid w:val="0029342C"/>
    <w:rsid w:val="00295951"/>
    <w:rsid w:val="00295E30"/>
    <w:rsid w:val="002978AE"/>
    <w:rsid w:val="00297C3D"/>
    <w:rsid w:val="002A0337"/>
    <w:rsid w:val="002A0A11"/>
    <w:rsid w:val="002A0F61"/>
    <w:rsid w:val="002A1386"/>
    <w:rsid w:val="002A18C2"/>
    <w:rsid w:val="002A235B"/>
    <w:rsid w:val="002A2B53"/>
    <w:rsid w:val="002A3AB5"/>
    <w:rsid w:val="002A3DD1"/>
    <w:rsid w:val="002A44F2"/>
    <w:rsid w:val="002A479E"/>
    <w:rsid w:val="002A6304"/>
    <w:rsid w:val="002A7E09"/>
    <w:rsid w:val="002B0987"/>
    <w:rsid w:val="002B0A31"/>
    <w:rsid w:val="002B22C1"/>
    <w:rsid w:val="002B2992"/>
    <w:rsid w:val="002B30A2"/>
    <w:rsid w:val="002B32F9"/>
    <w:rsid w:val="002B353F"/>
    <w:rsid w:val="002B3943"/>
    <w:rsid w:val="002B3F10"/>
    <w:rsid w:val="002B44A5"/>
    <w:rsid w:val="002B545B"/>
    <w:rsid w:val="002C16AC"/>
    <w:rsid w:val="002C184A"/>
    <w:rsid w:val="002C226A"/>
    <w:rsid w:val="002C3CAE"/>
    <w:rsid w:val="002C3EEC"/>
    <w:rsid w:val="002C3FAC"/>
    <w:rsid w:val="002C486C"/>
    <w:rsid w:val="002C503E"/>
    <w:rsid w:val="002C548D"/>
    <w:rsid w:val="002C606B"/>
    <w:rsid w:val="002C7F72"/>
    <w:rsid w:val="002D29F1"/>
    <w:rsid w:val="002D48CB"/>
    <w:rsid w:val="002D5C89"/>
    <w:rsid w:val="002D65B4"/>
    <w:rsid w:val="002D6F8B"/>
    <w:rsid w:val="002D72E1"/>
    <w:rsid w:val="002D7A2E"/>
    <w:rsid w:val="002E012B"/>
    <w:rsid w:val="002E0B9F"/>
    <w:rsid w:val="002E1E71"/>
    <w:rsid w:val="002E2D82"/>
    <w:rsid w:val="002E3742"/>
    <w:rsid w:val="002E3953"/>
    <w:rsid w:val="002E39DA"/>
    <w:rsid w:val="002E3D17"/>
    <w:rsid w:val="002E4515"/>
    <w:rsid w:val="002E51E7"/>
    <w:rsid w:val="002E57F5"/>
    <w:rsid w:val="002E6314"/>
    <w:rsid w:val="002E6D0B"/>
    <w:rsid w:val="002E6DA4"/>
    <w:rsid w:val="002F0FBE"/>
    <w:rsid w:val="002F15CA"/>
    <w:rsid w:val="002F1806"/>
    <w:rsid w:val="002F29BA"/>
    <w:rsid w:val="002F38FA"/>
    <w:rsid w:val="002F4CD7"/>
    <w:rsid w:val="002F4D60"/>
    <w:rsid w:val="002F4F6F"/>
    <w:rsid w:val="002F7609"/>
    <w:rsid w:val="003011EF"/>
    <w:rsid w:val="00301312"/>
    <w:rsid w:val="0030194E"/>
    <w:rsid w:val="00301FF4"/>
    <w:rsid w:val="00302DED"/>
    <w:rsid w:val="00303ADC"/>
    <w:rsid w:val="00303AF6"/>
    <w:rsid w:val="003054E8"/>
    <w:rsid w:val="00305C7E"/>
    <w:rsid w:val="003061B2"/>
    <w:rsid w:val="00306AC1"/>
    <w:rsid w:val="00306E1E"/>
    <w:rsid w:val="003109A1"/>
    <w:rsid w:val="0031133A"/>
    <w:rsid w:val="00311FB2"/>
    <w:rsid w:val="00313BF1"/>
    <w:rsid w:val="00314379"/>
    <w:rsid w:val="00314968"/>
    <w:rsid w:val="0031604D"/>
    <w:rsid w:val="003160F8"/>
    <w:rsid w:val="0031676F"/>
    <w:rsid w:val="003167ED"/>
    <w:rsid w:val="00320D59"/>
    <w:rsid w:val="0032171F"/>
    <w:rsid w:val="0032223A"/>
    <w:rsid w:val="003231BD"/>
    <w:rsid w:val="0032347C"/>
    <w:rsid w:val="00323FEE"/>
    <w:rsid w:val="00324F06"/>
    <w:rsid w:val="00324FF9"/>
    <w:rsid w:val="00325F3A"/>
    <w:rsid w:val="00327846"/>
    <w:rsid w:val="00327AF5"/>
    <w:rsid w:val="0033158B"/>
    <w:rsid w:val="00331821"/>
    <w:rsid w:val="003320C7"/>
    <w:rsid w:val="003320E6"/>
    <w:rsid w:val="00333759"/>
    <w:rsid w:val="003337B5"/>
    <w:rsid w:val="00334A6D"/>
    <w:rsid w:val="00334D8D"/>
    <w:rsid w:val="00336A40"/>
    <w:rsid w:val="00337BEF"/>
    <w:rsid w:val="0034046A"/>
    <w:rsid w:val="00341B6E"/>
    <w:rsid w:val="00341D17"/>
    <w:rsid w:val="00341D3E"/>
    <w:rsid w:val="00341DBF"/>
    <w:rsid w:val="003420A4"/>
    <w:rsid w:val="003428FB"/>
    <w:rsid w:val="00342E1B"/>
    <w:rsid w:val="00343006"/>
    <w:rsid w:val="00344131"/>
    <w:rsid w:val="003460BD"/>
    <w:rsid w:val="003462BF"/>
    <w:rsid w:val="00346338"/>
    <w:rsid w:val="00347A05"/>
    <w:rsid w:val="00347A85"/>
    <w:rsid w:val="00347F91"/>
    <w:rsid w:val="00350B02"/>
    <w:rsid w:val="003525AB"/>
    <w:rsid w:val="00352891"/>
    <w:rsid w:val="0035348D"/>
    <w:rsid w:val="00353845"/>
    <w:rsid w:val="0035434D"/>
    <w:rsid w:val="0035526D"/>
    <w:rsid w:val="003559F0"/>
    <w:rsid w:val="00356631"/>
    <w:rsid w:val="00357084"/>
    <w:rsid w:val="00360C44"/>
    <w:rsid w:val="00362931"/>
    <w:rsid w:val="00363778"/>
    <w:rsid w:val="00363D6B"/>
    <w:rsid w:val="003645D1"/>
    <w:rsid w:val="00364801"/>
    <w:rsid w:val="00364A0B"/>
    <w:rsid w:val="00364A66"/>
    <w:rsid w:val="00364C11"/>
    <w:rsid w:val="00365013"/>
    <w:rsid w:val="00366E69"/>
    <w:rsid w:val="003677EC"/>
    <w:rsid w:val="00370252"/>
    <w:rsid w:val="003723CA"/>
    <w:rsid w:val="00372DCB"/>
    <w:rsid w:val="00372F59"/>
    <w:rsid w:val="003734AC"/>
    <w:rsid w:val="00374749"/>
    <w:rsid w:val="00375818"/>
    <w:rsid w:val="0038046F"/>
    <w:rsid w:val="00380492"/>
    <w:rsid w:val="0038105C"/>
    <w:rsid w:val="00381BCB"/>
    <w:rsid w:val="003820DF"/>
    <w:rsid w:val="0038263A"/>
    <w:rsid w:val="00382692"/>
    <w:rsid w:val="00382AAA"/>
    <w:rsid w:val="00382AB9"/>
    <w:rsid w:val="003832BF"/>
    <w:rsid w:val="003832C7"/>
    <w:rsid w:val="00383628"/>
    <w:rsid w:val="00383641"/>
    <w:rsid w:val="00383F74"/>
    <w:rsid w:val="003858C5"/>
    <w:rsid w:val="00385D38"/>
    <w:rsid w:val="003912C2"/>
    <w:rsid w:val="0039238D"/>
    <w:rsid w:val="003927B3"/>
    <w:rsid w:val="00394349"/>
    <w:rsid w:val="0039478F"/>
    <w:rsid w:val="0039504D"/>
    <w:rsid w:val="00395064"/>
    <w:rsid w:val="00395338"/>
    <w:rsid w:val="00395BFC"/>
    <w:rsid w:val="0039628C"/>
    <w:rsid w:val="00396720"/>
    <w:rsid w:val="00396841"/>
    <w:rsid w:val="003A0A1B"/>
    <w:rsid w:val="003A0F92"/>
    <w:rsid w:val="003A0FEF"/>
    <w:rsid w:val="003A255D"/>
    <w:rsid w:val="003A278A"/>
    <w:rsid w:val="003A4863"/>
    <w:rsid w:val="003A4D47"/>
    <w:rsid w:val="003A5364"/>
    <w:rsid w:val="003A571E"/>
    <w:rsid w:val="003A5798"/>
    <w:rsid w:val="003A5914"/>
    <w:rsid w:val="003A6AFD"/>
    <w:rsid w:val="003A6D1E"/>
    <w:rsid w:val="003A79D0"/>
    <w:rsid w:val="003A7DD5"/>
    <w:rsid w:val="003B0D7B"/>
    <w:rsid w:val="003B2838"/>
    <w:rsid w:val="003B2884"/>
    <w:rsid w:val="003B2C23"/>
    <w:rsid w:val="003B2F93"/>
    <w:rsid w:val="003B4086"/>
    <w:rsid w:val="003B4393"/>
    <w:rsid w:val="003B4D90"/>
    <w:rsid w:val="003B4F9F"/>
    <w:rsid w:val="003B5FA5"/>
    <w:rsid w:val="003B657D"/>
    <w:rsid w:val="003B7AFA"/>
    <w:rsid w:val="003B7F1A"/>
    <w:rsid w:val="003C00A4"/>
    <w:rsid w:val="003C0301"/>
    <w:rsid w:val="003C0774"/>
    <w:rsid w:val="003C0816"/>
    <w:rsid w:val="003C1217"/>
    <w:rsid w:val="003C141C"/>
    <w:rsid w:val="003C15C0"/>
    <w:rsid w:val="003C36DC"/>
    <w:rsid w:val="003C3B71"/>
    <w:rsid w:val="003C3D29"/>
    <w:rsid w:val="003C403B"/>
    <w:rsid w:val="003C4F03"/>
    <w:rsid w:val="003C5021"/>
    <w:rsid w:val="003C5ABD"/>
    <w:rsid w:val="003C611A"/>
    <w:rsid w:val="003C6895"/>
    <w:rsid w:val="003C6B60"/>
    <w:rsid w:val="003D02BA"/>
    <w:rsid w:val="003D18DC"/>
    <w:rsid w:val="003D25F2"/>
    <w:rsid w:val="003D2C8A"/>
    <w:rsid w:val="003D44CB"/>
    <w:rsid w:val="003D72D6"/>
    <w:rsid w:val="003E0624"/>
    <w:rsid w:val="003E09E7"/>
    <w:rsid w:val="003E0E0C"/>
    <w:rsid w:val="003E217B"/>
    <w:rsid w:val="003E24E2"/>
    <w:rsid w:val="003E2F54"/>
    <w:rsid w:val="003E37D8"/>
    <w:rsid w:val="003E4820"/>
    <w:rsid w:val="003E4940"/>
    <w:rsid w:val="003E51AE"/>
    <w:rsid w:val="003E5A9A"/>
    <w:rsid w:val="003F0ACB"/>
    <w:rsid w:val="003F26C9"/>
    <w:rsid w:val="003F3F94"/>
    <w:rsid w:val="003F4439"/>
    <w:rsid w:val="003F506C"/>
    <w:rsid w:val="003F5BE8"/>
    <w:rsid w:val="003F5DBD"/>
    <w:rsid w:val="003F5F82"/>
    <w:rsid w:val="003F60A4"/>
    <w:rsid w:val="003F63FB"/>
    <w:rsid w:val="003F7D91"/>
    <w:rsid w:val="004003CD"/>
    <w:rsid w:val="004014A2"/>
    <w:rsid w:val="00401CB5"/>
    <w:rsid w:val="0040534C"/>
    <w:rsid w:val="00405CAA"/>
    <w:rsid w:val="00405DEB"/>
    <w:rsid w:val="00405FF9"/>
    <w:rsid w:val="00410916"/>
    <w:rsid w:val="00410B17"/>
    <w:rsid w:val="00410F83"/>
    <w:rsid w:val="00411C9B"/>
    <w:rsid w:val="00412235"/>
    <w:rsid w:val="00414593"/>
    <w:rsid w:val="00415F2A"/>
    <w:rsid w:val="00416A27"/>
    <w:rsid w:val="004174CC"/>
    <w:rsid w:val="004203C5"/>
    <w:rsid w:val="00420537"/>
    <w:rsid w:val="004212D5"/>
    <w:rsid w:val="00421A2B"/>
    <w:rsid w:val="00421D81"/>
    <w:rsid w:val="00423214"/>
    <w:rsid w:val="00423559"/>
    <w:rsid w:val="00423E70"/>
    <w:rsid w:val="004253E7"/>
    <w:rsid w:val="00425B50"/>
    <w:rsid w:val="00426FA8"/>
    <w:rsid w:val="0043132B"/>
    <w:rsid w:val="00431714"/>
    <w:rsid w:val="00432E24"/>
    <w:rsid w:val="0043564F"/>
    <w:rsid w:val="00435CEE"/>
    <w:rsid w:val="00435E94"/>
    <w:rsid w:val="004365EB"/>
    <w:rsid w:val="00436D7B"/>
    <w:rsid w:val="00437086"/>
    <w:rsid w:val="00437AF9"/>
    <w:rsid w:val="00437EE1"/>
    <w:rsid w:val="00437FC2"/>
    <w:rsid w:val="004400B6"/>
    <w:rsid w:val="00440B32"/>
    <w:rsid w:val="00440E66"/>
    <w:rsid w:val="00441157"/>
    <w:rsid w:val="00441773"/>
    <w:rsid w:val="00441C9A"/>
    <w:rsid w:val="00443A42"/>
    <w:rsid w:val="00443B1B"/>
    <w:rsid w:val="00444A1B"/>
    <w:rsid w:val="00444E11"/>
    <w:rsid w:val="004454DC"/>
    <w:rsid w:val="004504F9"/>
    <w:rsid w:val="00450E08"/>
    <w:rsid w:val="00452283"/>
    <w:rsid w:val="0045258A"/>
    <w:rsid w:val="00453186"/>
    <w:rsid w:val="004540BA"/>
    <w:rsid w:val="004540E1"/>
    <w:rsid w:val="00454118"/>
    <w:rsid w:val="004546AE"/>
    <w:rsid w:val="00454DF0"/>
    <w:rsid w:val="00454F7A"/>
    <w:rsid w:val="00455996"/>
    <w:rsid w:val="00455F6E"/>
    <w:rsid w:val="004571D9"/>
    <w:rsid w:val="004609D5"/>
    <w:rsid w:val="004612CB"/>
    <w:rsid w:val="00462650"/>
    <w:rsid w:val="00462B1A"/>
    <w:rsid w:val="004633FB"/>
    <w:rsid w:val="004639F2"/>
    <w:rsid w:val="00463D1F"/>
    <w:rsid w:val="004647AC"/>
    <w:rsid w:val="00466882"/>
    <w:rsid w:val="004670C7"/>
    <w:rsid w:val="004671C5"/>
    <w:rsid w:val="004672C4"/>
    <w:rsid w:val="004721C6"/>
    <w:rsid w:val="00472426"/>
    <w:rsid w:val="00472BBD"/>
    <w:rsid w:val="00472D61"/>
    <w:rsid w:val="00473E60"/>
    <w:rsid w:val="00473EEB"/>
    <w:rsid w:val="004742E9"/>
    <w:rsid w:val="00475988"/>
    <w:rsid w:val="004765E7"/>
    <w:rsid w:val="00476B70"/>
    <w:rsid w:val="00476E52"/>
    <w:rsid w:val="004776B9"/>
    <w:rsid w:val="004776F6"/>
    <w:rsid w:val="00477B89"/>
    <w:rsid w:val="00481301"/>
    <w:rsid w:val="00481D88"/>
    <w:rsid w:val="00482642"/>
    <w:rsid w:val="0048386D"/>
    <w:rsid w:val="004842CD"/>
    <w:rsid w:val="00491445"/>
    <w:rsid w:val="00491CC3"/>
    <w:rsid w:val="00491F18"/>
    <w:rsid w:val="004922AD"/>
    <w:rsid w:val="00492554"/>
    <w:rsid w:val="004926B4"/>
    <w:rsid w:val="00493F30"/>
    <w:rsid w:val="00494A12"/>
    <w:rsid w:val="004952ED"/>
    <w:rsid w:val="004974EE"/>
    <w:rsid w:val="004977B2"/>
    <w:rsid w:val="00497F53"/>
    <w:rsid w:val="004A1EFF"/>
    <w:rsid w:val="004A3265"/>
    <w:rsid w:val="004A488C"/>
    <w:rsid w:val="004A4D1A"/>
    <w:rsid w:val="004A4F54"/>
    <w:rsid w:val="004A75EC"/>
    <w:rsid w:val="004B0DAE"/>
    <w:rsid w:val="004B12FC"/>
    <w:rsid w:val="004B1C1D"/>
    <w:rsid w:val="004B1E13"/>
    <w:rsid w:val="004B3ADD"/>
    <w:rsid w:val="004B4643"/>
    <w:rsid w:val="004B4E22"/>
    <w:rsid w:val="004B51DE"/>
    <w:rsid w:val="004B57CE"/>
    <w:rsid w:val="004B5F6C"/>
    <w:rsid w:val="004B605C"/>
    <w:rsid w:val="004B6ACC"/>
    <w:rsid w:val="004B6CF5"/>
    <w:rsid w:val="004B6FA4"/>
    <w:rsid w:val="004B7D5C"/>
    <w:rsid w:val="004C07CD"/>
    <w:rsid w:val="004C1AE9"/>
    <w:rsid w:val="004C29E1"/>
    <w:rsid w:val="004C413E"/>
    <w:rsid w:val="004C4654"/>
    <w:rsid w:val="004C633C"/>
    <w:rsid w:val="004C664E"/>
    <w:rsid w:val="004C741E"/>
    <w:rsid w:val="004C7701"/>
    <w:rsid w:val="004C7C23"/>
    <w:rsid w:val="004D0218"/>
    <w:rsid w:val="004D1153"/>
    <w:rsid w:val="004D1176"/>
    <w:rsid w:val="004D12A6"/>
    <w:rsid w:val="004D1F05"/>
    <w:rsid w:val="004D28EA"/>
    <w:rsid w:val="004D31BB"/>
    <w:rsid w:val="004D36F9"/>
    <w:rsid w:val="004D3A28"/>
    <w:rsid w:val="004D6E91"/>
    <w:rsid w:val="004D7314"/>
    <w:rsid w:val="004D7C5C"/>
    <w:rsid w:val="004E14E5"/>
    <w:rsid w:val="004E2952"/>
    <w:rsid w:val="004E396F"/>
    <w:rsid w:val="004E4214"/>
    <w:rsid w:val="004E4390"/>
    <w:rsid w:val="004E445E"/>
    <w:rsid w:val="004E481A"/>
    <w:rsid w:val="004E6B0F"/>
    <w:rsid w:val="004F0A23"/>
    <w:rsid w:val="004F1C48"/>
    <w:rsid w:val="004F1D96"/>
    <w:rsid w:val="004F248E"/>
    <w:rsid w:val="004F42C9"/>
    <w:rsid w:val="004F574C"/>
    <w:rsid w:val="004F66A4"/>
    <w:rsid w:val="004F78E1"/>
    <w:rsid w:val="005001D4"/>
    <w:rsid w:val="00500FBB"/>
    <w:rsid w:val="0050104D"/>
    <w:rsid w:val="00502237"/>
    <w:rsid w:val="0050276E"/>
    <w:rsid w:val="00502872"/>
    <w:rsid w:val="00502DCB"/>
    <w:rsid w:val="00503EA4"/>
    <w:rsid w:val="00503FC1"/>
    <w:rsid w:val="005045A7"/>
    <w:rsid w:val="005045BD"/>
    <w:rsid w:val="00504993"/>
    <w:rsid w:val="005056CF"/>
    <w:rsid w:val="005059C9"/>
    <w:rsid w:val="005100F0"/>
    <w:rsid w:val="00510154"/>
    <w:rsid w:val="005103F7"/>
    <w:rsid w:val="005105BC"/>
    <w:rsid w:val="00511C48"/>
    <w:rsid w:val="00511CE2"/>
    <w:rsid w:val="0051434F"/>
    <w:rsid w:val="00514FF2"/>
    <w:rsid w:val="005156B4"/>
    <w:rsid w:val="00516ED2"/>
    <w:rsid w:val="0051703B"/>
    <w:rsid w:val="00517D3B"/>
    <w:rsid w:val="00521036"/>
    <w:rsid w:val="005232A6"/>
    <w:rsid w:val="00524482"/>
    <w:rsid w:val="00524ECA"/>
    <w:rsid w:val="00526595"/>
    <w:rsid w:val="00526E60"/>
    <w:rsid w:val="0052745B"/>
    <w:rsid w:val="0052745F"/>
    <w:rsid w:val="00527C9C"/>
    <w:rsid w:val="005300FB"/>
    <w:rsid w:val="00530E16"/>
    <w:rsid w:val="00531077"/>
    <w:rsid w:val="005318DA"/>
    <w:rsid w:val="00531E8F"/>
    <w:rsid w:val="00533A8D"/>
    <w:rsid w:val="005340E5"/>
    <w:rsid w:val="00534750"/>
    <w:rsid w:val="00540853"/>
    <w:rsid w:val="00541482"/>
    <w:rsid w:val="00542536"/>
    <w:rsid w:val="00542684"/>
    <w:rsid w:val="00544A96"/>
    <w:rsid w:val="00544D36"/>
    <w:rsid w:val="0054587D"/>
    <w:rsid w:val="005460BC"/>
    <w:rsid w:val="005466F0"/>
    <w:rsid w:val="005468CE"/>
    <w:rsid w:val="00546EF3"/>
    <w:rsid w:val="00547648"/>
    <w:rsid w:val="005524C3"/>
    <w:rsid w:val="00553842"/>
    <w:rsid w:val="005550C7"/>
    <w:rsid w:val="00555CA5"/>
    <w:rsid w:val="00556458"/>
    <w:rsid w:val="00556471"/>
    <w:rsid w:val="00556B1C"/>
    <w:rsid w:val="00557A61"/>
    <w:rsid w:val="00557B81"/>
    <w:rsid w:val="005608F4"/>
    <w:rsid w:val="00560D3D"/>
    <w:rsid w:val="005612BF"/>
    <w:rsid w:val="00562049"/>
    <w:rsid w:val="0056219F"/>
    <w:rsid w:val="005621B1"/>
    <w:rsid w:val="005623FD"/>
    <w:rsid w:val="00562E48"/>
    <w:rsid w:val="00562F17"/>
    <w:rsid w:val="00562FE2"/>
    <w:rsid w:val="005630AF"/>
    <w:rsid w:val="00563323"/>
    <w:rsid w:val="005637BD"/>
    <w:rsid w:val="00564D48"/>
    <w:rsid w:val="00565707"/>
    <w:rsid w:val="00565B63"/>
    <w:rsid w:val="00565D93"/>
    <w:rsid w:val="00567B7D"/>
    <w:rsid w:val="00570020"/>
    <w:rsid w:val="0057024B"/>
    <w:rsid w:val="0057066B"/>
    <w:rsid w:val="005711E7"/>
    <w:rsid w:val="00571B63"/>
    <w:rsid w:val="00571F47"/>
    <w:rsid w:val="00572777"/>
    <w:rsid w:val="00572F3B"/>
    <w:rsid w:val="00573E6D"/>
    <w:rsid w:val="00574077"/>
    <w:rsid w:val="00574147"/>
    <w:rsid w:val="00574253"/>
    <w:rsid w:val="0057500C"/>
    <w:rsid w:val="005756B7"/>
    <w:rsid w:val="0057622A"/>
    <w:rsid w:val="0057656E"/>
    <w:rsid w:val="0058320B"/>
    <w:rsid w:val="00583E49"/>
    <w:rsid w:val="005840FD"/>
    <w:rsid w:val="005849F8"/>
    <w:rsid w:val="00584F01"/>
    <w:rsid w:val="005857FB"/>
    <w:rsid w:val="005864EC"/>
    <w:rsid w:val="005869DF"/>
    <w:rsid w:val="00586EB4"/>
    <w:rsid w:val="00587ACC"/>
    <w:rsid w:val="00587B43"/>
    <w:rsid w:val="00590279"/>
    <w:rsid w:val="005903E9"/>
    <w:rsid w:val="005909B2"/>
    <w:rsid w:val="00590BC6"/>
    <w:rsid w:val="005910F8"/>
    <w:rsid w:val="005912C2"/>
    <w:rsid w:val="005913D0"/>
    <w:rsid w:val="0059158F"/>
    <w:rsid w:val="00592446"/>
    <w:rsid w:val="00594327"/>
    <w:rsid w:val="00594C83"/>
    <w:rsid w:val="0059575E"/>
    <w:rsid w:val="00595761"/>
    <w:rsid w:val="0059705A"/>
    <w:rsid w:val="005A03BA"/>
    <w:rsid w:val="005A0F36"/>
    <w:rsid w:val="005A1CC6"/>
    <w:rsid w:val="005A22CE"/>
    <w:rsid w:val="005A3973"/>
    <w:rsid w:val="005A39C2"/>
    <w:rsid w:val="005A3F2F"/>
    <w:rsid w:val="005A3FF6"/>
    <w:rsid w:val="005A474B"/>
    <w:rsid w:val="005A4915"/>
    <w:rsid w:val="005A497D"/>
    <w:rsid w:val="005A59E1"/>
    <w:rsid w:val="005A5A1D"/>
    <w:rsid w:val="005A666A"/>
    <w:rsid w:val="005A68B0"/>
    <w:rsid w:val="005A73C9"/>
    <w:rsid w:val="005A7A6B"/>
    <w:rsid w:val="005A7C34"/>
    <w:rsid w:val="005B00B9"/>
    <w:rsid w:val="005B11F3"/>
    <w:rsid w:val="005B15F3"/>
    <w:rsid w:val="005B1678"/>
    <w:rsid w:val="005B21FE"/>
    <w:rsid w:val="005B372B"/>
    <w:rsid w:val="005B403E"/>
    <w:rsid w:val="005B428C"/>
    <w:rsid w:val="005B6300"/>
    <w:rsid w:val="005B67AC"/>
    <w:rsid w:val="005B6933"/>
    <w:rsid w:val="005B71C6"/>
    <w:rsid w:val="005C13C8"/>
    <w:rsid w:val="005C3EB4"/>
    <w:rsid w:val="005C4982"/>
    <w:rsid w:val="005C4C73"/>
    <w:rsid w:val="005C5DF8"/>
    <w:rsid w:val="005C6706"/>
    <w:rsid w:val="005C6D1C"/>
    <w:rsid w:val="005C787A"/>
    <w:rsid w:val="005D08F9"/>
    <w:rsid w:val="005D1995"/>
    <w:rsid w:val="005D1ACC"/>
    <w:rsid w:val="005D1D11"/>
    <w:rsid w:val="005D2192"/>
    <w:rsid w:val="005D2259"/>
    <w:rsid w:val="005D2360"/>
    <w:rsid w:val="005D2FC2"/>
    <w:rsid w:val="005D3B16"/>
    <w:rsid w:val="005D4957"/>
    <w:rsid w:val="005D4DD0"/>
    <w:rsid w:val="005D71D6"/>
    <w:rsid w:val="005D78D5"/>
    <w:rsid w:val="005D7B77"/>
    <w:rsid w:val="005D7C89"/>
    <w:rsid w:val="005E280D"/>
    <w:rsid w:val="005E4208"/>
    <w:rsid w:val="005E466C"/>
    <w:rsid w:val="005E49C0"/>
    <w:rsid w:val="005E4A68"/>
    <w:rsid w:val="005E56DE"/>
    <w:rsid w:val="005E626B"/>
    <w:rsid w:val="005E671C"/>
    <w:rsid w:val="005E67D9"/>
    <w:rsid w:val="005E692A"/>
    <w:rsid w:val="005E6DE4"/>
    <w:rsid w:val="005E73EB"/>
    <w:rsid w:val="005E77F9"/>
    <w:rsid w:val="005E7A02"/>
    <w:rsid w:val="005E7C56"/>
    <w:rsid w:val="005F0B84"/>
    <w:rsid w:val="005F10B3"/>
    <w:rsid w:val="005F1411"/>
    <w:rsid w:val="005F227D"/>
    <w:rsid w:val="005F2D3D"/>
    <w:rsid w:val="005F3BF2"/>
    <w:rsid w:val="005F4ADE"/>
    <w:rsid w:val="005F54BB"/>
    <w:rsid w:val="005F54E9"/>
    <w:rsid w:val="005F5D96"/>
    <w:rsid w:val="005F5E9F"/>
    <w:rsid w:val="005F7ABE"/>
    <w:rsid w:val="005F7B30"/>
    <w:rsid w:val="005F7F26"/>
    <w:rsid w:val="00600176"/>
    <w:rsid w:val="00600B57"/>
    <w:rsid w:val="006027BE"/>
    <w:rsid w:val="0060463E"/>
    <w:rsid w:val="00604F5A"/>
    <w:rsid w:val="0060570D"/>
    <w:rsid w:val="00605730"/>
    <w:rsid w:val="0060604F"/>
    <w:rsid w:val="006067F9"/>
    <w:rsid w:val="00606967"/>
    <w:rsid w:val="00607496"/>
    <w:rsid w:val="006104C1"/>
    <w:rsid w:val="006104F3"/>
    <w:rsid w:val="00610505"/>
    <w:rsid w:val="006105CB"/>
    <w:rsid w:val="006105D3"/>
    <w:rsid w:val="00611C61"/>
    <w:rsid w:val="00612164"/>
    <w:rsid w:val="006124D2"/>
    <w:rsid w:val="006135CA"/>
    <w:rsid w:val="0061476D"/>
    <w:rsid w:val="00614853"/>
    <w:rsid w:val="00614F1F"/>
    <w:rsid w:val="0061637A"/>
    <w:rsid w:val="00616DEC"/>
    <w:rsid w:val="0061724E"/>
    <w:rsid w:val="00620444"/>
    <w:rsid w:val="00621093"/>
    <w:rsid w:val="0062170C"/>
    <w:rsid w:val="006221C0"/>
    <w:rsid w:val="0062272D"/>
    <w:rsid w:val="006229B4"/>
    <w:rsid w:val="00622B53"/>
    <w:rsid w:val="00622EA8"/>
    <w:rsid w:val="0062440B"/>
    <w:rsid w:val="006248D2"/>
    <w:rsid w:val="00624932"/>
    <w:rsid w:val="006249ED"/>
    <w:rsid w:val="00624BE4"/>
    <w:rsid w:val="00624D74"/>
    <w:rsid w:val="00624FD9"/>
    <w:rsid w:val="006330A0"/>
    <w:rsid w:val="00634338"/>
    <w:rsid w:val="00634485"/>
    <w:rsid w:val="0063563D"/>
    <w:rsid w:val="006357C9"/>
    <w:rsid w:val="00635BF3"/>
    <w:rsid w:val="00636681"/>
    <w:rsid w:val="00636852"/>
    <w:rsid w:val="00636F08"/>
    <w:rsid w:val="0063724A"/>
    <w:rsid w:val="0064062A"/>
    <w:rsid w:val="0064208D"/>
    <w:rsid w:val="0064322F"/>
    <w:rsid w:val="006440D3"/>
    <w:rsid w:val="00644B72"/>
    <w:rsid w:val="006464AF"/>
    <w:rsid w:val="006469BA"/>
    <w:rsid w:val="00646D89"/>
    <w:rsid w:val="00647651"/>
    <w:rsid w:val="006476D3"/>
    <w:rsid w:val="00647A78"/>
    <w:rsid w:val="00647EF7"/>
    <w:rsid w:val="00650305"/>
    <w:rsid w:val="00650AD9"/>
    <w:rsid w:val="00650CD2"/>
    <w:rsid w:val="00650D31"/>
    <w:rsid w:val="00651146"/>
    <w:rsid w:val="00651660"/>
    <w:rsid w:val="00651CB1"/>
    <w:rsid w:val="00651DF6"/>
    <w:rsid w:val="00652FC5"/>
    <w:rsid w:val="0065488D"/>
    <w:rsid w:val="006556FC"/>
    <w:rsid w:val="006560ED"/>
    <w:rsid w:val="006563A0"/>
    <w:rsid w:val="006568BD"/>
    <w:rsid w:val="00656A6B"/>
    <w:rsid w:val="00656C98"/>
    <w:rsid w:val="00656D5B"/>
    <w:rsid w:val="006578EA"/>
    <w:rsid w:val="00660121"/>
    <w:rsid w:val="00661381"/>
    <w:rsid w:val="00661554"/>
    <w:rsid w:val="00661585"/>
    <w:rsid w:val="00661781"/>
    <w:rsid w:val="00661B69"/>
    <w:rsid w:val="0066210A"/>
    <w:rsid w:val="006621FB"/>
    <w:rsid w:val="00662FEE"/>
    <w:rsid w:val="00663A0B"/>
    <w:rsid w:val="00663BF5"/>
    <w:rsid w:val="00664369"/>
    <w:rsid w:val="00664420"/>
    <w:rsid w:val="0066451E"/>
    <w:rsid w:val="0066545C"/>
    <w:rsid w:val="00665930"/>
    <w:rsid w:val="00666C0C"/>
    <w:rsid w:val="0067053A"/>
    <w:rsid w:val="006717AB"/>
    <w:rsid w:val="00671A64"/>
    <w:rsid w:val="00671FF4"/>
    <w:rsid w:val="006721B0"/>
    <w:rsid w:val="00672A00"/>
    <w:rsid w:val="00674763"/>
    <w:rsid w:val="00674AF4"/>
    <w:rsid w:val="0067508F"/>
    <w:rsid w:val="00675629"/>
    <w:rsid w:val="006771EB"/>
    <w:rsid w:val="00677394"/>
    <w:rsid w:val="00677674"/>
    <w:rsid w:val="00680BB5"/>
    <w:rsid w:val="006813C1"/>
    <w:rsid w:val="00681543"/>
    <w:rsid w:val="00681552"/>
    <w:rsid w:val="00681D13"/>
    <w:rsid w:val="00682961"/>
    <w:rsid w:val="00682F04"/>
    <w:rsid w:val="00682F47"/>
    <w:rsid w:val="00683CC9"/>
    <w:rsid w:val="00684E53"/>
    <w:rsid w:val="00685C48"/>
    <w:rsid w:val="00686775"/>
    <w:rsid w:val="00687247"/>
    <w:rsid w:val="0069057C"/>
    <w:rsid w:val="00690BC2"/>
    <w:rsid w:val="00690E0D"/>
    <w:rsid w:val="006968A4"/>
    <w:rsid w:val="006972BF"/>
    <w:rsid w:val="0069746D"/>
    <w:rsid w:val="006A0477"/>
    <w:rsid w:val="006A1CC2"/>
    <w:rsid w:val="006A215A"/>
    <w:rsid w:val="006A27E5"/>
    <w:rsid w:val="006A29F8"/>
    <w:rsid w:val="006A323B"/>
    <w:rsid w:val="006A5B34"/>
    <w:rsid w:val="006A5B41"/>
    <w:rsid w:val="006A5C27"/>
    <w:rsid w:val="006A741B"/>
    <w:rsid w:val="006A7A7A"/>
    <w:rsid w:val="006B2977"/>
    <w:rsid w:val="006B29A9"/>
    <w:rsid w:val="006B2CF0"/>
    <w:rsid w:val="006B3160"/>
    <w:rsid w:val="006B45F9"/>
    <w:rsid w:val="006B473D"/>
    <w:rsid w:val="006B52F3"/>
    <w:rsid w:val="006B6402"/>
    <w:rsid w:val="006B75B9"/>
    <w:rsid w:val="006C0EA3"/>
    <w:rsid w:val="006C1144"/>
    <w:rsid w:val="006C1205"/>
    <w:rsid w:val="006C393C"/>
    <w:rsid w:val="006C3E6A"/>
    <w:rsid w:val="006C3FB7"/>
    <w:rsid w:val="006C44E3"/>
    <w:rsid w:val="006C50AA"/>
    <w:rsid w:val="006C5447"/>
    <w:rsid w:val="006C5B04"/>
    <w:rsid w:val="006C6A88"/>
    <w:rsid w:val="006C759E"/>
    <w:rsid w:val="006D00AE"/>
    <w:rsid w:val="006D00B7"/>
    <w:rsid w:val="006D163C"/>
    <w:rsid w:val="006D2A56"/>
    <w:rsid w:val="006D2D0D"/>
    <w:rsid w:val="006D30D8"/>
    <w:rsid w:val="006D3D30"/>
    <w:rsid w:val="006D3E7A"/>
    <w:rsid w:val="006D48D2"/>
    <w:rsid w:val="006D700F"/>
    <w:rsid w:val="006E0963"/>
    <w:rsid w:val="006E1904"/>
    <w:rsid w:val="006E1AE2"/>
    <w:rsid w:val="006E1F7E"/>
    <w:rsid w:val="006E2283"/>
    <w:rsid w:val="006E4854"/>
    <w:rsid w:val="006E5164"/>
    <w:rsid w:val="006E6A72"/>
    <w:rsid w:val="006E6F84"/>
    <w:rsid w:val="006E7689"/>
    <w:rsid w:val="006F1062"/>
    <w:rsid w:val="006F17F1"/>
    <w:rsid w:val="006F1C47"/>
    <w:rsid w:val="006F1E4A"/>
    <w:rsid w:val="006F21FC"/>
    <w:rsid w:val="006F226E"/>
    <w:rsid w:val="006F30F1"/>
    <w:rsid w:val="006F5A89"/>
    <w:rsid w:val="006F5AAA"/>
    <w:rsid w:val="00700501"/>
    <w:rsid w:val="007007B3"/>
    <w:rsid w:val="007009F3"/>
    <w:rsid w:val="00701C7A"/>
    <w:rsid w:val="00702539"/>
    <w:rsid w:val="0070284B"/>
    <w:rsid w:val="00703223"/>
    <w:rsid w:val="00703466"/>
    <w:rsid w:val="00704591"/>
    <w:rsid w:val="00704CA1"/>
    <w:rsid w:val="00704CAB"/>
    <w:rsid w:val="007050C7"/>
    <w:rsid w:val="00706FE1"/>
    <w:rsid w:val="007108A3"/>
    <w:rsid w:val="00710DDE"/>
    <w:rsid w:val="00714632"/>
    <w:rsid w:val="007146D2"/>
    <w:rsid w:val="0071553A"/>
    <w:rsid w:val="0071627B"/>
    <w:rsid w:val="00716B53"/>
    <w:rsid w:val="007170A3"/>
    <w:rsid w:val="00717608"/>
    <w:rsid w:val="00720034"/>
    <w:rsid w:val="0072009A"/>
    <w:rsid w:val="0072012F"/>
    <w:rsid w:val="0072387E"/>
    <w:rsid w:val="00723BCD"/>
    <w:rsid w:val="007244CB"/>
    <w:rsid w:val="0072641D"/>
    <w:rsid w:val="00726AF7"/>
    <w:rsid w:val="0073094E"/>
    <w:rsid w:val="00731ABA"/>
    <w:rsid w:val="00731F84"/>
    <w:rsid w:val="007336F0"/>
    <w:rsid w:val="00734CAE"/>
    <w:rsid w:val="0073669B"/>
    <w:rsid w:val="007405C0"/>
    <w:rsid w:val="00740AF6"/>
    <w:rsid w:val="00740E7E"/>
    <w:rsid w:val="00741DA9"/>
    <w:rsid w:val="00742406"/>
    <w:rsid w:val="00742D4E"/>
    <w:rsid w:val="00744365"/>
    <w:rsid w:val="00744A1E"/>
    <w:rsid w:val="0074514E"/>
    <w:rsid w:val="00745453"/>
    <w:rsid w:val="00746245"/>
    <w:rsid w:val="00746472"/>
    <w:rsid w:val="00746A75"/>
    <w:rsid w:val="00747ABE"/>
    <w:rsid w:val="00747BAB"/>
    <w:rsid w:val="00750E23"/>
    <w:rsid w:val="007516E9"/>
    <w:rsid w:val="007517B6"/>
    <w:rsid w:val="00753275"/>
    <w:rsid w:val="007554B1"/>
    <w:rsid w:val="00755EAC"/>
    <w:rsid w:val="00756B49"/>
    <w:rsid w:val="007573DE"/>
    <w:rsid w:val="00760194"/>
    <w:rsid w:val="00760424"/>
    <w:rsid w:val="007605A7"/>
    <w:rsid w:val="007606D3"/>
    <w:rsid w:val="00760DE8"/>
    <w:rsid w:val="00761025"/>
    <w:rsid w:val="00761EFD"/>
    <w:rsid w:val="007624A4"/>
    <w:rsid w:val="007640FB"/>
    <w:rsid w:val="00765929"/>
    <w:rsid w:val="00767A4F"/>
    <w:rsid w:val="007703F3"/>
    <w:rsid w:val="00771443"/>
    <w:rsid w:val="0077178C"/>
    <w:rsid w:val="00771D46"/>
    <w:rsid w:val="00772A6B"/>
    <w:rsid w:val="007730CA"/>
    <w:rsid w:val="00773792"/>
    <w:rsid w:val="00774566"/>
    <w:rsid w:val="00774B17"/>
    <w:rsid w:val="00774B18"/>
    <w:rsid w:val="00776403"/>
    <w:rsid w:val="00776964"/>
    <w:rsid w:val="00777409"/>
    <w:rsid w:val="007778F9"/>
    <w:rsid w:val="007803EE"/>
    <w:rsid w:val="007804D0"/>
    <w:rsid w:val="00780E5A"/>
    <w:rsid w:val="007830A8"/>
    <w:rsid w:val="007836B0"/>
    <w:rsid w:val="007842A1"/>
    <w:rsid w:val="00784B7D"/>
    <w:rsid w:val="00784C88"/>
    <w:rsid w:val="0078579D"/>
    <w:rsid w:val="00785DEA"/>
    <w:rsid w:val="00787D68"/>
    <w:rsid w:val="00790171"/>
    <w:rsid w:val="00791629"/>
    <w:rsid w:val="007919BF"/>
    <w:rsid w:val="00791B5D"/>
    <w:rsid w:val="00792255"/>
    <w:rsid w:val="0079316D"/>
    <w:rsid w:val="00793625"/>
    <w:rsid w:val="00794F0B"/>
    <w:rsid w:val="007952AA"/>
    <w:rsid w:val="007954AD"/>
    <w:rsid w:val="007955D3"/>
    <w:rsid w:val="00795D32"/>
    <w:rsid w:val="0079666B"/>
    <w:rsid w:val="007A2BD8"/>
    <w:rsid w:val="007A2F83"/>
    <w:rsid w:val="007A32F2"/>
    <w:rsid w:val="007A3714"/>
    <w:rsid w:val="007A48C1"/>
    <w:rsid w:val="007A4ADF"/>
    <w:rsid w:val="007A4CCA"/>
    <w:rsid w:val="007A4F1C"/>
    <w:rsid w:val="007A50D4"/>
    <w:rsid w:val="007A51B1"/>
    <w:rsid w:val="007A6E59"/>
    <w:rsid w:val="007A7118"/>
    <w:rsid w:val="007A7D09"/>
    <w:rsid w:val="007A7DAB"/>
    <w:rsid w:val="007B22E6"/>
    <w:rsid w:val="007B2871"/>
    <w:rsid w:val="007B2C3A"/>
    <w:rsid w:val="007B2F00"/>
    <w:rsid w:val="007B3B8D"/>
    <w:rsid w:val="007B5291"/>
    <w:rsid w:val="007C00FA"/>
    <w:rsid w:val="007C2DC8"/>
    <w:rsid w:val="007C3365"/>
    <w:rsid w:val="007C3378"/>
    <w:rsid w:val="007C3880"/>
    <w:rsid w:val="007C4524"/>
    <w:rsid w:val="007C60EE"/>
    <w:rsid w:val="007C68A5"/>
    <w:rsid w:val="007C6C46"/>
    <w:rsid w:val="007C79C0"/>
    <w:rsid w:val="007C7BDA"/>
    <w:rsid w:val="007D0DAC"/>
    <w:rsid w:val="007D0F06"/>
    <w:rsid w:val="007D329E"/>
    <w:rsid w:val="007D3DEE"/>
    <w:rsid w:val="007D437B"/>
    <w:rsid w:val="007D5C99"/>
    <w:rsid w:val="007D664C"/>
    <w:rsid w:val="007D6A2D"/>
    <w:rsid w:val="007D7870"/>
    <w:rsid w:val="007D7E0C"/>
    <w:rsid w:val="007D7EBE"/>
    <w:rsid w:val="007E0EF1"/>
    <w:rsid w:val="007E21B5"/>
    <w:rsid w:val="007E37A2"/>
    <w:rsid w:val="007E532D"/>
    <w:rsid w:val="007E6920"/>
    <w:rsid w:val="007E6A4F"/>
    <w:rsid w:val="007E7951"/>
    <w:rsid w:val="007E7C45"/>
    <w:rsid w:val="007F0C69"/>
    <w:rsid w:val="007F1105"/>
    <w:rsid w:val="007F1550"/>
    <w:rsid w:val="007F2494"/>
    <w:rsid w:val="007F267D"/>
    <w:rsid w:val="007F299E"/>
    <w:rsid w:val="007F3661"/>
    <w:rsid w:val="007F4892"/>
    <w:rsid w:val="007F49D7"/>
    <w:rsid w:val="007F5B45"/>
    <w:rsid w:val="007F5F25"/>
    <w:rsid w:val="007F6573"/>
    <w:rsid w:val="007F6E19"/>
    <w:rsid w:val="00800996"/>
    <w:rsid w:val="00801F51"/>
    <w:rsid w:val="0080296F"/>
    <w:rsid w:val="00802D0D"/>
    <w:rsid w:val="00802EA8"/>
    <w:rsid w:val="008049CA"/>
    <w:rsid w:val="008056E2"/>
    <w:rsid w:val="0080583A"/>
    <w:rsid w:val="008067CC"/>
    <w:rsid w:val="00806D20"/>
    <w:rsid w:val="0080707F"/>
    <w:rsid w:val="00810478"/>
    <w:rsid w:val="008104E0"/>
    <w:rsid w:val="00810A2F"/>
    <w:rsid w:val="00811D56"/>
    <w:rsid w:val="0081243D"/>
    <w:rsid w:val="00812562"/>
    <w:rsid w:val="008137B1"/>
    <w:rsid w:val="00813F4F"/>
    <w:rsid w:val="008146E3"/>
    <w:rsid w:val="008150ED"/>
    <w:rsid w:val="00815993"/>
    <w:rsid w:val="008162E5"/>
    <w:rsid w:val="00817213"/>
    <w:rsid w:val="00820D91"/>
    <w:rsid w:val="008218C4"/>
    <w:rsid w:val="008228BF"/>
    <w:rsid w:val="00823154"/>
    <w:rsid w:val="008232ED"/>
    <w:rsid w:val="00823903"/>
    <w:rsid w:val="00823982"/>
    <w:rsid w:val="00823FCD"/>
    <w:rsid w:val="00824389"/>
    <w:rsid w:val="00826511"/>
    <w:rsid w:val="008269E7"/>
    <w:rsid w:val="00826AC4"/>
    <w:rsid w:val="00826B0B"/>
    <w:rsid w:val="008300A9"/>
    <w:rsid w:val="008301DC"/>
    <w:rsid w:val="0083054A"/>
    <w:rsid w:val="008314FF"/>
    <w:rsid w:val="00831A6B"/>
    <w:rsid w:val="00831B56"/>
    <w:rsid w:val="00831BE1"/>
    <w:rsid w:val="00832710"/>
    <w:rsid w:val="00833130"/>
    <w:rsid w:val="0083317E"/>
    <w:rsid w:val="00835401"/>
    <w:rsid w:val="00835ABB"/>
    <w:rsid w:val="00836588"/>
    <w:rsid w:val="008368AD"/>
    <w:rsid w:val="00836918"/>
    <w:rsid w:val="00837F11"/>
    <w:rsid w:val="008404E5"/>
    <w:rsid w:val="00840C63"/>
    <w:rsid w:val="00841637"/>
    <w:rsid w:val="00841CDE"/>
    <w:rsid w:val="00841ECD"/>
    <w:rsid w:val="00842C16"/>
    <w:rsid w:val="008431F4"/>
    <w:rsid w:val="0084440F"/>
    <w:rsid w:val="00844FE9"/>
    <w:rsid w:val="00845129"/>
    <w:rsid w:val="0084530D"/>
    <w:rsid w:val="00845CCB"/>
    <w:rsid w:val="00845DD6"/>
    <w:rsid w:val="00847024"/>
    <w:rsid w:val="00847345"/>
    <w:rsid w:val="00850B3D"/>
    <w:rsid w:val="008512F0"/>
    <w:rsid w:val="00852695"/>
    <w:rsid w:val="00852799"/>
    <w:rsid w:val="00852A7D"/>
    <w:rsid w:val="00855577"/>
    <w:rsid w:val="008556D7"/>
    <w:rsid w:val="00855CEC"/>
    <w:rsid w:val="00856097"/>
    <w:rsid w:val="00857AC9"/>
    <w:rsid w:val="00860ECA"/>
    <w:rsid w:val="00860FB2"/>
    <w:rsid w:val="0086102A"/>
    <w:rsid w:val="008610FE"/>
    <w:rsid w:val="00864000"/>
    <w:rsid w:val="0086435A"/>
    <w:rsid w:val="00864F3C"/>
    <w:rsid w:val="008670AD"/>
    <w:rsid w:val="008675D1"/>
    <w:rsid w:val="0086791E"/>
    <w:rsid w:val="00867C62"/>
    <w:rsid w:val="00870212"/>
    <w:rsid w:val="008715BC"/>
    <w:rsid w:val="0087194E"/>
    <w:rsid w:val="008726DE"/>
    <w:rsid w:val="00872CF4"/>
    <w:rsid w:val="00872D22"/>
    <w:rsid w:val="008736A2"/>
    <w:rsid w:val="00874B1E"/>
    <w:rsid w:val="00875D58"/>
    <w:rsid w:val="008762FE"/>
    <w:rsid w:val="008764D0"/>
    <w:rsid w:val="0087778D"/>
    <w:rsid w:val="00877A72"/>
    <w:rsid w:val="008813DC"/>
    <w:rsid w:val="00882071"/>
    <w:rsid w:val="00882649"/>
    <w:rsid w:val="00882EE4"/>
    <w:rsid w:val="00883C7A"/>
    <w:rsid w:val="00885B5A"/>
    <w:rsid w:val="00885C98"/>
    <w:rsid w:val="008901BC"/>
    <w:rsid w:val="008913CC"/>
    <w:rsid w:val="00891454"/>
    <w:rsid w:val="00893D18"/>
    <w:rsid w:val="00893D70"/>
    <w:rsid w:val="008946F5"/>
    <w:rsid w:val="00895072"/>
    <w:rsid w:val="0089752B"/>
    <w:rsid w:val="00897875"/>
    <w:rsid w:val="00897D0A"/>
    <w:rsid w:val="008A145B"/>
    <w:rsid w:val="008A1546"/>
    <w:rsid w:val="008A206E"/>
    <w:rsid w:val="008A27CA"/>
    <w:rsid w:val="008A296A"/>
    <w:rsid w:val="008A2C74"/>
    <w:rsid w:val="008A2F8E"/>
    <w:rsid w:val="008A35EC"/>
    <w:rsid w:val="008A3720"/>
    <w:rsid w:val="008A3BE4"/>
    <w:rsid w:val="008A49AC"/>
    <w:rsid w:val="008A537B"/>
    <w:rsid w:val="008A5597"/>
    <w:rsid w:val="008A5E0A"/>
    <w:rsid w:val="008A60D2"/>
    <w:rsid w:val="008A61AF"/>
    <w:rsid w:val="008A69DA"/>
    <w:rsid w:val="008A7406"/>
    <w:rsid w:val="008A7B77"/>
    <w:rsid w:val="008A7F7D"/>
    <w:rsid w:val="008B0FAE"/>
    <w:rsid w:val="008B24E8"/>
    <w:rsid w:val="008B4292"/>
    <w:rsid w:val="008B430A"/>
    <w:rsid w:val="008B4563"/>
    <w:rsid w:val="008C052D"/>
    <w:rsid w:val="008C0DFD"/>
    <w:rsid w:val="008C169B"/>
    <w:rsid w:val="008C35C8"/>
    <w:rsid w:val="008C3A20"/>
    <w:rsid w:val="008C41AD"/>
    <w:rsid w:val="008C4C55"/>
    <w:rsid w:val="008C54F2"/>
    <w:rsid w:val="008C5786"/>
    <w:rsid w:val="008C6160"/>
    <w:rsid w:val="008C7751"/>
    <w:rsid w:val="008D0A96"/>
    <w:rsid w:val="008D0D75"/>
    <w:rsid w:val="008D0E64"/>
    <w:rsid w:val="008D1CB6"/>
    <w:rsid w:val="008D3DA3"/>
    <w:rsid w:val="008D494F"/>
    <w:rsid w:val="008D4CBD"/>
    <w:rsid w:val="008D5166"/>
    <w:rsid w:val="008D531A"/>
    <w:rsid w:val="008D53CC"/>
    <w:rsid w:val="008D5B26"/>
    <w:rsid w:val="008D60F1"/>
    <w:rsid w:val="008D6669"/>
    <w:rsid w:val="008E0445"/>
    <w:rsid w:val="008E1B69"/>
    <w:rsid w:val="008E1C6B"/>
    <w:rsid w:val="008E1E07"/>
    <w:rsid w:val="008E23CF"/>
    <w:rsid w:val="008E2424"/>
    <w:rsid w:val="008E344B"/>
    <w:rsid w:val="008E5EA3"/>
    <w:rsid w:val="008E690C"/>
    <w:rsid w:val="008E6971"/>
    <w:rsid w:val="008E6D28"/>
    <w:rsid w:val="008E6FB5"/>
    <w:rsid w:val="008E7879"/>
    <w:rsid w:val="008E7DAC"/>
    <w:rsid w:val="008E7E9A"/>
    <w:rsid w:val="008F0557"/>
    <w:rsid w:val="008F08BC"/>
    <w:rsid w:val="008F0DB2"/>
    <w:rsid w:val="008F12F1"/>
    <w:rsid w:val="008F2035"/>
    <w:rsid w:val="008F4295"/>
    <w:rsid w:val="008F42BE"/>
    <w:rsid w:val="008F4490"/>
    <w:rsid w:val="008F4785"/>
    <w:rsid w:val="008F49F5"/>
    <w:rsid w:val="008F596D"/>
    <w:rsid w:val="008F7596"/>
    <w:rsid w:val="008F796D"/>
    <w:rsid w:val="008F7FEA"/>
    <w:rsid w:val="0090035A"/>
    <w:rsid w:val="009027F8"/>
    <w:rsid w:val="00904394"/>
    <w:rsid w:val="00904A85"/>
    <w:rsid w:val="00904B6F"/>
    <w:rsid w:val="00906508"/>
    <w:rsid w:val="009075FE"/>
    <w:rsid w:val="0090789D"/>
    <w:rsid w:val="00907FBD"/>
    <w:rsid w:val="009108C1"/>
    <w:rsid w:val="00910A7F"/>
    <w:rsid w:val="00911946"/>
    <w:rsid w:val="00912115"/>
    <w:rsid w:val="009126A3"/>
    <w:rsid w:val="009140D9"/>
    <w:rsid w:val="00914271"/>
    <w:rsid w:val="0091508C"/>
    <w:rsid w:val="00915D60"/>
    <w:rsid w:val="009166B1"/>
    <w:rsid w:val="0091738C"/>
    <w:rsid w:val="00917AE2"/>
    <w:rsid w:val="0092087E"/>
    <w:rsid w:val="00921980"/>
    <w:rsid w:val="00923684"/>
    <w:rsid w:val="00924109"/>
    <w:rsid w:val="0092692C"/>
    <w:rsid w:val="00927510"/>
    <w:rsid w:val="00927543"/>
    <w:rsid w:val="00927E10"/>
    <w:rsid w:val="00930002"/>
    <w:rsid w:val="0093088F"/>
    <w:rsid w:val="00930BD6"/>
    <w:rsid w:val="00930CB1"/>
    <w:rsid w:val="00931824"/>
    <w:rsid w:val="00932E07"/>
    <w:rsid w:val="00934696"/>
    <w:rsid w:val="0093556B"/>
    <w:rsid w:val="00936A2D"/>
    <w:rsid w:val="00937D03"/>
    <w:rsid w:val="00937DDD"/>
    <w:rsid w:val="009408C7"/>
    <w:rsid w:val="0094185D"/>
    <w:rsid w:val="00941A24"/>
    <w:rsid w:val="00941BCF"/>
    <w:rsid w:val="009424B1"/>
    <w:rsid w:val="00943128"/>
    <w:rsid w:val="00943980"/>
    <w:rsid w:val="009444DF"/>
    <w:rsid w:val="009452BE"/>
    <w:rsid w:val="00945AAA"/>
    <w:rsid w:val="009468D4"/>
    <w:rsid w:val="009469F3"/>
    <w:rsid w:val="009472FE"/>
    <w:rsid w:val="00947B3B"/>
    <w:rsid w:val="00947BB5"/>
    <w:rsid w:val="00947C77"/>
    <w:rsid w:val="00951B5D"/>
    <w:rsid w:val="00951D86"/>
    <w:rsid w:val="009528D6"/>
    <w:rsid w:val="00952F74"/>
    <w:rsid w:val="009543BF"/>
    <w:rsid w:val="00954433"/>
    <w:rsid w:val="00954A45"/>
    <w:rsid w:val="009558D5"/>
    <w:rsid w:val="00960332"/>
    <w:rsid w:val="009614D3"/>
    <w:rsid w:val="00961896"/>
    <w:rsid w:val="00962BC0"/>
    <w:rsid w:val="009633F6"/>
    <w:rsid w:val="00963E45"/>
    <w:rsid w:val="00964099"/>
    <w:rsid w:val="0096452D"/>
    <w:rsid w:val="0096493E"/>
    <w:rsid w:val="00964AB4"/>
    <w:rsid w:val="00965F10"/>
    <w:rsid w:val="00965F9E"/>
    <w:rsid w:val="00966ABF"/>
    <w:rsid w:val="00967F55"/>
    <w:rsid w:val="00970944"/>
    <w:rsid w:val="009721F8"/>
    <w:rsid w:val="00972297"/>
    <w:rsid w:val="00972348"/>
    <w:rsid w:val="00973355"/>
    <w:rsid w:val="00973494"/>
    <w:rsid w:val="0097355B"/>
    <w:rsid w:val="00973815"/>
    <w:rsid w:val="009751B6"/>
    <w:rsid w:val="009754D0"/>
    <w:rsid w:val="009759D6"/>
    <w:rsid w:val="00975CE1"/>
    <w:rsid w:val="00976262"/>
    <w:rsid w:val="0097760B"/>
    <w:rsid w:val="00977621"/>
    <w:rsid w:val="00980A8C"/>
    <w:rsid w:val="00980F31"/>
    <w:rsid w:val="00981CF9"/>
    <w:rsid w:val="0098239C"/>
    <w:rsid w:val="0098284B"/>
    <w:rsid w:val="00982A3B"/>
    <w:rsid w:val="00982E3D"/>
    <w:rsid w:val="00983711"/>
    <w:rsid w:val="00983A6C"/>
    <w:rsid w:val="009845A3"/>
    <w:rsid w:val="009845DB"/>
    <w:rsid w:val="0098489F"/>
    <w:rsid w:val="00984DE2"/>
    <w:rsid w:val="00986ECD"/>
    <w:rsid w:val="009872C7"/>
    <w:rsid w:val="009902ED"/>
    <w:rsid w:val="009903F5"/>
    <w:rsid w:val="0099134B"/>
    <w:rsid w:val="0099248E"/>
    <w:rsid w:val="00992C47"/>
    <w:rsid w:val="00992DDA"/>
    <w:rsid w:val="00993586"/>
    <w:rsid w:val="00996BAF"/>
    <w:rsid w:val="009A1F38"/>
    <w:rsid w:val="009A3573"/>
    <w:rsid w:val="009A425E"/>
    <w:rsid w:val="009A4462"/>
    <w:rsid w:val="009A501E"/>
    <w:rsid w:val="009A5729"/>
    <w:rsid w:val="009A59FD"/>
    <w:rsid w:val="009A5F27"/>
    <w:rsid w:val="009A6CED"/>
    <w:rsid w:val="009A75AA"/>
    <w:rsid w:val="009A7A12"/>
    <w:rsid w:val="009B1601"/>
    <w:rsid w:val="009B2461"/>
    <w:rsid w:val="009B28B5"/>
    <w:rsid w:val="009B3EAE"/>
    <w:rsid w:val="009B4FCE"/>
    <w:rsid w:val="009B57EE"/>
    <w:rsid w:val="009B6189"/>
    <w:rsid w:val="009B61C5"/>
    <w:rsid w:val="009B64F9"/>
    <w:rsid w:val="009B665D"/>
    <w:rsid w:val="009B6A34"/>
    <w:rsid w:val="009B7148"/>
    <w:rsid w:val="009B73FC"/>
    <w:rsid w:val="009B75A1"/>
    <w:rsid w:val="009C013A"/>
    <w:rsid w:val="009C10F7"/>
    <w:rsid w:val="009C1B7F"/>
    <w:rsid w:val="009C27D1"/>
    <w:rsid w:val="009C4482"/>
    <w:rsid w:val="009C58E0"/>
    <w:rsid w:val="009C65D8"/>
    <w:rsid w:val="009C7298"/>
    <w:rsid w:val="009C731D"/>
    <w:rsid w:val="009D13B7"/>
    <w:rsid w:val="009D1C4D"/>
    <w:rsid w:val="009D2BAE"/>
    <w:rsid w:val="009D2E45"/>
    <w:rsid w:val="009D3617"/>
    <w:rsid w:val="009D3BA6"/>
    <w:rsid w:val="009D4202"/>
    <w:rsid w:val="009D4A5B"/>
    <w:rsid w:val="009D5448"/>
    <w:rsid w:val="009D5B82"/>
    <w:rsid w:val="009D7109"/>
    <w:rsid w:val="009E0055"/>
    <w:rsid w:val="009E03AA"/>
    <w:rsid w:val="009E0B67"/>
    <w:rsid w:val="009E31E4"/>
    <w:rsid w:val="009E3C37"/>
    <w:rsid w:val="009E408F"/>
    <w:rsid w:val="009E51F6"/>
    <w:rsid w:val="009E5D72"/>
    <w:rsid w:val="009E6ACE"/>
    <w:rsid w:val="009E6E94"/>
    <w:rsid w:val="009E700C"/>
    <w:rsid w:val="009E7EF2"/>
    <w:rsid w:val="009E7EFC"/>
    <w:rsid w:val="009F0F20"/>
    <w:rsid w:val="009F1626"/>
    <w:rsid w:val="009F1AB5"/>
    <w:rsid w:val="009F2CEC"/>
    <w:rsid w:val="009F310E"/>
    <w:rsid w:val="009F4163"/>
    <w:rsid w:val="009F4395"/>
    <w:rsid w:val="009F4B3C"/>
    <w:rsid w:val="009F5542"/>
    <w:rsid w:val="009F5E08"/>
    <w:rsid w:val="009F5E8D"/>
    <w:rsid w:val="009F5F00"/>
    <w:rsid w:val="009F6E9F"/>
    <w:rsid w:val="009F7C16"/>
    <w:rsid w:val="00A003F3"/>
    <w:rsid w:val="00A011A1"/>
    <w:rsid w:val="00A014B7"/>
    <w:rsid w:val="00A01659"/>
    <w:rsid w:val="00A020E2"/>
    <w:rsid w:val="00A026F0"/>
    <w:rsid w:val="00A0283A"/>
    <w:rsid w:val="00A02858"/>
    <w:rsid w:val="00A02A24"/>
    <w:rsid w:val="00A02E7F"/>
    <w:rsid w:val="00A03A8F"/>
    <w:rsid w:val="00A03BDF"/>
    <w:rsid w:val="00A03F2E"/>
    <w:rsid w:val="00A04438"/>
    <w:rsid w:val="00A04D53"/>
    <w:rsid w:val="00A05EB2"/>
    <w:rsid w:val="00A06434"/>
    <w:rsid w:val="00A06980"/>
    <w:rsid w:val="00A07047"/>
    <w:rsid w:val="00A079EC"/>
    <w:rsid w:val="00A07F2C"/>
    <w:rsid w:val="00A10DEB"/>
    <w:rsid w:val="00A11FE3"/>
    <w:rsid w:val="00A1360B"/>
    <w:rsid w:val="00A151F0"/>
    <w:rsid w:val="00A15357"/>
    <w:rsid w:val="00A17990"/>
    <w:rsid w:val="00A200AA"/>
    <w:rsid w:val="00A211A8"/>
    <w:rsid w:val="00A21814"/>
    <w:rsid w:val="00A21D79"/>
    <w:rsid w:val="00A22A82"/>
    <w:rsid w:val="00A23264"/>
    <w:rsid w:val="00A23495"/>
    <w:rsid w:val="00A24399"/>
    <w:rsid w:val="00A24737"/>
    <w:rsid w:val="00A24AAC"/>
    <w:rsid w:val="00A250E9"/>
    <w:rsid w:val="00A25531"/>
    <w:rsid w:val="00A2661E"/>
    <w:rsid w:val="00A26789"/>
    <w:rsid w:val="00A270B0"/>
    <w:rsid w:val="00A3100D"/>
    <w:rsid w:val="00A31293"/>
    <w:rsid w:val="00A3222B"/>
    <w:rsid w:val="00A3227A"/>
    <w:rsid w:val="00A32367"/>
    <w:rsid w:val="00A32B77"/>
    <w:rsid w:val="00A3300B"/>
    <w:rsid w:val="00A3362A"/>
    <w:rsid w:val="00A36533"/>
    <w:rsid w:val="00A36BE9"/>
    <w:rsid w:val="00A373BF"/>
    <w:rsid w:val="00A40A8C"/>
    <w:rsid w:val="00A40E12"/>
    <w:rsid w:val="00A40F48"/>
    <w:rsid w:val="00A414A0"/>
    <w:rsid w:val="00A41517"/>
    <w:rsid w:val="00A41893"/>
    <w:rsid w:val="00A429FF"/>
    <w:rsid w:val="00A42A78"/>
    <w:rsid w:val="00A433B9"/>
    <w:rsid w:val="00A43807"/>
    <w:rsid w:val="00A46799"/>
    <w:rsid w:val="00A47246"/>
    <w:rsid w:val="00A47B21"/>
    <w:rsid w:val="00A47E5C"/>
    <w:rsid w:val="00A50793"/>
    <w:rsid w:val="00A51CA7"/>
    <w:rsid w:val="00A527C1"/>
    <w:rsid w:val="00A52FAB"/>
    <w:rsid w:val="00A53713"/>
    <w:rsid w:val="00A54958"/>
    <w:rsid w:val="00A54F05"/>
    <w:rsid w:val="00A55FF1"/>
    <w:rsid w:val="00A56F18"/>
    <w:rsid w:val="00A6013B"/>
    <w:rsid w:val="00A616D4"/>
    <w:rsid w:val="00A617EA"/>
    <w:rsid w:val="00A62148"/>
    <w:rsid w:val="00A62BDA"/>
    <w:rsid w:val="00A63A7D"/>
    <w:rsid w:val="00A648F6"/>
    <w:rsid w:val="00A651BB"/>
    <w:rsid w:val="00A655D5"/>
    <w:rsid w:val="00A65B25"/>
    <w:rsid w:val="00A66D37"/>
    <w:rsid w:val="00A671FD"/>
    <w:rsid w:val="00A67B4C"/>
    <w:rsid w:val="00A67D0B"/>
    <w:rsid w:val="00A70DD1"/>
    <w:rsid w:val="00A71358"/>
    <w:rsid w:val="00A72397"/>
    <w:rsid w:val="00A72E8A"/>
    <w:rsid w:val="00A74ADE"/>
    <w:rsid w:val="00A754AA"/>
    <w:rsid w:val="00A76187"/>
    <w:rsid w:val="00A7629E"/>
    <w:rsid w:val="00A773C0"/>
    <w:rsid w:val="00A775B4"/>
    <w:rsid w:val="00A776D9"/>
    <w:rsid w:val="00A8082F"/>
    <w:rsid w:val="00A81793"/>
    <w:rsid w:val="00A81D4F"/>
    <w:rsid w:val="00A82589"/>
    <w:rsid w:val="00A839B9"/>
    <w:rsid w:val="00A83B56"/>
    <w:rsid w:val="00A841B5"/>
    <w:rsid w:val="00A846E8"/>
    <w:rsid w:val="00A852EF"/>
    <w:rsid w:val="00A85323"/>
    <w:rsid w:val="00A85807"/>
    <w:rsid w:val="00A858EF"/>
    <w:rsid w:val="00A909E9"/>
    <w:rsid w:val="00A913F7"/>
    <w:rsid w:val="00A91F31"/>
    <w:rsid w:val="00A9232F"/>
    <w:rsid w:val="00A929A5"/>
    <w:rsid w:val="00A93C7A"/>
    <w:rsid w:val="00A940D0"/>
    <w:rsid w:val="00A94286"/>
    <w:rsid w:val="00A9508D"/>
    <w:rsid w:val="00A963F1"/>
    <w:rsid w:val="00A97479"/>
    <w:rsid w:val="00AA04E2"/>
    <w:rsid w:val="00AA05AA"/>
    <w:rsid w:val="00AA0D9B"/>
    <w:rsid w:val="00AA1DD7"/>
    <w:rsid w:val="00AA1E12"/>
    <w:rsid w:val="00AA3A1D"/>
    <w:rsid w:val="00AA4E19"/>
    <w:rsid w:val="00AA561C"/>
    <w:rsid w:val="00AA5650"/>
    <w:rsid w:val="00AA57EA"/>
    <w:rsid w:val="00AA66A6"/>
    <w:rsid w:val="00AB0FA0"/>
    <w:rsid w:val="00AB1941"/>
    <w:rsid w:val="00AB1CDF"/>
    <w:rsid w:val="00AB32A1"/>
    <w:rsid w:val="00AB4876"/>
    <w:rsid w:val="00AB6AFA"/>
    <w:rsid w:val="00AB70E4"/>
    <w:rsid w:val="00AC06DA"/>
    <w:rsid w:val="00AC1A4D"/>
    <w:rsid w:val="00AC446D"/>
    <w:rsid w:val="00AC4783"/>
    <w:rsid w:val="00AC4C1E"/>
    <w:rsid w:val="00AC4CF3"/>
    <w:rsid w:val="00AC54B8"/>
    <w:rsid w:val="00AC551B"/>
    <w:rsid w:val="00AC56AE"/>
    <w:rsid w:val="00AC66EE"/>
    <w:rsid w:val="00AC69FA"/>
    <w:rsid w:val="00AC70F9"/>
    <w:rsid w:val="00AC7228"/>
    <w:rsid w:val="00AC72F2"/>
    <w:rsid w:val="00AD077E"/>
    <w:rsid w:val="00AD1C23"/>
    <w:rsid w:val="00AD2924"/>
    <w:rsid w:val="00AD3AF7"/>
    <w:rsid w:val="00AD575C"/>
    <w:rsid w:val="00AD5E7F"/>
    <w:rsid w:val="00AD6C80"/>
    <w:rsid w:val="00AD6F40"/>
    <w:rsid w:val="00AD6FC7"/>
    <w:rsid w:val="00AD7411"/>
    <w:rsid w:val="00AD7C71"/>
    <w:rsid w:val="00AE097C"/>
    <w:rsid w:val="00AE15E4"/>
    <w:rsid w:val="00AE198B"/>
    <w:rsid w:val="00AE35C2"/>
    <w:rsid w:val="00AE3B60"/>
    <w:rsid w:val="00AE41F9"/>
    <w:rsid w:val="00AE4C6F"/>
    <w:rsid w:val="00AE5F8D"/>
    <w:rsid w:val="00AE602D"/>
    <w:rsid w:val="00AE66EF"/>
    <w:rsid w:val="00AE6B10"/>
    <w:rsid w:val="00AE7989"/>
    <w:rsid w:val="00AF0794"/>
    <w:rsid w:val="00AF1B4E"/>
    <w:rsid w:val="00AF1DA0"/>
    <w:rsid w:val="00AF3007"/>
    <w:rsid w:val="00AF34A4"/>
    <w:rsid w:val="00AF3BE8"/>
    <w:rsid w:val="00AF4026"/>
    <w:rsid w:val="00AF443C"/>
    <w:rsid w:val="00AF638E"/>
    <w:rsid w:val="00AF6491"/>
    <w:rsid w:val="00AF670D"/>
    <w:rsid w:val="00B0028C"/>
    <w:rsid w:val="00B00361"/>
    <w:rsid w:val="00B004DD"/>
    <w:rsid w:val="00B01556"/>
    <w:rsid w:val="00B01995"/>
    <w:rsid w:val="00B020CD"/>
    <w:rsid w:val="00B02817"/>
    <w:rsid w:val="00B02860"/>
    <w:rsid w:val="00B03204"/>
    <w:rsid w:val="00B03E59"/>
    <w:rsid w:val="00B04114"/>
    <w:rsid w:val="00B04904"/>
    <w:rsid w:val="00B04BC7"/>
    <w:rsid w:val="00B05AA5"/>
    <w:rsid w:val="00B05E0D"/>
    <w:rsid w:val="00B061B2"/>
    <w:rsid w:val="00B0703F"/>
    <w:rsid w:val="00B07096"/>
    <w:rsid w:val="00B07ABD"/>
    <w:rsid w:val="00B07C09"/>
    <w:rsid w:val="00B10057"/>
    <w:rsid w:val="00B111FC"/>
    <w:rsid w:val="00B1167B"/>
    <w:rsid w:val="00B11B7A"/>
    <w:rsid w:val="00B11E2C"/>
    <w:rsid w:val="00B12EDA"/>
    <w:rsid w:val="00B13B52"/>
    <w:rsid w:val="00B142F8"/>
    <w:rsid w:val="00B14DE8"/>
    <w:rsid w:val="00B15DD1"/>
    <w:rsid w:val="00B16C6D"/>
    <w:rsid w:val="00B16DE3"/>
    <w:rsid w:val="00B179B4"/>
    <w:rsid w:val="00B218FB"/>
    <w:rsid w:val="00B23345"/>
    <w:rsid w:val="00B24444"/>
    <w:rsid w:val="00B24B20"/>
    <w:rsid w:val="00B24EC5"/>
    <w:rsid w:val="00B25035"/>
    <w:rsid w:val="00B25465"/>
    <w:rsid w:val="00B258A6"/>
    <w:rsid w:val="00B303D5"/>
    <w:rsid w:val="00B30977"/>
    <w:rsid w:val="00B33650"/>
    <w:rsid w:val="00B3417D"/>
    <w:rsid w:val="00B34F78"/>
    <w:rsid w:val="00B35E7E"/>
    <w:rsid w:val="00B37A4A"/>
    <w:rsid w:val="00B4005B"/>
    <w:rsid w:val="00B403CC"/>
    <w:rsid w:val="00B408D3"/>
    <w:rsid w:val="00B409D6"/>
    <w:rsid w:val="00B40BDB"/>
    <w:rsid w:val="00B40BDC"/>
    <w:rsid w:val="00B40DA1"/>
    <w:rsid w:val="00B40F47"/>
    <w:rsid w:val="00B417D3"/>
    <w:rsid w:val="00B4355C"/>
    <w:rsid w:val="00B43A11"/>
    <w:rsid w:val="00B43CF6"/>
    <w:rsid w:val="00B43D35"/>
    <w:rsid w:val="00B4497F"/>
    <w:rsid w:val="00B45594"/>
    <w:rsid w:val="00B46689"/>
    <w:rsid w:val="00B46DF3"/>
    <w:rsid w:val="00B471FE"/>
    <w:rsid w:val="00B521D7"/>
    <w:rsid w:val="00B53771"/>
    <w:rsid w:val="00B56647"/>
    <w:rsid w:val="00B56674"/>
    <w:rsid w:val="00B56A32"/>
    <w:rsid w:val="00B56ADD"/>
    <w:rsid w:val="00B56DBC"/>
    <w:rsid w:val="00B600EC"/>
    <w:rsid w:val="00B60B80"/>
    <w:rsid w:val="00B60C12"/>
    <w:rsid w:val="00B61E59"/>
    <w:rsid w:val="00B624C0"/>
    <w:rsid w:val="00B64705"/>
    <w:rsid w:val="00B67738"/>
    <w:rsid w:val="00B7045E"/>
    <w:rsid w:val="00B70FCC"/>
    <w:rsid w:val="00B727E6"/>
    <w:rsid w:val="00B736E5"/>
    <w:rsid w:val="00B73978"/>
    <w:rsid w:val="00B73ACA"/>
    <w:rsid w:val="00B73C0A"/>
    <w:rsid w:val="00B74F45"/>
    <w:rsid w:val="00B75089"/>
    <w:rsid w:val="00B7549A"/>
    <w:rsid w:val="00B754D2"/>
    <w:rsid w:val="00B75A32"/>
    <w:rsid w:val="00B75CF5"/>
    <w:rsid w:val="00B75E3C"/>
    <w:rsid w:val="00B7653E"/>
    <w:rsid w:val="00B77BE0"/>
    <w:rsid w:val="00B8048B"/>
    <w:rsid w:val="00B8070E"/>
    <w:rsid w:val="00B813DB"/>
    <w:rsid w:val="00B81BF6"/>
    <w:rsid w:val="00B82494"/>
    <w:rsid w:val="00B82624"/>
    <w:rsid w:val="00B83794"/>
    <w:rsid w:val="00B8482F"/>
    <w:rsid w:val="00B84BC7"/>
    <w:rsid w:val="00B84CA7"/>
    <w:rsid w:val="00B85059"/>
    <w:rsid w:val="00B858A5"/>
    <w:rsid w:val="00B86298"/>
    <w:rsid w:val="00B86952"/>
    <w:rsid w:val="00B86F93"/>
    <w:rsid w:val="00B871C5"/>
    <w:rsid w:val="00B876B6"/>
    <w:rsid w:val="00B908CE"/>
    <w:rsid w:val="00B90E2E"/>
    <w:rsid w:val="00B90F53"/>
    <w:rsid w:val="00B9197B"/>
    <w:rsid w:val="00B938D5"/>
    <w:rsid w:val="00B93E8B"/>
    <w:rsid w:val="00B94C6D"/>
    <w:rsid w:val="00B95B57"/>
    <w:rsid w:val="00B95C6A"/>
    <w:rsid w:val="00B96C51"/>
    <w:rsid w:val="00B97159"/>
    <w:rsid w:val="00B971BF"/>
    <w:rsid w:val="00B97735"/>
    <w:rsid w:val="00BA029D"/>
    <w:rsid w:val="00BA0756"/>
    <w:rsid w:val="00BA0DE0"/>
    <w:rsid w:val="00BA354A"/>
    <w:rsid w:val="00BA3B7C"/>
    <w:rsid w:val="00BA49EC"/>
    <w:rsid w:val="00BA4C0A"/>
    <w:rsid w:val="00BA5578"/>
    <w:rsid w:val="00BA5B3B"/>
    <w:rsid w:val="00BA608C"/>
    <w:rsid w:val="00BA6932"/>
    <w:rsid w:val="00BA6FFA"/>
    <w:rsid w:val="00BA71B0"/>
    <w:rsid w:val="00BA7D99"/>
    <w:rsid w:val="00BB0201"/>
    <w:rsid w:val="00BB04ED"/>
    <w:rsid w:val="00BB07C7"/>
    <w:rsid w:val="00BB08CA"/>
    <w:rsid w:val="00BB0B27"/>
    <w:rsid w:val="00BB1043"/>
    <w:rsid w:val="00BB1B1E"/>
    <w:rsid w:val="00BB22D3"/>
    <w:rsid w:val="00BB25E9"/>
    <w:rsid w:val="00BB2A2E"/>
    <w:rsid w:val="00BB33C7"/>
    <w:rsid w:val="00BB5F9D"/>
    <w:rsid w:val="00BB6D35"/>
    <w:rsid w:val="00BB7ABD"/>
    <w:rsid w:val="00BB7DAE"/>
    <w:rsid w:val="00BC25CF"/>
    <w:rsid w:val="00BC2698"/>
    <w:rsid w:val="00BC2F1A"/>
    <w:rsid w:val="00BC369E"/>
    <w:rsid w:val="00BC384B"/>
    <w:rsid w:val="00BC40D7"/>
    <w:rsid w:val="00BC4619"/>
    <w:rsid w:val="00BC511D"/>
    <w:rsid w:val="00BC6148"/>
    <w:rsid w:val="00BC7190"/>
    <w:rsid w:val="00BC7439"/>
    <w:rsid w:val="00BC7DB5"/>
    <w:rsid w:val="00BD0AC5"/>
    <w:rsid w:val="00BD13F2"/>
    <w:rsid w:val="00BD1B3E"/>
    <w:rsid w:val="00BD2146"/>
    <w:rsid w:val="00BD2282"/>
    <w:rsid w:val="00BD34D1"/>
    <w:rsid w:val="00BD3EA2"/>
    <w:rsid w:val="00BD3F6B"/>
    <w:rsid w:val="00BD418B"/>
    <w:rsid w:val="00BD4260"/>
    <w:rsid w:val="00BD5759"/>
    <w:rsid w:val="00BD76F7"/>
    <w:rsid w:val="00BE0231"/>
    <w:rsid w:val="00BE0378"/>
    <w:rsid w:val="00BE11A0"/>
    <w:rsid w:val="00BE1A24"/>
    <w:rsid w:val="00BE1A86"/>
    <w:rsid w:val="00BE2C68"/>
    <w:rsid w:val="00BE45DB"/>
    <w:rsid w:val="00BE4C5E"/>
    <w:rsid w:val="00BE5874"/>
    <w:rsid w:val="00BE6504"/>
    <w:rsid w:val="00BE67A2"/>
    <w:rsid w:val="00BF23BD"/>
    <w:rsid w:val="00BF487E"/>
    <w:rsid w:val="00BF54D5"/>
    <w:rsid w:val="00BF572D"/>
    <w:rsid w:val="00BF583E"/>
    <w:rsid w:val="00BF5DC7"/>
    <w:rsid w:val="00BF6A96"/>
    <w:rsid w:val="00BF6DCE"/>
    <w:rsid w:val="00BF7A71"/>
    <w:rsid w:val="00C00EC6"/>
    <w:rsid w:val="00C01202"/>
    <w:rsid w:val="00C0203C"/>
    <w:rsid w:val="00C02B78"/>
    <w:rsid w:val="00C03227"/>
    <w:rsid w:val="00C03D09"/>
    <w:rsid w:val="00C054CD"/>
    <w:rsid w:val="00C0585D"/>
    <w:rsid w:val="00C05F8F"/>
    <w:rsid w:val="00C06EB7"/>
    <w:rsid w:val="00C073C7"/>
    <w:rsid w:val="00C07E81"/>
    <w:rsid w:val="00C1160C"/>
    <w:rsid w:val="00C13834"/>
    <w:rsid w:val="00C14B2E"/>
    <w:rsid w:val="00C15B06"/>
    <w:rsid w:val="00C16CDE"/>
    <w:rsid w:val="00C17221"/>
    <w:rsid w:val="00C203C6"/>
    <w:rsid w:val="00C203EC"/>
    <w:rsid w:val="00C207AC"/>
    <w:rsid w:val="00C20B5E"/>
    <w:rsid w:val="00C20D3B"/>
    <w:rsid w:val="00C20E36"/>
    <w:rsid w:val="00C20F2E"/>
    <w:rsid w:val="00C21015"/>
    <w:rsid w:val="00C22389"/>
    <w:rsid w:val="00C225FE"/>
    <w:rsid w:val="00C23530"/>
    <w:rsid w:val="00C236DB"/>
    <w:rsid w:val="00C24678"/>
    <w:rsid w:val="00C254FB"/>
    <w:rsid w:val="00C25B48"/>
    <w:rsid w:val="00C26A7C"/>
    <w:rsid w:val="00C26F79"/>
    <w:rsid w:val="00C30697"/>
    <w:rsid w:val="00C32423"/>
    <w:rsid w:val="00C3278D"/>
    <w:rsid w:val="00C32BE7"/>
    <w:rsid w:val="00C33726"/>
    <w:rsid w:val="00C338C3"/>
    <w:rsid w:val="00C3466D"/>
    <w:rsid w:val="00C34A62"/>
    <w:rsid w:val="00C34CC0"/>
    <w:rsid w:val="00C350BC"/>
    <w:rsid w:val="00C359DF"/>
    <w:rsid w:val="00C35ADE"/>
    <w:rsid w:val="00C360B8"/>
    <w:rsid w:val="00C362E7"/>
    <w:rsid w:val="00C363C6"/>
    <w:rsid w:val="00C3763A"/>
    <w:rsid w:val="00C37648"/>
    <w:rsid w:val="00C37901"/>
    <w:rsid w:val="00C37B0E"/>
    <w:rsid w:val="00C37BCE"/>
    <w:rsid w:val="00C37E83"/>
    <w:rsid w:val="00C401EE"/>
    <w:rsid w:val="00C40951"/>
    <w:rsid w:val="00C41AE8"/>
    <w:rsid w:val="00C4406D"/>
    <w:rsid w:val="00C44E93"/>
    <w:rsid w:val="00C4502B"/>
    <w:rsid w:val="00C4539A"/>
    <w:rsid w:val="00C4555C"/>
    <w:rsid w:val="00C459D9"/>
    <w:rsid w:val="00C46247"/>
    <w:rsid w:val="00C46389"/>
    <w:rsid w:val="00C470BB"/>
    <w:rsid w:val="00C47741"/>
    <w:rsid w:val="00C51366"/>
    <w:rsid w:val="00C519BD"/>
    <w:rsid w:val="00C51BD0"/>
    <w:rsid w:val="00C51C9E"/>
    <w:rsid w:val="00C51D5B"/>
    <w:rsid w:val="00C522E8"/>
    <w:rsid w:val="00C529BC"/>
    <w:rsid w:val="00C53432"/>
    <w:rsid w:val="00C5355A"/>
    <w:rsid w:val="00C53EFA"/>
    <w:rsid w:val="00C54040"/>
    <w:rsid w:val="00C54A9B"/>
    <w:rsid w:val="00C54BAB"/>
    <w:rsid w:val="00C5540F"/>
    <w:rsid w:val="00C57498"/>
    <w:rsid w:val="00C57856"/>
    <w:rsid w:val="00C605AF"/>
    <w:rsid w:val="00C6310C"/>
    <w:rsid w:val="00C63429"/>
    <w:rsid w:val="00C6408C"/>
    <w:rsid w:val="00C67A60"/>
    <w:rsid w:val="00C700C2"/>
    <w:rsid w:val="00C70649"/>
    <w:rsid w:val="00C70735"/>
    <w:rsid w:val="00C70999"/>
    <w:rsid w:val="00C72004"/>
    <w:rsid w:val="00C72D09"/>
    <w:rsid w:val="00C72F7E"/>
    <w:rsid w:val="00C7406E"/>
    <w:rsid w:val="00C74A9E"/>
    <w:rsid w:val="00C75159"/>
    <w:rsid w:val="00C75308"/>
    <w:rsid w:val="00C75364"/>
    <w:rsid w:val="00C76057"/>
    <w:rsid w:val="00C76940"/>
    <w:rsid w:val="00C769B3"/>
    <w:rsid w:val="00C76C85"/>
    <w:rsid w:val="00C7779B"/>
    <w:rsid w:val="00C77CF5"/>
    <w:rsid w:val="00C80C05"/>
    <w:rsid w:val="00C81032"/>
    <w:rsid w:val="00C812E1"/>
    <w:rsid w:val="00C813E4"/>
    <w:rsid w:val="00C824C5"/>
    <w:rsid w:val="00C8309B"/>
    <w:rsid w:val="00C83D04"/>
    <w:rsid w:val="00C84555"/>
    <w:rsid w:val="00C852B7"/>
    <w:rsid w:val="00C854A0"/>
    <w:rsid w:val="00C85869"/>
    <w:rsid w:val="00C85A9C"/>
    <w:rsid w:val="00C864B2"/>
    <w:rsid w:val="00C872E0"/>
    <w:rsid w:val="00C87A97"/>
    <w:rsid w:val="00C87E65"/>
    <w:rsid w:val="00C904A6"/>
    <w:rsid w:val="00C91A13"/>
    <w:rsid w:val="00C91BCE"/>
    <w:rsid w:val="00C91D38"/>
    <w:rsid w:val="00C9332C"/>
    <w:rsid w:val="00C9396F"/>
    <w:rsid w:val="00C93981"/>
    <w:rsid w:val="00C94CB1"/>
    <w:rsid w:val="00C94D37"/>
    <w:rsid w:val="00C95228"/>
    <w:rsid w:val="00C9569A"/>
    <w:rsid w:val="00C95AED"/>
    <w:rsid w:val="00C9626A"/>
    <w:rsid w:val="00C9653F"/>
    <w:rsid w:val="00C96C19"/>
    <w:rsid w:val="00CA0CD3"/>
    <w:rsid w:val="00CA0CF3"/>
    <w:rsid w:val="00CA26B8"/>
    <w:rsid w:val="00CA273B"/>
    <w:rsid w:val="00CA3A4F"/>
    <w:rsid w:val="00CA4C66"/>
    <w:rsid w:val="00CA5FB5"/>
    <w:rsid w:val="00CA7061"/>
    <w:rsid w:val="00CA71F2"/>
    <w:rsid w:val="00CA7610"/>
    <w:rsid w:val="00CA7623"/>
    <w:rsid w:val="00CA7894"/>
    <w:rsid w:val="00CB07F0"/>
    <w:rsid w:val="00CB17FA"/>
    <w:rsid w:val="00CB1C4F"/>
    <w:rsid w:val="00CB2BA6"/>
    <w:rsid w:val="00CB2F88"/>
    <w:rsid w:val="00CB5083"/>
    <w:rsid w:val="00CB5EA8"/>
    <w:rsid w:val="00CB6375"/>
    <w:rsid w:val="00CB6494"/>
    <w:rsid w:val="00CC2067"/>
    <w:rsid w:val="00CC241A"/>
    <w:rsid w:val="00CC258D"/>
    <w:rsid w:val="00CC282E"/>
    <w:rsid w:val="00CC28BD"/>
    <w:rsid w:val="00CC2D51"/>
    <w:rsid w:val="00CC2E30"/>
    <w:rsid w:val="00CC3C41"/>
    <w:rsid w:val="00CC40F1"/>
    <w:rsid w:val="00CC43A9"/>
    <w:rsid w:val="00CC50BE"/>
    <w:rsid w:val="00CC60A9"/>
    <w:rsid w:val="00CC7A16"/>
    <w:rsid w:val="00CD0053"/>
    <w:rsid w:val="00CD0F09"/>
    <w:rsid w:val="00CD1197"/>
    <w:rsid w:val="00CD16D7"/>
    <w:rsid w:val="00CD1F0B"/>
    <w:rsid w:val="00CD3A86"/>
    <w:rsid w:val="00CD47A6"/>
    <w:rsid w:val="00CD4C50"/>
    <w:rsid w:val="00CD5135"/>
    <w:rsid w:val="00CD64A8"/>
    <w:rsid w:val="00CD6DCE"/>
    <w:rsid w:val="00CE0C93"/>
    <w:rsid w:val="00CE2210"/>
    <w:rsid w:val="00CE299D"/>
    <w:rsid w:val="00CE2C7C"/>
    <w:rsid w:val="00CE2F42"/>
    <w:rsid w:val="00CE37DE"/>
    <w:rsid w:val="00CE5E73"/>
    <w:rsid w:val="00CE60E9"/>
    <w:rsid w:val="00CE749E"/>
    <w:rsid w:val="00CE7BBD"/>
    <w:rsid w:val="00CE7DC5"/>
    <w:rsid w:val="00CF142F"/>
    <w:rsid w:val="00CF243E"/>
    <w:rsid w:val="00CF3AE9"/>
    <w:rsid w:val="00CF3CD6"/>
    <w:rsid w:val="00CF5726"/>
    <w:rsid w:val="00CF690A"/>
    <w:rsid w:val="00CF74DE"/>
    <w:rsid w:val="00D01B88"/>
    <w:rsid w:val="00D02C30"/>
    <w:rsid w:val="00D0338C"/>
    <w:rsid w:val="00D05396"/>
    <w:rsid w:val="00D058A0"/>
    <w:rsid w:val="00D05EC3"/>
    <w:rsid w:val="00D05EF4"/>
    <w:rsid w:val="00D100EA"/>
    <w:rsid w:val="00D101EE"/>
    <w:rsid w:val="00D10530"/>
    <w:rsid w:val="00D105AC"/>
    <w:rsid w:val="00D10A1C"/>
    <w:rsid w:val="00D1136D"/>
    <w:rsid w:val="00D11ABD"/>
    <w:rsid w:val="00D12A44"/>
    <w:rsid w:val="00D12A59"/>
    <w:rsid w:val="00D12FC3"/>
    <w:rsid w:val="00D131DD"/>
    <w:rsid w:val="00D138F3"/>
    <w:rsid w:val="00D138F4"/>
    <w:rsid w:val="00D14882"/>
    <w:rsid w:val="00D14FB1"/>
    <w:rsid w:val="00D15B21"/>
    <w:rsid w:val="00D15ED9"/>
    <w:rsid w:val="00D15FCD"/>
    <w:rsid w:val="00D1607D"/>
    <w:rsid w:val="00D16E2E"/>
    <w:rsid w:val="00D16E85"/>
    <w:rsid w:val="00D214BC"/>
    <w:rsid w:val="00D23B34"/>
    <w:rsid w:val="00D252E3"/>
    <w:rsid w:val="00D25A3E"/>
    <w:rsid w:val="00D2646D"/>
    <w:rsid w:val="00D302FF"/>
    <w:rsid w:val="00D30886"/>
    <w:rsid w:val="00D32070"/>
    <w:rsid w:val="00D33463"/>
    <w:rsid w:val="00D335CA"/>
    <w:rsid w:val="00D33EAE"/>
    <w:rsid w:val="00D343F5"/>
    <w:rsid w:val="00D34975"/>
    <w:rsid w:val="00D36650"/>
    <w:rsid w:val="00D3775F"/>
    <w:rsid w:val="00D40197"/>
    <w:rsid w:val="00D41AB5"/>
    <w:rsid w:val="00D424A0"/>
    <w:rsid w:val="00D43491"/>
    <w:rsid w:val="00D442E4"/>
    <w:rsid w:val="00D445ED"/>
    <w:rsid w:val="00D44AE0"/>
    <w:rsid w:val="00D44B8D"/>
    <w:rsid w:val="00D44FB9"/>
    <w:rsid w:val="00D4514D"/>
    <w:rsid w:val="00D467DC"/>
    <w:rsid w:val="00D50282"/>
    <w:rsid w:val="00D5058F"/>
    <w:rsid w:val="00D50CA0"/>
    <w:rsid w:val="00D52B83"/>
    <w:rsid w:val="00D53675"/>
    <w:rsid w:val="00D55C7F"/>
    <w:rsid w:val="00D55D82"/>
    <w:rsid w:val="00D5641E"/>
    <w:rsid w:val="00D57E1F"/>
    <w:rsid w:val="00D6045F"/>
    <w:rsid w:val="00D61592"/>
    <w:rsid w:val="00D6192C"/>
    <w:rsid w:val="00D620AA"/>
    <w:rsid w:val="00D62B01"/>
    <w:rsid w:val="00D62BB9"/>
    <w:rsid w:val="00D63A23"/>
    <w:rsid w:val="00D63B69"/>
    <w:rsid w:val="00D63F9F"/>
    <w:rsid w:val="00D641C7"/>
    <w:rsid w:val="00D64B5C"/>
    <w:rsid w:val="00D6504B"/>
    <w:rsid w:val="00D65355"/>
    <w:rsid w:val="00D66C4B"/>
    <w:rsid w:val="00D66D20"/>
    <w:rsid w:val="00D70203"/>
    <w:rsid w:val="00D70956"/>
    <w:rsid w:val="00D719BF"/>
    <w:rsid w:val="00D71A08"/>
    <w:rsid w:val="00D724E8"/>
    <w:rsid w:val="00D7284E"/>
    <w:rsid w:val="00D73492"/>
    <w:rsid w:val="00D73783"/>
    <w:rsid w:val="00D73CD1"/>
    <w:rsid w:val="00D74B2C"/>
    <w:rsid w:val="00D754AF"/>
    <w:rsid w:val="00D7631E"/>
    <w:rsid w:val="00D7697E"/>
    <w:rsid w:val="00D76A7C"/>
    <w:rsid w:val="00D82596"/>
    <w:rsid w:val="00D83809"/>
    <w:rsid w:val="00D84789"/>
    <w:rsid w:val="00D86A9A"/>
    <w:rsid w:val="00D86B64"/>
    <w:rsid w:val="00D86F6C"/>
    <w:rsid w:val="00D86F7D"/>
    <w:rsid w:val="00D874E2"/>
    <w:rsid w:val="00D9030D"/>
    <w:rsid w:val="00D9147C"/>
    <w:rsid w:val="00D91669"/>
    <w:rsid w:val="00D91F4F"/>
    <w:rsid w:val="00D92CA0"/>
    <w:rsid w:val="00D9328C"/>
    <w:rsid w:val="00D9548D"/>
    <w:rsid w:val="00D959FD"/>
    <w:rsid w:val="00D95E7C"/>
    <w:rsid w:val="00D97CBC"/>
    <w:rsid w:val="00DA0117"/>
    <w:rsid w:val="00DA0349"/>
    <w:rsid w:val="00DA18D0"/>
    <w:rsid w:val="00DA28D7"/>
    <w:rsid w:val="00DA2AFC"/>
    <w:rsid w:val="00DA3439"/>
    <w:rsid w:val="00DA462C"/>
    <w:rsid w:val="00DA53D2"/>
    <w:rsid w:val="00DA54DC"/>
    <w:rsid w:val="00DA5940"/>
    <w:rsid w:val="00DA59AD"/>
    <w:rsid w:val="00DA5B28"/>
    <w:rsid w:val="00DA5B7B"/>
    <w:rsid w:val="00DA5CA5"/>
    <w:rsid w:val="00DA6F39"/>
    <w:rsid w:val="00DB0725"/>
    <w:rsid w:val="00DB1209"/>
    <w:rsid w:val="00DB1B3C"/>
    <w:rsid w:val="00DB283B"/>
    <w:rsid w:val="00DB2C2F"/>
    <w:rsid w:val="00DB3068"/>
    <w:rsid w:val="00DB3100"/>
    <w:rsid w:val="00DB3127"/>
    <w:rsid w:val="00DB4386"/>
    <w:rsid w:val="00DB6339"/>
    <w:rsid w:val="00DB6FA1"/>
    <w:rsid w:val="00DC0386"/>
    <w:rsid w:val="00DC09C5"/>
    <w:rsid w:val="00DC1426"/>
    <w:rsid w:val="00DC3BB7"/>
    <w:rsid w:val="00DC41DF"/>
    <w:rsid w:val="00DC4491"/>
    <w:rsid w:val="00DC5AD1"/>
    <w:rsid w:val="00DC5C92"/>
    <w:rsid w:val="00DC625A"/>
    <w:rsid w:val="00DC6C75"/>
    <w:rsid w:val="00DC7760"/>
    <w:rsid w:val="00DC7AE6"/>
    <w:rsid w:val="00DD06F0"/>
    <w:rsid w:val="00DD0A77"/>
    <w:rsid w:val="00DD0EA6"/>
    <w:rsid w:val="00DD18CC"/>
    <w:rsid w:val="00DD1C07"/>
    <w:rsid w:val="00DD3242"/>
    <w:rsid w:val="00DD3480"/>
    <w:rsid w:val="00DD34F8"/>
    <w:rsid w:val="00DD358F"/>
    <w:rsid w:val="00DD3B36"/>
    <w:rsid w:val="00DD46DA"/>
    <w:rsid w:val="00DD4DD0"/>
    <w:rsid w:val="00DD771F"/>
    <w:rsid w:val="00DD7E34"/>
    <w:rsid w:val="00DE0283"/>
    <w:rsid w:val="00DE02A5"/>
    <w:rsid w:val="00DE0396"/>
    <w:rsid w:val="00DE0A1B"/>
    <w:rsid w:val="00DE0F12"/>
    <w:rsid w:val="00DE175E"/>
    <w:rsid w:val="00DE282A"/>
    <w:rsid w:val="00DE3761"/>
    <w:rsid w:val="00DE4AA1"/>
    <w:rsid w:val="00DE4BFE"/>
    <w:rsid w:val="00DE58FA"/>
    <w:rsid w:val="00DE5C5E"/>
    <w:rsid w:val="00DE6AA6"/>
    <w:rsid w:val="00DE75E1"/>
    <w:rsid w:val="00DE77D0"/>
    <w:rsid w:val="00DE7D1F"/>
    <w:rsid w:val="00DE7FB0"/>
    <w:rsid w:val="00DF2740"/>
    <w:rsid w:val="00DF2E4B"/>
    <w:rsid w:val="00DF3FDF"/>
    <w:rsid w:val="00DF44C5"/>
    <w:rsid w:val="00DF456C"/>
    <w:rsid w:val="00DF4D2E"/>
    <w:rsid w:val="00DF5C79"/>
    <w:rsid w:val="00DF5DE0"/>
    <w:rsid w:val="00DF6ECA"/>
    <w:rsid w:val="00DF795B"/>
    <w:rsid w:val="00DF7A80"/>
    <w:rsid w:val="00E01A4A"/>
    <w:rsid w:val="00E02D0C"/>
    <w:rsid w:val="00E02EEC"/>
    <w:rsid w:val="00E041E3"/>
    <w:rsid w:val="00E04C5E"/>
    <w:rsid w:val="00E04D4E"/>
    <w:rsid w:val="00E06CE5"/>
    <w:rsid w:val="00E06DA9"/>
    <w:rsid w:val="00E072F5"/>
    <w:rsid w:val="00E10213"/>
    <w:rsid w:val="00E10439"/>
    <w:rsid w:val="00E107E2"/>
    <w:rsid w:val="00E109CB"/>
    <w:rsid w:val="00E10A8A"/>
    <w:rsid w:val="00E113B7"/>
    <w:rsid w:val="00E11769"/>
    <w:rsid w:val="00E11E29"/>
    <w:rsid w:val="00E12E0A"/>
    <w:rsid w:val="00E1316A"/>
    <w:rsid w:val="00E13296"/>
    <w:rsid w:val="00E139A2"/>
    <w:rsid w:val="00E1592E"/>
    <w:rsid w:val="00E15D3F"/>
    <w:rsid w:val="00E16ECB"/>
    <w:rsid w:val="00E17416"/>
    <w:rsid w:val="00E21676"/>
    <w:rsid w:val="00E2362C"/>
    <w:rsid w:val="00E2376C"/>
    <w:rsid w:val="00E25141"/>
    <w:rsid w:val="00E2591E"/>
    <w:rsid w:val="00E262F5"/>
    <w:rsid w:val="00E27064"/>
    <w:rsid w:val="00E3068E"/>
    <w:rsid w:val="00E3086F"/>
    <w:rsid w:val="00E322CC"/>
    <w:rsid w:val="00E32BC5"/>
    <w:rsid w:val="00E3300F"/>
    <w:rsid w:val="00E331B9"/>
    <w:rsid w:val="00E33A48"/>
    <w:rsid w:val="00E34355"/>
    <w:rsid w:val="00E343FA"/>
    <w:rsid w:val="00E3644C"/>
    <w:rsid w:val="00E37A93"/>
    <w:rsid w:val="00E37C33"/>
    <w:rsid w:val="00E40838"/>
    <w:rsid w:val="00E41FB5"/>
    <w:rsid w:val="00E437BD"/>
    <w:rsid w:val="00E45811"/>
    <w:rsid w:val="00E47920"/>
    <w:rsid w:val="00E4797F"/>
    <w:rsid w:val="00E50A60"/>
    <w:rsid w:val="00E52793"/>
    <w:rsid w:val="00E52DF0"/>
    <w:rsid w:val="00E5314F"/>
    <w:rsid w:val="00E5432F"/>
    <w:rsid w:val="00E54C14"/>
    <w:rsid w:val="00E54DC8"/>
    <w:rsid w:val="00E55848"/>
    <w:rsid w:val="00E572FC"/>
    <w:rsid w:val="00E602E6"/>
    <w:rsid w:val="00E6164F"/>
    <w:rsid w:val="00E61B94"/>
    <w:rsid w:val="00E6207A"/>
    <w:rsid w:val="00E6235C"/>
    <w:rsid w:val="00E624D4"/>
    <w:rsid w:val="00E6261F"/>
    <w:rsid w:val="00E626FC"/>
    <w:rsid w:val="00E63846"/>
    <w:rsid w:val="00E643C2"/>
    <w:rsid w:val="00E66563"/>
    <w:rsid w:val="00E668CE"/>
    <w:rsid w:val="00E6799E"/>
    <w:rsid w:val="00E70350"/>
    <w:rsid w:val="00E713FF"/>
    <w:rsid w:val="00E7174C"/>
    <w:rsid w:val="00E71833"/>
    <w:rsid w:val="00E71FB4"/>
    <w:rsid w:val="00E72523"/>
    <w:rsid w:val="00E72AA4"/>
    <w:rsid w:val="00E72B5C"/>
    <w:rsid w:val="00E72B5D"/>
    <w:rsid w:val="00E73B06"/>
    <w:rsid w:val="00E73CAC"/>
    <w:rsid w:val="00E74CA0"/>
    <w:rsid w:val="00E75010"/>
    <w:rsid w:val="00E75C22"/>
    <w:rsid w:val="00E75D4F"/>
    <w:rsid w:val="00E77712"/>
    <w:rsid w:val="00E8040C"/>
    <w:rsid w:val="00E80A9D"/>
    <w:rsid w:val="00E80BB1"/>
    <w:rsid w:val="00E82E9C"/>
    <w:rsid w:val="00E83D02"/>
    <w:rsid w:val="00E83E89"/>
    <w:rsid w:val="00E84391"/>
    <w:rsid w:val="00E8440A"/>
    <w:rsid w:val="00E84C04"/>
    <w:rsid w:val="00E852A9"/>
    <w:rsid w:val="00E86196"/>
    <w:rsid w:val="00E865A1"/>
    <w:rsid w:val="00E86EF1"/>
    <w:rsid w:val="00E87C6E"/>
    <w:rsid w:val="00E9079E"/>
    <w:rsid w:val="00E90BBF"/>
    <w:rsid w:val="00E91562"/>
    <w:rsid w:val="00E919FB"/>
    <w:rsid w:val="00E92370"/>
    <w:rsid w:val="00E92804"/>
    <w:rsid w:val="00E92A7F"/>
    <w:rsid w:val="00E92BC7"/>
    <w:rsid w:val="00E9446A"/>
    <w:rsid w:val="00E944A4"/>
    <w:rsid w:val="00E94687"/>
    <w:rsid w:val="00E962D4"/>
    <w:rsid w:val="00E96AD6"/>
    <w:rsid w:val="00E974FC"/>
    <w:rsid w:val="00E97655"/>
    <w:rsid w:val="00EA0F69"/>
    <w:rsid w:val="00EA14F5"/>
    <w:rsid w:val="00EA2803"/>
    <w:rsid w:val="00EA2A17"/>
    <w:rsid w:val="00EA2EF5"/>
    <w:rsid w:val="00EA7F78"/>
    <w:rsid w:val="00EB0262"/>
    <w:rsid w:val="00EB0ED8"/>
    <w:rsid w:val="00EB1218"/>
    <w:rsid w:val="00EB1305"/>
    <w:rsid w:val="00EB1A65"/>
    <w:rsid w:val="00EB1C5E"/>
    <w:rsid w:val="00EB1D4A"/>
    <w:rsid w:val="00EB4E99"/>
    <w:rsid w:val="00EB52A8"/>
    <w:rsid w:val="00EB5E8F"/>
    <w:rsid w:val="00EB61BC"/>
    <w:rsid w:val="00EB66BC"/>
    <w:rsid w:val="00EB7254"/>
    <w:rsid w:val="00EB7A9F"/>
    <w:rsid w:val="00EB7B86"/>
    <w:rsid w:val="00EC1352"/>
    <w:rsid w:val="00EC1427"/>
    <w:rsid w:val="00EC2C2F"/>
    <w:rsid w:val="00EC3082"/>
    <w:rsid w:val="00EC4339"/>
    <w:rsid w:val="00EC46AE"/>
    <w:rsid w:val="00EC518A"/>
    <w:rsid w:val="00EC51B4"/>
    <w:rsid w:val="00EC57A1"/>
    <w:rsid w:val="00EC5EA1"/>
    <w:rsid w:val="00EC679B"/>
    <w:rsid w:val="00EC6F5B"/>
    <w:rsid w:val="00EC78BC"/>
    <w:rsid w:val="00EC7A40"/>
    <w:rsid w:val="00EC7C03"/>
    <w:rsid w:val="00ED21CD"/>
    <w:rsid w:val="00ED261A"/>
    <w:rsid w:val="00ED2AC8"/>
    <w:rsid w:val="00ED2D8C"/>
    <w:rsid w:val="00ED3D17"/>
    <w:rsid w:val="00ED45B6"/>
    <w:rsid w:val="00ED532B"/>
    <w:rsid w:val="00ED5856"/>
    <w:rsid w:val="00ED78DF"/>
    <w:rsid w:val="00EE04A5"/>
    <w:rsid w:val="00EE0A34"/>
    <w:rsid w:val="00EE1348"/>
    <w:rsid w:val="00EE158A"/>
    <w:rsid w:val="00EE2040"/>
    <w:rsid w:val="00EE21C1"/>
    <w:rsid w:val="00EE254A"/>
    <w:rsid w:val="00EE2864"/>
    <w:rsid w:val="00EE3FA0"/>
    <w:rsid w:val="00EE412D"/>
    <w:rsid w:val="00EE43B1"/>
    <w:rsid w:val="00EE4C49"/>
    <w:rsid w:val="00EE6C3B"/>
    <w:rsid w:val="00EE6C71"/>
    <w:rsid w:val="00EE7D5B"/>
    <w:rsid w:val="00EE7F25"/>
    <w:rsid w:val="00EF0933"/>
    <w:rsid w:val="00EF18D8"/>
    <w:rsid w:val="00EF196C"/>
    <w:rsid w:val="00EF19D4"/>
    <w:rsid w:val="00EF2859"/>
    <w:rsid w:val="00EF2EE3"/>
    <w:rsid w:val="00EF3498"/>
    <w:rsid w:val="00EF45B0"/>
    <w:rsid w:val="00EF6440"/>
    <w:rsid w:val="00EF76CF"/>
    <w:rsid w:val="00F002C0"/>
    <w:rsid w:val="00F0087E"/>
    <w:rsid w:val="00F024E1"/>
    <w:rsid w:val="00F02A30"/>
    <w:rsid w:val="00F032D4"/>
    <w:rsid w:val="00F03E82"/>
    <w:rsid w:val="00F041D2"/>
    <w:rsid w:val="00F04B02"/>
    <w:rsid w:val="00F04DF3"/>
    <w:rsid w:val="00F04FFC"/>
    <w:rsid w:val="00F05C55"/>
    <w:rsid w:val="00F0633C"/>
    <w:rsid w:val="00F0660C"/>
    <w:rsid w:val="00F06A7B"/>
    <w:rsid w:val="00F072A7"/>
    <w:rsid w:val="00F07AEA"/>
    <w:rsid w:val="00F10605"/>
    <w:rsid w:val="00F10CAD"/>
    <w:rsid w:val="00F11515"/>
    <w:rsid w:val="00F11EB9"/>
    <w:rsid w:val="00F125E6"/>
    <w:rsid w:val="00F1603F"/>
    <w:rsid w:val="00F17163"/>
    <w:rsid w:val="00F17E66"/>
    <w:rsid w:val="00F20506"/>
    <w:rsid w:val="00F21B79"/>
    <w:rsid w:val="00F224D3"/>
    <w:rsid w:val="00F23091"/>
    <w:rsid w:val="00F23622"/>
    <w:rsid w:val="00F24CFF"/>
    <w:rsid w:val="00F2513C"/>
    <w:rsid w:val="00F258F0"/>
    <w:rsid w:val="00F25BF0"/>
    <w:rsid w:val="00F26E68"/>
    <w:rsid w:val="00F2723D"/>
    <w:rsid w:val="00F273B8"/>
    <w:rsid w:val="00F27494"/>
    <w:rsid w:val="00F2797B"/>
    <w:rsid w:val="00F30267"/>
    <w:rsid w:val="00F31EFE"/>
    <w:rsid w:val="00F35AF1"/>
    <w:rsid w:val="00F36A42"/>
    <w:rsid w:val="00F36ADA"/>
    <w:rsid w:val="00F3784F"/>
    <w:rsid w:val="00F37EFA"/>
    <w:rsid w:val="00F4016F"/>
    <w:rsid w:val="00F402DD"/>
    <w:rsid w:val="00F405F5"/>
    <w:rsid w:val="00F4075B"/>
    <w:rsid w:val="00F40961"/>
    <w:rsid w:val="00F4174C"/>
    <w:rsid w:val="00F425CD"/>
    <w:rsid w:val="00F43B2E"/>
    <w:rsid w:val="00F43DA8"/>
    <w:rsid w:val="00F441AF"/>
    <w:rsid w:val="00F446BE"/>
    <w:rsid w:val="00F44BD8"/>
    <w:rsid w:val="00F45513"/>
    <w:rsid w:val="00F4555F"/>
    <w:rsid w:val="00F46976"/>
    <w:rsid w:val="00F46CA4"/>
    <w:rsid w:val="00F47399"/>
    <w:rsid w:val="00F47899"/>
    <w:rsid w:val="00F47C3E"/>
    <w:rsid w:val="00F47E27"/>
    <w:rsid w:val="00F47F25"/>
    <w:rsid w:val="00F50367"/>
    <w:rsid w:val="00F523FE"/>
    <w:rsid w:val="00F5269D"/>
    <w:rsid w:val="00F543CE"/>
    <w:rsid w:val="00F544A6"/>
    <w:rsid w:val="00F54C4D"/>
    <w:rsid w:val="00F54C6C"/>
    <w:rsid w:val="00F574FA"/>
    <w:rsid w:val="00F575BC"/>
    <w:rsid w:val="00F57C0C"/>
    <w:rsid w:val="00F614CD"/>
    <w:rsid w:val="00F6190F"/>
    <w:rsid w:val="00F6221E"/>
    <w:rsid w:val="00F63D35"/>
    <w:rsid w:val="00F649D0"/>
    <w:rsid w:val="00F6626D"/>
    <w:rsid w:val="00F66F61"/>
    <w:rsid w:val="00F67086"/>
    <w:rsid w:val="00F706BD"/>
    <w:rsid w:val="00F70AC3"/>
    <w:rsid w:val="00F71009"/>
    <w:rsid w:val="00F72682"/>
    <w:rsid w:val="00F72C2C"/>
    <w:rsid w:val="00F72E47"/>
    <w:rsid w:val="00F731B6"/>
    <w:rsid w:val="00F73557"/>
    <w:rsid w:val="00F73AA7"/>
    <w:rsid w:val="00F74028"/>
    <w:rsid w:val="00F74885"/>
    <w:rsid w:val="00F74A12"/>
    <w:rsid w:val="00F74CCD"/>
    <w:rsid w:val="00F75A0B"/>
    <w:rsid w:val="00F75C3C"/>
    <w:rsid w:val="00F75FB4"/>
    <w:rsid w:val="00F761BA"/>
    <w:rsid w:val="00F763A6"/>
    <w:rsid w:val="00F7728B"/>
    <w:rsid w:val="00F81627"/>
    <w:rsid w:val="00F81F06"/>
    <w:rsid w:val="00F82052"/>
    <w:rsid w:val="00F85399"/>
    <w:rsid w:val="00F855CE"/>
    <w:rsid w:val="00F85F6B"/>
    <w:rsid w:val="00F86442"/>
    <w:rsid w:val="00F86478"/>
    <w:rsid w:val="00F86586"/>
    <w:rsid w:val="00F86887"/>
    <w:rsid w:val="00F86ACE"/>
    <w:rsid w:val="00F86C5E"/>
    <w:rsid w:val="00F87071"/>
    <w:rsid w:val="00F87290"/>
    <w:rsid w:val="00F876DE"/>
    <w:rsid w:val="00F87B78"/>
    <w:rsid w:val="00F87EFF"/>
    <w:rsid w:val="00F90885"/>
    <w:rsid w:val="00F9092F"/>
    <w:rsid w:val="00F919AA"/>
    <w:rsid w:val="00F91CBE"/>
    <w:rsid w:val="00F92E32"/>
    <w:rsid w:val="00F93197"/>
    <w:rsid w:val="00F9334F"/>
    <w:rsid w:val="00F9371F"/>
    <w:rsid w:val="00F93BE2"/>
    <w:rsid w:val="00F9467A"/>
    <w:rsid w:val="00F94A01"/>
    <w:rsid w:val="00F95771"/>
    <w:rsid w:val="00F96491"/>
    <w:rsid w:val="00F971A5"/>
    <w:rsid w:val="00FA081E"/>
    <w:rsid w:val="00FA17C5"/>
    <w:rsid w:val="00FA26FA"/>
    <w:rsid w:val="00FA2DCB"/>
    <w:rsid w:val="00FA37C3"/>
    <w:rsid w:val="00FA41C3"/>
    <w:rsid w:val="00FA482F"/>
    <w:rsid w:val="00FA4B2E"/>
    <w:rsid w:val="00FA5859"/>
    <w:rsid w:val="00FA6371"/>
    <w:rsid w:val="00FA6860"/>
    <w:rsid w:val="00FA724F"/>
    <w:rsid w:val="00FA7ED2"/>
    <w:rsid w:val="00FB0242"/>
    <w:rsid w:val="00FB0413"/>
    <w:rsid w:val="00FB0B40"/>
    <w:rsid w:val="00FB2F1F"/>
    <w:rsid w:val="00FB352A"/>
    <w:rsid w:val="00FB3E0F"/>
    <w:rsid w:val="00FB4103"/>
    <w:rsid w:val="00FB510B"/>
    <w:rsid w:val="00FB5190"/>
    <w:rsid w:val="00FB66EC"/>
    <w:rsid w:val="00FB76EE"/>
    <w:rsid w:val="00FC0D77"/>
    <w:rsid w:val="00FC39F5"/>
    <w:rsid w:val="00FC48CD"/>
    <w:rsid w:val="00FC4A8D"/>
    <w:rsid w:val="00FC7505"/>
    <w:rsid w:val="00FD05A0"/>
    <w:rsid w:val="00FD0DDD"/>
    <w:rsid w:val="00FD11A4"/>
    <w:rsid w:val="00FD1BDB"/>
    <w:rsid w:val="00FD1D50"/>
    <w:rsid w:val="00FD20CE"/>
    <w:rsid w:val="00FD7748"/>
    <w:rsid w:val="00FD7B42"/>
    <w:rsid w:val="00FD7E71"/>
    <w:rsid w:val="00FE15AC"/>
    <w:rsid w:val="00FE1A36"/>
    <w:rsid w:val="00FE22C8"/>
    <w:rsid w:val="00FE4B98"/>
    <w:rsid w:val="00FE633D"/>
    <w:rsid w:val="00FE6C9D"/>
    <w:rsid w:val="00FE75BE"/>
    <w:rsid w:val="00FF0265"/>
    <w:rsid w:val="00FF17F4"/>
    <w:rsid w:val="00FF2225"/>
    <w:rsid w:val="00FF2F79"/>
    <w:rsid w:val="00FF3AB4"/>
    <w:rsid w:val="00FF3B77"/>
    <w:rsid w:val="00FF3F93"/>
    <w:rsid w:val="00FF4838"/>
    <w:rsid w:val="00FF4AD9"/>
    <w:rsid w:val="00FF73A6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DE"/>
    <w:rPr>
      <w:sz w:val="24"/>
      <w:szCs w:val="24"/>
    </w:rPr>
  </w:style>
  <w:style w:type="paragraph" w:styleId="1">
    <w:name w:val="heading 1"/>
    <w:basedOn w:val="a"/>
    <w:link w:val="10"/>
    <w:qFormat/>
    <w:rsid w:val="006B75B9"/>
    <w:pPr>
      <w:spacing w:before="100" w:beforeAutospacing="1" w:after="100" w:afterAutospacing="1"/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nhideWhenUsed/>
    <w:qFormat/>
    <w:rsid w:val="007954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5B9"/>
    <w:rPr>
      <w:b/>
      <w:bCs/>
      <w:kern w:val="36"/>
      <w:sz w:val="24"/>
      <w:szCs w:val="48"/>
    </w:rPr>
  </w:style>
  <w:style w:type="character" w:customStyle="1" w:styleId="30">
    <w:name w:val="Заголовок 3 Знак"/>
    <w:link w:val="3"/>
    <w:rsid w:val="007954A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E15D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5D7C89"/>
    <w:rPr>
      <w:sz w:val="24"/>
      <w:szCs w:val="24"/>
    </w:rPr>
  </w:style>
  <w:style w:type="character" w:styleId="a5">
    <w:name w:val="page number"/>
    <w:basedOn w:val="a0"/>
    <w:rsid w:val="00E15D3F"/>
  </w:style>
  <w:style w:type="paragraph" w:styleId="a6">
    <w:name w:val="header"/>
    <w:aliases w:val="Header Char"/>
    <w:basedOn w:val="a"/>
    <w:link w:val="a7"/>
    <w:uiPriority w:val="99"/>
    <w:rsid w:val="00E15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"/>
    <w:link w:val="a6"/>
    <w:uiPriority w:val="99"/>
    <w:locked/>
    <w:rsid w:val="00C44E93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8D5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7C3378"/>
    <w:pPr>
      <w:ind w:left="708"/>
    </w:pPr>
  </w:style>
  <w:style w:type="paragraph" w:customStyle="1" w:styleId="12">
    <w:name w:val="Без интервала1"/>
    <w:uiPriority w:val="99"/>
    <w:rsid w:val="005059C9"/>
    <w:rPr>
      <w:sz w:val="24"/>
      <w:szCs w:val="24"/>
    </w:rPr>
  </w:style>
  <w:style w:type="paragraph" w:styleId="a9">
    <w:name w:val="Body Text"/>
    <w:basedOn w:val="a"/>
    <w:link w:val="aa"/>
    <w:uiPriority w:val="99"/>
    <w:rsid w:val="008762FE"/>
    <w:pPr>
      <w:jc w:val="both"/>
    </w:pPr>
    <w:rPr>
      <w:sz w:val="20"/>
    </w:rPr>
  </w:style>
  <w:style w:type="character" w:customStyle="1" w:styleId="aa">
    <w:name w:val="Основной текст Знак"/>
    <w:link w:val="a9"/>
    <w:uiPriority w:val="99"/>
    <w:rsid w:val="008762FE"/>
    <w:rPr>
      <w:szCs w:val="24"/>
      <w:lang w:val="ru-RU" w:eastAsia="ru-RU" w:bidi="ar-SA"/>
    </w:rPr>
  </w:style>
  <w:style w:type="character" w:styleId="ab">
    <w:name w:val="footnote reference"/>
    <w:semiHidden/>
    <w:rsid w:val="00E52DF0"/>
    <w:rPr>
      <w:vertAlign w:val="superscript"/>
    </w:rPr>
  </w:style>
  <w:style w:type="paragraph" w:styleId="ac">
    <w:name w:val="footnote text"/>
    <w:basedOn w:val="a"/>
    <w:link w:val="ad"/>
    <w:uiPriority w:val="99"/>
    <w:semiHidden/>
    <w:rsid w:val="00E52DF0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096E2E"/>
    <w:rPr>
      <w:lang w:val="ru-RU" w:eastAsia="ru-RU" w:bidi="ar-SA"/>
    </w:rPr>
  </w:style>
  <w:style w:type="character" w:customStyle="1" w:styleId="style14">
    <w:name w:val="style14"/>
    <w:basedOn w:val="a0"/>
    <w:rsid w:val="00746A75"/>
  </w:style>
  <w:style w:type="paragraph" w:styleId="ae">
    <w:name w:val="Normal (Web)"/>
    <w:basedOn w:val="a"/>
    <w:uiPriority w:val="99"/>
    <w:rsid w:val="00746A75"/>
    <w:pPr>
      <w:spacing w:before="100" w:beforeAutospacing="1" w:after="100" w:afterAutospacing="1"/>
    </w:pPr>
  </w:style>
  <w:style w:type="character" w:customStyle="1" w:styleId="fd">
    <w:name w:val="fd"/>
    <w:basedOn w:val="a0"/>
    <w:rsid w:val="00217E4C"/>
  </w:style>
  <w:style w:type="character" w:styleId="af">
    <w:name w:val="Emphasis"/>
    <w:qFormat/>
    <w:rsid w:val="00217E4C"/>
    <w:rPr>
      <w:i/>
      <w:iCs/>
    </w:rPr>
  </w:style>
  <w:style w:type="paragraph" w:styleId="af0">
    <w:name w:val="Balloon Text"/>
    <w:basedOn w:val="a"/>
    <w:link w:val="af1"/>
    <w:uiPriority w:val="99"/>
    <w:rsid w:val="00C203C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203C6"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sid w:val="00125601"/>
    <w:rPr>
      <w:color w:val="0000FF"/>
      <w:u w:val="single"/>
    </w:rPr>
  </w:style>
  <w:style w:type="character" w:styleId="af3">
    <w:name w:val="annotation reference"/>
    <w:semiHidden/>
    <w:rsid w:val="00993586"/>
    <w:rPr>
      <w:sz w:val="16"/>
      <w:szCs w:val="16"/>
    </w:rPr>
  </w:style>
  <w:style w:type="paragraph" w:customStyle="1" w:styleId="ConsPlusNormal">
    <w:name w:val="ConsPlusNormal"/>
    <w:uiPriority w:val="99"/>
    <w:rsid w:val="00584F01"/>
    <w:pPr>
      <w:autoSpaceDE w:val="0"/>
      <w:autoSpaceDN w:val="0"/>
      <w:adjustRightInd w:val="0"/>
    </w:pPr>
    <w:rPr>
      <w:b/>
      <w:bCs/>
      <w:i/>
      <w:iCs/>
      <w:sz w:val="24"/>
      <w:szCs w:val="24"/>
    </w:rPr>
  </w:style>
  <w:style w:type="paragraph" w:customStyle="1" w:styleId="af4">
    <w:name w:val="ГДЕ"/>
    <w:basedOn w:val="a"/>
    <w:autoRedefine/>
    <w:uiPriority w:val="99"/>
    <w:rsid w:val="0079316D"/>
    <w:pPr>
      <w:widowControl w:val="0"/>
      <w:tabs>
        <w:tab w:val="left" w:pos="454"/>
        <w:tab w:val="left" w:pos="993"/>
        <w:tab w:val="left" w:pos="1276"/>
      </w:tabs>
      <w:autoSpaceDE w:val="0"/>
      <w:autoSpaceDN w:val="0"/>
      <w:adjustRightInd w:val="0"/>
      <w:spacing w:line="240" w:lineRule="atLeast"/>
      <w:ind w:left="1276" w:hanging="1276"/>
      <w:jc w:val="both"/>
    </w:pPr>
    <w:rPr>
      <w:rFonts w:ascii="Arial" w:hAnsi="Arial"/>
      <w:sz w:val="22"/>
      <w:szCs w:val="22"/>
    </w:rPr>
  </w:style>
  <w:style w:type="paragraph" w:styleId="af5">
    <w:name w:val="TOC Heading"/>
    <w:basedOn w:val="1"/>
    <w:next w:val="a"/>
    <w:uiPriority w:val="39"/>
    <w:qFormat/>
    <w:rsid w:val="008D0E6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qFormat/>
    <w:rsid w:val="008D0E64"/>
  </w:style>
  <w:style w:type="character" w:styleId="af6">
    <w:name w:val="Strong"/>
    <w:basedOn w:val="a0"/>
    <w:uiPriority w:val="22"/>
    <w:qFormat/>
    <w:rsid w:val="00193D39"/>
    <w:rPr>
      <w:b/>
      <w:bCs/>
    </w:rPr>
  </w:style>
  <w:style w:type="paragraph" w:styleId="2">
    <w:name w:val="Body Text Indent 2"/>
    <w:basedOn w:val="a"/>
    <w:link w:val="20"/>
    <w:semiHidden/>
    <w:unhideWhenUsed/>
    <w:rsid w:val="006D2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D2D0D"/>
    <w:rPr>
      <w:sz w:val="24"/>
      <w:szCs w:val="24"/>
    </w:rPr>
  </w:style>
  <w:style w:type="paragraph" w:styleId="af7">
    <w:name w:val="No Spacing"/>
    <w:uiPriority w:val="1"/>
    <w:qFormat/>
    <w:rsid w:val="004174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04F5A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unhideWhenUsed/>
    <w:qFormat/>
    <w:rsid w:val="00604F5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04F5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04F5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04F5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04F5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04F5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04F5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DF6E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8">
    <w:name w:val="Subtitle"/>
    <w:basedOn w:val="a"/>
    <w:next w:val="a"/>
    <w:link w:val="af9"/>
    <w:qFormat/>
    <w:rsid w:val="00382AB9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af9">
    <w:name w:val="Подзаголовок Знак"/>
    <w:basedOn w:val="a0"/>
    <w:link w:val="af8"/>
    <w:rsid w:val="00382AB9"/>
    <w:rPr>
      <w:rFonts w:eastAsiaTheme="majorEastAsia" w:cstheme="majorBidi"/>
      <w:i/>
      <w:iCs/>
      <w:spacing w:val="15"/>
      <w:sz w:val="24"/>
      <w:szCs w:val="24"/>
    </w:rPr>
  </w:style>
  <w:style w:type="paragraph" w:styleId="afa">
    <w:name w:val="Document Map"/>
    <w:basedOn w:val="a"/>
    <w:link w:val="afb"/>
    <w:semiHidden/>
    <w:unhideWhenUsed/>
    <w:rsid w:val="009C10F7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semiHidden/>
    <w:rsid w:val="009C1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1B5AA11349E73D313E96AC1A3772125E35D1B6A5D79DDED8548E27ACE5D71DF71745DAADE8123B1C60AC4579AF56BE42823191F4EF6EF25D56E" TargetMode="Externa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9" Type="http://schemas.openxmlformats.org/officeDocument/2006/relationships/chart" Target="charts/chart25.xml"/><Relationship Id="rId21" Type="http://schemas.openxmlformats.org/officeDocument/2006/relationships/chart" Target="charts/chart7.xml"/><Relationship Id="rId34" Type="http://schemas.openxmlformats.org/officeDocument/2006/relationships/chart" Target="charts/chart20.xml"/><Relationship Id="rId42" Type="http://schemas.openxmlformats.org/officeDocument/2006/relationships/chart" Target="charts/chart28.xml"/><Relationship Id="rId47" Type="http://schemas.openxmlformats.org/officeDocument/2006/relationships/chart" Target="charts/chart33.xml"/><Relationship Id="rId50" Type="http://schemas.openxmlformats.org/officeDocument/2006/relationships/chart" Target="charts/chart36.xml"/><Relationship Id="rId55" Type="http://schemas.openxmlformats.org/officeDocument/2006/relationships/chart" Target="charts/chart4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0C77332D3B31B385784A144E7137D8E76BB3A9085EE1DA5BC5C5A736F54C639F8939A524F4C878189964C0229FFBC983EA0641598667DE5AD" TargetMode="Externa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chart" Target="charts/chart19.xml"/><Relationship Id="rId38" Type="http://schemas.openxmlformats.org/officeDocument/2006/relationships/chart" Target="charts/chart24.xml"/><Relationship Id="rId46" Type="http://schemas.openxmlformats.org/officeDocument/2006/relationships/chart" Target="charts/chart32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chart" Target="charts/chart15.xml"/><Relationship Id="rId41" Type="http://schemas.openxmlformats.org/officeDocument/2006/relationships/chart" Target="charts/chart27.xml"/><Relationship Id="rId54" Type="http://schemas.openxmlformats.org/officeDocument/2006/relationships/chart" Target="charts/chart4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chart" Target="charts/chart10.xml"/><Relationship Id="rId32" Type="http://schemas.openxmlformats.org/officeDocument/2006/relationships/chart" Target="charts/chart18.xml"/><Relationship Id="rId37" Type="http://schemas.openxmlformats.org/officeDocument/2006/relationships/chart" Target="charts/chart23.xml"/><Relationship Id="rId40" Type="http://schemas.openxmlformats.org/officeDocument/2006/relationships/chart" Target="charts/chart26.xml"/><Relationship Id="rId45" Type="http://schemas.openxmlformats.org/officeDocument/2006/relationships/chart" Target="charts/chart31.xml"/><Relationship Id="rId53" Type="http://schemas.openxmlformats.org/officeDocument/2006/relationships/chart" Target="charts/chart39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36" Type="http://schemas.openxmlformats.org/officeDocument/2006/relationships/chart" Target="charts/chart22.xml"/><Relationship Id="rId49" Type="http://schemas.openxmlformats.org/officeDocument/2006/relationships/chart" Target="charts/chart35.xml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hart" Target="charts/chart5.xml"/><Relationship Id="rId31" Type="http://schemas.openxmlformats.org/officeDocument/2006/relationships/chart" Target="charts/chart17.xml"/><Relationship Id="rId44" Type="http://schemas.openxmlformats.org/officeDocument/2006/relationships/chart" Target="charts/chart30.xml"/><Relationship Id="rId52" Type="http://schemas.openxmlformats.org/officeDocument/2006/relationships/chart" Target="charts/chart3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91B5AA11349E73D313E96AC1A3772125F31D1B7A9D8C0D4D00D8225ABEA880AF05E49DBADE8133E173FA95068F75AB85B9C338DE8ED6C5F50E" TargetMode="Externa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chart" Target="charts/chart21.xml"/><Relationship Id="rId43" Type="http://schemas.openxmlformats.org/officeDocument/2006/relationships/chart" Target="charts/chart29.xml"/><Relationship Id="rId48" Type="http://schemas.openxmlformats.org/officeDocument/2006/relationships/chart" Target="charts/chart34.xm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chart" Target="charts/chart37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53;&#1050;&#1045;&#1058;&#1040;%20&#1042;&#1067;&#1055;&#1059;&#1057;&#1050;&#1053;&#1048;&#1050;&#1040;%20&#1060;&#1043;&#1041;&#1054;&#1059;%20&#1042;&#1054;%20_&#1057;&#1043;&#1059;&#1042;&#1058;_%202020%20&#1043;&#1054;&#1044;&#1040;(1-315)%20(&#1042;&#1086;&#1089;&#1089;&#1090;&#1072;&#1085;&#1086;&#1074;&#1083;&#1077;&#1085;&#1085;&#1099;&#1081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&#1054;&#1042;&#1055;&#1080;&#1055;\&#1054;&#1058;&#1063;&#1045;&#1058;&#1067;\&#1054;&#1058;&#1063;&#1045;&#1058;%20&#1055;&#1054;%20&#1052;&#1040;&#1056;&#1050;&#1045;&#1058;&#1048;&#1053;&#1043;&#1059;\&#1054;&#1090;&#1095;&#1077;&#1090;%20&#1087;&#1086;%20&#1084;&#1072;&#1088;&#1082;&#1077;&#1090;&#1080;&#1085;&#1075;&#1091;%202019\&#1050;&#1086;&#1087;&#1080;&#1103;%20&#1075;&#1088;&#1072;&#1092;&#1080;&#1082;&#1080;12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&#1054;&#1042;&#1055;&#1080;&#1055;\&#1054;&#1058;&#1063;&#1045;&#1058;&#1067;\&#1054;&#1058;&#1063;&#1045;&#1058;%20&#1055;&#1054;%20&#1052;&#1040;&#1056;&#1050;&#1045;&#1058;&#1048;&#1053;&#1043;&#1059;\&#1054;&#1090;&#1095;&#1077;&#1090;%20&#1087;&#1086;%20&#1084;&#1072;&#1088;&#1082;&#1077;&#1090;&#1080;&#1085;&#1075;&#1091;%202019\&#1050;&#1086;&#1087;&#1080;&#1103;%20&#1075;&#1088;&#1072;&#1092;&#1080;&#1082;&#1080;12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&#1054;&#1042;&#1055;&#1080;&#1055;\&#1054;&#1058;&#1063;&#1045;&#1058;&#1067;\&#1054;&#1058;&#1063;&#1045;&#1058;%20&#1055;&#1054;%20&#1052;&#1040;&#1056;&#1050;&#1045;&#1058;&#1048;&#1053;&#1043;&#1059;\&#1054;&#1090;&#1095;&#1077;&#1090;%20&#1087;&#1086;%20&#1084;&#1072;&#1088;&#1082;&#1077;&#1090;&#1080;&#1085;&#1075;&#1091;%202019\&#1050;&#1086;&#1087;&#1080;&#1103;%20&#1075;&#1088;&#1072;&#1092;&#1080;&#1082;&#1080;123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&#1054;&#1042;&#1055;&#1080;&#1055;\&#1054;&#1058;&#1063;&#1045;&#1058;&#1067;\&#1054;&#1058;&#1063;&#1045;&#1058;%20&#1055;&#1054;%20&#1052;&#1040;&#1056;&#1050;&#1045;&#1058;&#1048;&#1053;&#1043;&#1059;\&#1054;&#1090;&#1095;&#1077;&#1090;%20&#1087;&#1086;%20&#1084;&#1072;&#1088;&#1082;&#1077;&#1090;&#1080;&#1085;&#1075;&#1091;%202019\&#1050;&#1086;&#1087;&#1080;&#1103;%20&#1075;&#1088;&#1072;&#1092;&#1080;&#1082;&#1080;123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&#1054;&#1042;&#1055;&#1080;&#1055;\&#1054;&#1058;&#1063;&#1045;&#1058;&#1067;\&#1054;&#1058;&#1063;&#1045;&#1058;%20&#1055;&#1054;%20&#1052;&#1040;&#1056;&#1050;&#1045;&#1058;&#1048;&#1053;&#1043;&#1059;\&#1054;&#1090;&#1095;&#1077;&#1090;%20&#1087;&#1086;%20&#1084;&#1072;&#1088;&#1082;&#1077;&#1090;&#1080;&#1085;&#1075;&#1091;%202019\&#1050;&#1086;&#1087;&#1080;&#1103;%20&#1075;&#1088;&#1072;&#1092;&#1080;&#1082;&#1080;1235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&#1054;&#1042;&#1055;&#1080;&#1055;\&#1054;&#1058;&#1063;&#1045;&#1058;&#1067;\&#1054;&#1058;&#1063;&#1045;&#1058;%20&#1055;&#1054;%20&#1052;&#1040;&#1056;&#1050;&#1045;&#1058;&#1048;&#1053;&#1043;&#1059;\&#1054;&#1090;&#1095;&#1077;&#1090;%20&#1087;&#1086;%20&#1084;&#1072;&#1088;&#1082;&#1077;&#1090;&#1080;&#1085;&#1075;&#1091;%202019\&#1050;&#1086;&#1087;&#1080;&#1103;%20&#1075;&#1088;&#1072;&#1092;&#1080;&#1082;&#1080;1235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&#1054;&#1042;&#1055;&#1080;&#1055;\&#1054;&#1058;&#1063;&#1045;&#1058;&#1067;\&#1054;&#1058;&#1063;&#1045;&#1058;%20&#1055;&#1054;%20&#1052;&#1040;&#1056;&#1050;&#1045;&#1058;&#1048;&#1053;&#1043;&#1059;\&#1054;&#1090;&#1095;&#1077;&#1090;%20&#1087;&#1086;%20&#1084;&#1072;&#1088;&#1082;&#1077;&#1090;&#1080;&#1085;&#1075;&#1091;%202019\&#1050;&#1086;&#1087;&#1080;&#1103;%20&#1075;&#1088;&#1072;&#1092;&#1080;&#1082;&#1080;1235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&#1054;&#1042;&#1055;&#1080;&#1055;\&#1054;&#1058;&#1063;&#1045;&#1058;&#1067;\&#1054;&#1058;&#1063;&#1045;&#1058;%20&#1055;&#1054;%20&#1052;&#1040;&#1056;&#1050;&#1045;&#1058;&#1048;&#1053;&#1043;&#1059;\&#1054;&#1090;&#1095;&#1077;&#1090;%20&#1087;&#1086;%20&#1084;&#1072;&#1088;&#1082;&#1077;&#1090;&#1080;&#1085;&#1075;&#1091;%202019\&#1050;&#1086;&#1087;&#1080;&#1103;%20&#1075;&#1088;&#1072;&#1092;&#1080;&#1082;&#1080;1235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&#1054;&#1042;&#1055;&#1080;&#1055;\&#1054;&#1058;&#1063;&#1045;&#1058;&#1067;\&#1054;&#1058;&#1063;&#1045;&#1058;%20&#1055;&#1054;%20&#1052;&#1040;&#1056;&#1050;&#1045;&#1058;&#1048;&#1053;&#1043;&#1059;\&#1054;&#1090;&#1095;&#1077;&#1090;%20&#1087;&#1086;%20&#1084;&#1072;&#1088;&#1082;&#1077;&#1090;&#1080;&#1085;&#1075;&#1091;%202019\&#1050;&#1086;&#1087;&#1080;&#1103;%20&#1075;&#1088;&#1072;&#1092;&#1080;&#1082;&#1080;1235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&#1054;&#1042;&#1055;&#1080;&#1055;\&#1054;&#1058;&#1063;&#1045;&#1058;&#1067;\&#1054;&#1058;&#1063;&#1045;&#1058;%20&#1055;&#1054;%20&#1052;&#1040;&#1056;&#1050;&#1045;&#1058;&#1048;&#1053;&#1043;&#1059;\&#1054;&#1090;&#1095;&#1077;&#1090;%20&#1087;&#1086;%20&#1084;&#1072;&#1088;&#1082;&#1077;&#1090;&#1080;&#1085;&#1075;&#1091;%202019\&#1050;&#1086;&#1087;&#1080;&#1103;%20&#1075;&#1088;&#1072;&#1092;&#1080;&#1082;&#1080;123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53;&#1050;&#1045;&#1058;&#1040;%20&#1042;&#1067;&#1055;&#1059;&#1057;&#1050;&#1053;&#1048;&#1050;&#1040;%20&#1060;&#1043;&#1041;&#1054;&#1059;%20&#1042;&#1054;%20_&#1057;&#1043;&#1059;&#1042;&#1058;_%202020%20&#1043;&#1054;&#1044;&#1040;(1-315)%20(&#1042;&#1086;&#1089;&#1089;&#1090;&#1072;&#1085;&#1086;&#1074;&#1083;&#1077;&#1085;&#1085;&#1099;&#1081;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&#1054;&#1042;&#1055;&#1080;&#1055;\&#1054;&#1058;&#1063;&#1045;&#1058;&#1067;\&#1054;&#1058;&#1063;&#1045;&#1058;%20&#1055;&#1054;%20&#1052;&#1040;&#1056;&#1050;&#1045;&#1058;&#1048;&#1053;&#1043;&#1059;\&#1054;&#1090;&#1095;&#1077;&#1090;%20&#1087;&#1086;%20&#1084;&#1072;&#1088;&#1082;&#1077;&#1090;&#1080;&#1085;&#1075;&#1091;%202019\&#1050;&#1086;&#1087;&#1080;&#1103;%20&#1075;&#1088;&#1072;&#1092;&#1080;&#1082;&#1080;1235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&#1054;&#1042;&#1055;&#1080;&#1055;\&#1054;&#1058;&#1063;&#1045;&#1058;&#1067;\&#1054;&#1058;&#1063;&#1045;&#1058;%20&#1055;&#1054;%20&#1052;&#1040;&#1056;&#1050;&#1045;&#1058;&#1048;&#1053;&#1043;&#1059;\&#1054;&#1090;&#1095;&#1077;&#1090;%20&#1087;&#1086;%20&#1084;&#1072;&#1088;&#1082;&#1077;&#1090;&#1080;&#1085;&#1075;&#1091;%202019\&#1050;&#1086;&#1087;&#1080;&#1103;%20&#1075;&#1088;&#1072;&#1092;&#1080;&#1082;&#1080;1235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&#1054;&#1042;&#1055;&#1080;&#1055;\&#1054;&#1058;&#1063;&#1045;&#1058;&#1067;\&#1054;&#1058;&#1063;&#1045;&#1058;%20&#1055;&#1054;%20&#1052;&#1040;&#1056;&#1050;&#1045;&#1058;&#1048;&#1053;&#1043;&#1059;\&#1054;&#1090;&#1095;&#1077;&#1090;%20&#1087;&#1086;%20&#1084;&#1072;&#1088;&#1082;&#1077;&#1090;&#1080;&#1085;&#1075;&#1091;%202019\&#1050;&#1086;&#1087;&#1080;&#1103;%20&#1075;&#1088;&#1072;&#1092;&#1080;&#1082;&#1080;1235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&#1054;&#1042;&#1055;&#1080;&#1055;\&#1054;&#1058;&#1063;&#1045;&#1058;&#1067;\&#1054;&#1058;&#1063;&#1045;&#1058;%20&#1055;&#1054;%20&#1052;&#1040;&#1056;&#1050;&#1045;&#1058;&#1048;&#1053;&#1043;&#1059;\&#1054;&#1090;&#1095;&#1077;&#1090;%20&#1087;&#1086;%20&#1084;&#1072;&#1088;&#1082;&#1077;&#1090;&#1080;&#1085;&#1075;&#1091;%202019\&#1050;&#1086;&#1087;&#1080;&#1103;%20&#1075;&#1088;&#1072;&#1092;&#1080;&#1082;&#1080;1235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5;&#1088;&#1080;&#1083;&#1086;&#1078;&#1077;&#1085;&#1080;&#1077;%201%20(&#1075;&#1086;&#1090;)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5;&#1088;&#1080;&#1083;&#1086;&#1078;&#1077;&#1085;&#1080;&#1077;%201%20(&#1075;&#1086;&#1090;)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&#1054;&#1042;&#1055;&#1080;&#1055;\&#1054;&#1058;&#1063;&#1045;&#1058;&#1067;\&#1054;&#1058;&#1063;&#1045;&#1058;%20&#1055;&#1054;%20&#1052;&#1040;&#1056;&#1050;&#1045;&#1058;&#1048;&#1053;&#1043;&#1059;\&#1054;&#1090;&#1095;&#1077;&#1090;%20&#1087;&#1086;%20&#1084;&#1072;&#1088;&#1082;&#1077;&#1090;&#1080;&#1085;&#1075;&#1091;%202019\&#1050;&#1086;&#1087;&#1080;&#1103;%20&#1075;&#1088;&#1072;&#1092;&#1080;&#1082;&#1080;1235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&#1054;&#1042;&#1055;&#1080;&#1055;\&#1054;&#1058;&#1063;&#1045;&#1058;&#1067;\&#1054;&#1058;&#1063;&#1045;&#1058;%20&#1055;&#1054;%20&#1052;&#1040;&#1056;&#1050;&#1045;&#1058;&#1048;&#1053;&#1043;&#1059;\&#1054;&#1090;&#1095;&#1077;&#1090;%20&#1087;&#1086;%20&#1084;&#1072;&#1088;&#1082;&#1077;&#1090;&#1080;&#1085;&#1075;&#1091;%202019\&#1050;&#1086;&#1087;&#1080;&#1103;%20&#1075;&#1088;&#1072;&#1092;&#1080;&#1082;&#1080;1235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&#1054;&#1042;&#1055;&#1080;&#1055;\&#1054;&#1058;&#1063;&#1045;&#1058;&#1067;\&#1054;&#1058;&#1063;&#1045;&#1058;%20&#1055;&#1054;%20&#1052;&#1040;&#1056;&#1050;&#1045;&#1058;&#1048;&#1053;&#1043;&#1059;\&#1054;&#1090;&#1095;&#1077;&#1090;%20&#1087;&#1086;%20&#1084;&#1072;&#1088;&#1082;&#1077;&#1090;&#1080;&#1085;&#1075;&#1091;%202019\&#1050;&#1086;&#1087;&#1080;&#1103;%20&#1075;&#1088;&#1072;&#1092;&#1080;&#1082;&#1080;1235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&#1054;&#1042;&#1055;&#1080;&#1055;\&#1054;&#1058;&#1063;&#1045;&#1058;&#1067;\&#1054;&#1058;&#1063;&#1045;&#1058;%20&#1055;&#1054;%20&#1052;&#1040;&#1056;&#1050;&#1045;&#1058;&#1048;&#1053;&#1043;&#1059;\&#1054;&#1090;&#1095;&#1077;&#1090;%20&#1087;&#1086;%20&#1084;&#1072;&#1088;&#1082;&#1077;&#1090;&#1080;&#1085;&#1075;&#1091;%202019\&#1050;&#1086;&#1087;&#1080;&#1103;%20&#1075;&#1088;&#1072;&#1092;&#1080;&#1082;&#1080;1235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.y.artyuxova\AppData\Roaming\Microsoft\Excel\&#1040;&#1053;&#1050;&#1045;&#1058;&#1040;%20&#1042;&#1067;&#1055;&#1059;&#1057;&#1050;&#1053;&#1048;&#1050;&#1040;%20&#1060;&#1043;&#1041;&#1054;&#1059;%20&#1042;&#1054;%20_&#1057;&#1043;&#1059;&#1042;&#1058;_%202020%20&#1043;&#1054;&#1044;&#1040;(1-315)%20(version%202).xlsb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86;&#1087;&#1080;&#1103;%20&#1075;&#1088;&#1072;&#1092;&#1080;&#1082;&#1080;1235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86;&#1087;&#1080;&#1103;%20&#1075;&#1088;&#1072;&#1092;&#1080;&#1082;&#1080;1235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53;&#1050;&#1045;&#1058;&#1040;%20&#1042;&#1067;&#1055;&#1059;&#1057;&#1050;&#1053;&#1048;&#1050;&#1040;%20&#1060;&#1043;&#1041;&#1054;&#1059;%20&#1042;&#1054;%20_&#1057;&#1043;&#1059;&#1042;&#1058;_%202020%20&#1043;&#1054;&#1044;&#1040;(1-315)%20(&#1042;&#1086;&#1089;&#1089;&#1090;&#1072;&#1085;&#1086;&#1074;&#1083;&#1077;&#1085;&#1085;&#1099;&#1081;)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86;&#1087;&#1080;&#1103;%20&#1075;&#1088;&#1072;&#1092;&#1080;&#1082;&#1080;1235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86;&#1087;&#1080;&#1103;%20&#1075;&#1088;&#1072;&#1092;&#1080;&#1082;&#1080;1235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86;&#1087;&#1080;&#1103;%20&#1075;&#1088;&#1072;&#1092;&#1080;&#1082;&#1080;1235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86;&#1087;&#1080;&#1103;%20&#1075;&#1088;&#1072;&#1092;&#1080;&#1082;&#1080;1235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86;&#1087;&#1080;&#1103;%20&#1075;&#1088;&#1072;&#1092;&#1080;&#1082;&#1080;1235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86;&#1087;&#1080;&#1103;%20&#1075;&#1088;&#1072;&#1092;&#1080;&#1082;&#1080;1235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86;&#1087;&#1080;&#1103;%20&#1075;&#1088;&#1072;&#1092;&#1080;&#1082;&#1080;123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53;&#1050;&#1045;&#1058;&#1040;%20&#1042;&#1067;&#1055;&#1059;&#1057;&#1050;&#1053;&#1048;&#1050;&#1040;%20&#1060;&#1043;&#1041;&#1054;&#1059;%20&#1042;&#1054;%20_&#1057;&#1043;&#1059;&#1042;&#1058;_%202020%20&#1043;&#1054;&#1044;&#1040;(1-315)%20(&#1042;&#1086;&#1089;&#1089;&#1090;&#1072;&#1085;&#1086;&#1074;&#1083;&#1077;&#1085;&#1085;&#1099;&#1081;)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86;&#1087;&#1080;&#1103;%20&#1075;&#1088;&#1072;&#1092;&#1080;&#1082;&#1080;1235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86;&#1087;&#1080;&#1103;%20&#1075;&#1088;&#1072;&#1092;&#1080;&#1082;&#1080;123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y.artyuxova\AppData\Local\Temp\&#1040;&#1053;&#1050;&#1045;&#1058;&#1040;%20&#1042;&#1067;&#1055;&#1059;&#1057;&#1050;&#1053;&#1048;&#1050;&#1040;%20&#1060;&#1043;&#1041;&#1054;&#1059;%20&#1042;&#1054;%20_&#1057;&#1043;&#1059;&#1042;&#1058;_%202020%20&#1043;&#1054;&#1044;&#1040;(1-315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&#1054;&#1042;&#1055;&#1080;&#1055;\&#1054;&#1058;&#1063;&#1045;&#1058;&#1067;\&#1054;&#1058;&#1063;&#1045;&#1058;%20&#1055;&#1054;%20&#1052;&#1040;&#1056;&#1050;&#1045;&#1058;&#1048;&#1053;&#1043;&#1059;\&#1054;&#1090;&#1095;&#1077;&#1090;%20&#1087;&#1086;%20&#1084;&#1072;&#1088;&#1082;&#1077;&#1090;&#1080;&#1085;&#1075;&#1091;%202020\&#1040;&#1053;&#1050;&#1045;&#1058;&#1040;%20&#1042;&#1067;&#1055;&#1059;&#1057;&#1050;&#1053;&#1048;&#1050;&#1040;%20&#1060;&#1043;&#1041;&#1054;&#1059;%20&#1042;&#1054;%20_&#1057;&#1043;&#1059;&#1042;&#1058;_%202020%20&#1043;&#1054;&#1044;&#1040;(1-315)%20(&#1042;&#1086;&#1089;&#1089;&#1090;&#1072;&#1085;&#1086;&#1074;&#1083;&#1077;&#1085;&#1085;&#1099;&#1081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53;&#1050;&#1045;&#1058;&#1040;%20&#1042;&#1067;&#1055;&#1059;&#1057;&#1050;&#1053;&#1048;&#1050;&#1040;%20&#1060;&#1043;&#1041;&#1054;&#1059;%20&#1042;&#1054;%20_&#1057;&#1043;&#1059;&#1042;&#1058;_%202020%20&#1043;&#1054;&#1044;&#1040;(1-315)%20(&#1042;&#1086;&#1089;&#1089;&#1090;&#1072;&#1085;&#1086;&#1074;&#1083;&#1077;&#1085;&#1085;&#1099;&#1081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&#1054;&#1042;&#1055;&#1080;&#1055;\&#1054;&#1058;&#1063;&#1045;&#1058;&#1067;\&#1054;&#1058;&#1063;&#1045;&#1058;%20&#1055;&#1054;%20&#1052;&#1040;&#1056;&#1050;&#1045;&#1058;&#1048;&#1053;&#1043;&#1059;\&#1054;&#1090;&#1095;&#1077;&#1090;%20&#1087;&#1086;%20&#1084;&#1072;&#1088;&#1082;&#1077;&#1090;&#1080;&#1085;&#1075;&#1091;%202020\&#1040;&#1053;&#1050;&#1045;&#1058;&#1040;%20&#1042;&#1067;&#1055;&#1059;&#1057;&#1050;&#1053;&#1048;&#1050;&#1040;%20&#1060;&#1043;&#1041;&#1054;&#1059;%20&#1042;&#1054;%20_&#1057;&#1043;&#1059;&#1042;&#1058;_%202020%20&#1043;&#1054;&#1044;&#1040;(1-315)%20(&#1042;&#1086;&#1089;&#1089;&#1090;&#1072;&#1085;&#1086;&#1074;&#1083;&#1077;&#1085;&#1085;&#1099;&#1081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&#1054;&#1042;&#1055;&#1080;&#1055;\&#1054;&#1058;&#1063;&#1045;&#1058;&#1067;\&#1054;&#1058;&#1063;&#1045;&#1058;%20&#1055;&#1054;%20&#1052;&#1040;&#1056;&#1050;&#1045;&#1058;&#1048;&#1053;&#1043;&#1059;\&#1054;&#1090;&#1095;&#1077;&#1090;%20&#1087;&#1086;%20&#1084;&#1072;&#1088;&#1082;&#1077;&#1090;&#1080;&#1085;&#1075;&#1091;%202019\&#1050;&#1086;&#1087;&#1080;&#1103;%20&#1075;&#1088;&#1072;&#1092;&#1080;&#1082;&#1080;1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выпуск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ЭМФ</c:v>
                </c:pt>
                <c:pt idx="1">
                  <c:v>СМФ</c:v>
                </c:pt>
                <c:pt idx="2">
                  <c:v>УВТ</c:v>
                </c:pt>
                <c:pt idx="3">
                  <c:v>СВФ</c:v>
                </c:pt>
                <c:pt idx="4">
                  <c:v>ГТФ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</c:v>
                </c:pt>
                <c:pt idx="1">
                  <c:v>41</c:v>
                </c:pt>
                <c:pt idx="2">
                  <c:v>140</c:v>
                </c:pt>
                <c:pt idx="3">
                  <c:v>30</c:v>
                </c:pt>
                <c:pt idx="4">
                  <c:v>101</c:v>
                </c:pt>
              </c:numCache>
            </c:numRef>
          </c:val>
        </c:ser>
        <c:axId val="130609920"/>
        <c:axId val="130611840"/>
      </c:barChart>
      <c:catAx>
        <c:axId val="130609920"/>
        <c:scaling>
          <c:orientation val="minMax"/>
        </c:scaling>
        <c:axPos val="b"/>
        <c:tickLblPos val="nextTo"/>
        <c:crossAx val="130611840"/>
        <c:crosses val="autoZero"/>
        <c:auto val="1"/>
        <c:lblAlgn val="ctr"/>
        <c:lblOffset val="100"/>
      </c:catAx>
      <c:valAx>
        <c:axId val="130611840"/>
        <c:scaling>
          <c:orientation val="minMax"/>
        </c:scaling>
        <c:axPos val="l"/>
        <c:majorGridlines/>
        <c:numFmt formatCode="General" sourceLinked="1"/>
        <c:tickLblPos val="nextTo"/>
        <c:crossAx val="130609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5AC-4F79-B56E-652DB01C75D1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5AC-4F79-B56E-652DB01C75D1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05AC-4F79-B56E-652DB01C75D1}"/>
              </c:ext>
            </c:extLst>
          </c:dPt>
          <c:dLbls>
            <c:dLbl>
              <c:idx val="0"/>
              <c:layout>
                <c:manualLayout>
                  <c:x val="-0.10291619111300693"/>
                  <c:y val="-0.10620858959794205"/>
                </c:manualLayout>
              </c:layout>
              <c:dLblPos val="bestFit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5AC-4F79-B56E-652DB01C75D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352443865453913E-2"/>
                  <c:y val="-1.8894503858659581E-2"/>
                </c:manualLayout>
              </c:layout>
              <c:dLblPos val="bestFit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5AC-4F79-B56E-652DB01C75D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8255836487900677E-2"/>
                  <c:y val="-2.4182074698913401E-2"/>
                </c:manualLayout>
              </c:layout>
              <c:dLblPos val="bestFit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5AC-4F79-B56E-652DB01C75D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Лист1!$A$123:$A$125</c:f>
              <c:strCache>
                <c:ptCount val="3"/>
                <c:pt idx="0">
                  <c:v>нет</c:v>
                </c:pt>
                <c:pt idx="1">
                  <c:v>да, в №1</c:v>
                </c:pt>
                <c:pt idx="2">
                  <c:v>да, в №2</c:v>
                </c:pt>
              </c:strCache>
            </c:strRef>
          </c:cat>
          <c:val>
            <c:numRef>
              <c:f>Лист1!$F$123:$F$125</c:f>
              <c:numCache>
                <c:formatCode>0%</c:formatCode>
                <c:ptCount val="3"/>
                <c:pt idx="0">
                  <c:v>0.28888888888889108</c:v>
                </c:pt>
                <c:pt idx="1">
                  <c:v>0.27301587301587477</c:v>
                </c:pt>
                <c:pt idx="2">
                  <c:v>0.2634920634920645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AC-4F79-B56E-652DB01C75D1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 rtl="0">
            <a:defRPr sz="1000"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Лист1!$A$128</c:f>
              <c:strCache>
                <c:ptCount val="1"/>
                <c:pt idx="0">
                  <c:v>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numRef>
              <c:f>Лист1!$B$127:$F$127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Лист1!$B$128:$F$128</c:f>
              <c:numCache>
                <c:formatCode>General</c:formatCode>
                <c:ptCount val="5"/>
                <c:pt idx="0">
                  <c:v>7.9</c:v>
                </c:pt>
                <c:pt idx="1">
                  <c:v>6.5</c:v>
                </c:pt>
                <c:pt idx="2">
                  <c:v>5.7</c:v>
                </c:pt>
                <c:pt idx="3">
                  <c:v>5.2</c:v>
                </c:pt>
                <c:pt idx="4">
                  <c:v>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C0-4066-A2D5-0EB33D8B8975}"/>
            </c:ext>
          </c:extLst>
        </c:ser>
        <c:ser>
          <c:idx val="1"/>
          <c:order val="1"/>
          <c:tx>
            <c:strRef>
              <c:f>Лист1!$A$129</c:f>
              <c:strCache>
                <c:ptCount val="1"/>
                <c:pt idx="0">
                  <c:v>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numRef>
              <c:f>Лист1!$B$127:$F$127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Лист1!$B$129:$F$129</c:f>
              <c:numCache>
                <c:formatCode>General</c:formatCode>
                <c:ptCount val="5"/>
                <c:pt idx="0">
                  <c:v>7.3</c:v>
                </c:pt>
                <c:pt idx="1">
                  <c:v>6.8</c:v>
                </c:pt>
                <c:pt idx="2">
                  <c:v>6.1</c:v>
                </c:pt>
                <c:pt idx="3">
                  <c:v>5.6</c:v>
                </c:pt>
                <c:pt idx="4">
                  <c:v>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C0-4066-A2D5-0EB33D8B8975}"/>
            </c:ext>
          </c:extLst>
        </c:ser>
        <c:gapWidth val="182"/>
        <c:axId val="187721600"/>
        <c:axId val="187723136"/>
      </c:barChart>
      <c:catAx>
        <c:axId val="1877216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7723136"/>
        <c:crosses val="autoZero"/>
        <c:auto val="1"/>
        <c:lblAlgn val="ctr"/>
        <c:lblOffset val="100"/>
      </c:catAx>
      <c:valAx>
        <c:axId val="18772313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772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Лист1!$A$132:$A$134</c:f>
              <c:strCache>
                <c:ptCount val="3"/>
                <c:pt idx="0">
                  <c:v>да, постоянно</c:v>
                </c:pt>
                <c:pt idx="1">
                  <c:v>нет </c:v>
                </c:pt>
                <c:pt idx="2">
                  <c:v>иногда</c:v>
                </c:pt>
              </c:strCache>
            </c:strRef>
          </c:cat>
          <c:val>
            <c:numRef>
              <c:f>Лист1!$G$132:$G$134</c:f>
              <c:numCache>
                <c:formatCode>0%</c:formatCode>
                <c:ptCount val="3"/>
                <c:pt idx="0">
                  <c:v>0.23318385650224221</c:v>
                </c:pt>
                <c:pt idx="1">
                  <c:v>6.2780269058296326E-2</c:v>
                </c:pt>
                <c:pt idx="2">
                  <c:v>0.70403587443946436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Лист1!$B$139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howVal val="1"/>
          </c:dLbls>
          <c:cat>
            <c:strRef>
              <c:f>Лист1!$A$140:$A$144</c:f>
              <c:strCache>
                <c:ptCount val="5"/>
                <c:pt idx="0">
                  <c:v>ГТФ</c:v>
                </c:pt>
                <c:pt idx="1">
                  <c:v>СВФ</c:v>
                </c:pt>
                <c:pt idx="2">
                  <c:v>СМФ</c:v>
                </c:pt>
                <c:pt idx="3">
                  <c:v>УВТ</c:v>
                </c:pt>
                <c:pt idx="4">
                  <c:v>ЭМФ</c:v>
                </c:pt>
              </c:strCache>
            </c:strRef>
          </c:cat>
          <c:val>
            <c:numRef>
              <c:f>Лист1!$B$140:$B$144</c:f>
              <c:numCache>
                <c:formatCode>General</c:formatCode>
                <c:ptCount val="5"/>
                <c:pt idx="0">
                  <c:v>4.5</c:v>
                </c:pt>
                <c:pt idx="1">
                  <c:v>4</c:v>
                </c:pt>
                <c:pt idx="2">
                  <c:v>4.17</c:v>
                </c:pt>
                <c:pt idx="3">
                  <c:v>4.7</c:v>
                </c:pt>
                <c:pt idx="4">
                  <c:v>4.26</c:v>
                </c:pt>
              </c:numCache>
            </c:numRef>
          </c:val>
        </c:ser>
        <c:ser>
          <c:idx val="1"/>
          <c:order val="1"/>
          <c:tx>
            <c:strRef>
              <c:f>Лист1!$C$139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howVal val="1"/>
          </c:dLbls>
          <c:cat>
            <c:strRef>
              <c:f>Лист1!$A$140:$A$144</c:f>
              <c:strCache>
                <c:ptCount val="5"/>
                <c:pt idx="0">
                  <c:v>ГТФ</c:v>
                </c:pt>
                <c:pt idx="1">
                  <c:v>СВФ</c:v>
                </c:pt>
                <c:pt idx="2">
                  <c:v>СМФ</c:v>
                </c:pt>
                <c:pt idx="3">
                  <c:v>УВТ</c:v>
                </c:pt>
                <c:pt idx="4">
                  <c:v>ЭМФ</c:v>
                </c:pt>
              </c:strCache>
            </c:strRef>
          </c:cat>
          <c:val>
            <c:numRef>
              <c:f>Лист1!$C$140:$C$144</c:f>
              <c:numCache>
                <c:formatCode>General</c:formatCode>
                <c:ptCount val="5"/>
                <c:pt idx="0">
                  <c:v>4.41</c:v>
                </c:pt>
                <c:pt idx="1">
                  <c:v>4.3199999999999985</c:v>
                </c:pt>
                <c:pt idx="2">
                  <c:v>4.3899999999999997</c:v>
                </c:pt>
                <c:pt idx="3">
                  <c:v>3.36</c:v>
                </c:pt>
                <c:pt idx="4">
                  <c:v>4.33</c:v>
                </c:pt>
              </c:numCache>
            </c:numRef>
          </c:val>
        </c:ser>
        <c:ser>
          <c:idx val="2"/>
          <c:order val="2"/>
          <c:tx>
            <c:strRef>
              <c:f>Лист1!$D$139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howVal val="1"/>
          </c:dLbls>
          <c:cat>
            <c:strRef>
              <c:f>Лист1!$A$140:$A$144</c:f>
              <c:strCache>
                <c:ptCount val="5"/>
                <c:pt idx="0">
                  <c:v>ГТФ</c:v>
                </c:pt>
                <c:pt idx="1">
                  <c:v>СВФ</c:v>
                </c:pt>
                <c:pt idx="2">
                  <c:v>СМФ</c:v>
                </c:pt>
                <c:pt idx="3">
                  <c:v>УВТ</c:v>
                </c:pt>
                <c:pt idx="4">
                  <c:v>ЭМФ</c:v>
                </c:pt>
              </c:strCache>
            </c:strRef>
          </c:cat>
          <c:val>
            <c:numRef>
              <c:f>Лист1!$D$140:$D$144</c:f>
              <c:numCache>
                <c:formatCode>General</c:formatCode>
                <c:ptCount val="5"/>
                <c:pt idx="0">
                  <c:v>4.25</c:v>
                </c:pt>
                <c:pt idx="1">
                  <c:v>4.18</c:v>
                </c:pt>
                <c:pt idx="2">
                  <c:v>4.34</c:v>
                </c:pt>
                <c:pt idx="3">
                  <c:v>4.41</c:v>
                </c:pt>
                <c:pt idx="4">
                  <c:v>3.8699999999999997</c:v>
                </c:pt>
              </c:numCache>
            </c:numRef>
          </c:val>
        </c:ser>
        <c:ser>
          <c:idx val="3"/>
          <c:order val="3"/>
          <c:tx>
            <c:strRef>
              <c:f>Лист1!$E$139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howVal val="1"/>
          </c:dLbls>
          <c:cat>
            <c:strRef>
              <c:f>Лист1!$A$140:$A$144</c:f>
              <c:strCache>
                <c:ptCount val="5"/>
                <c:pt idx="0">
                  <c:v>ГТФ</c:v>
                </c:pt>
                <c:pt idx="1">
                  <c:v>СВФ</c:v>
                </c:pt>
                <c:pt idx="2">
                  <c:v>СМФ</c:v>
                </c:pt>
                <c:pt idx="3">
                  <c:v>УВТ</c:v>
                </c:pt>
                <c:pt idx="4">
                  <c:v>ЭМФ</c:v>
                </c:pt>
              </c:strCache>
            </c:strRef>
          </c:cat>
          <c:val>
            <c:numRef>
              <c:f>Лист1!$E$140:$E$144</c:f>
              <c:numCache>
                <c:formatCode>General</c:formatCode>
                <c:ptCount val="5"/>
                <c:pt idx="0">
                  <c:v>4.21</c:v>
                </c:pt>
                <c:pt idx="1">
                  <c:v>4.33</c:v>
                </c:pt>
                <c:pt idx="2">
                  <c:v>4.13</c:v>
                </c:pt>
                <c:pt idx="3">
                  <c:v>4.5</c:v>
                </c:pt>
                <c:pt idx="4">
                  <c:v>4.03</c:v>
                </c:pt>
              </c:numCache>
            </c:numRef>
          </c:val>
        </c:ser>
        <c:gapWidth val="219"/>
        <c:overlap val="-27"/>
        <c:axId val="187897728"/>
        <c:axId val="187899264"/>
      </c:barChart>
      <c:catAx>
        <c:axId val="1878977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899264"/>
        <c:crosses val="autoZero"/>
        <c:auto val="1"/>
        <c:lblAlgn val="ctr"/>
        <c:lblOffset val="100"/>
      </c:catAx>
      <c:valAx>
        <c:axId val="1878992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897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6.775797762121888E-4"/>
                  <c:y val="-4.858519397404091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6241390878771779E-2"/>
                  <c:y val="-2.440046021644555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Лист1!$A$160:$A$161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Лист1!$C$160:$C$161</c:f>
              <c:numCache>
                <c:formatCode>General</c:formatCode>
                <c:ptCount val="2"/>
                <c:pt idx="0">
                  <c:v>174</c:v>
                </c:pt>
                <c:pt idx="1">
                  <c:v>118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Лист1!$B$163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Лист1!$A$164:$A$168</c:f>
              <c:strCache>
                <c:ptCount val="5"/>
                <c:pt idx="0">
                  <c:v>ГТФ</c:v>
                </c:pt>
                <c:pt idx="1">
                  <c:v>СВФ</c:v>
                </c:pt>
                <c:pt idx="2">
                  <c:v>СМФ</c:v>
                </c:pt>
                <c:pt idx="3">
                  <c:v>УВТ</c:v>
                </c:pt>
                <c:pt idx="4">
                  <c:v>ЭМФ</c:v>
                </c:pt>
              </c:strCache>
            </c:strRef>
          </c:cat>
          <c:val>
            <c:numRef>
              <c:f>Лист1!$B$164:$B$168</c:f>
              <c:numCache>
                <c:formatCode>General</c:formatCode>
                <c:ptCount val="5"/>
                <c:pt idx="0">
                  <c:v>18</c:v>
                </c:pt>
                <c:pt idx="1">
                  <c:v>24</c:v>
                </c:pt>
                <c:pt idx="2">
                  <c:v>36</c:v>
                </c:pt>
                <c:pt idx="3">
                  <c:v>35</c:v>
                </c:pt>
                <c:pt idx="4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Лист1!$C$163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Лист1!$A$140:$A$144</c:f>
              <c:strCache>
                <c:ptCount val="5"/>
                <c:pt idx="0">
                  <c:v>ГТФ</c:v>
                </c:pt>
                <c:pt idx="1">
                  <c:v>СВФ</c:v>
                </c:pt>
                <c:pt idx="2">
                  <c:v>СМФ</c:v>
                </c:pt>
                <c:pt idx="3">
                  <c:v>УВТ</c:v>
                </c:pt>
                <c:pt idx="4">
                  <c:v>ЭМФ</c:v>
                </c:pt>
              </c:strCache>
            </c:strRef>
          </c:cat>
          <c:val>
            <c:numRef>
              <c:f>Лист1!$C$164:$C$168</c:f>
              <c:numCache>
                <c:formatCode>General</c:formatCode>
                <c:ptCount val="5"/>
                <c:pt idx="0">
                  <c:v>42</c:v>
                </c:pt>
                <c:pt idx="1">
                  <c:v>63</c:v>
                </c:pt>
                <c:pt idx="2">
                  <c:v>39</c:v>
                </c:pt>
                <c:pt idx="3">
                  <c:v>31</c:v>
                </c:pt>
                <c:pt idx="4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Лист1!$D$163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Лист1!$A$140:$A$144</c:f>
              <c:strCache>
                <c:ptCount val="5"/>
                <c:pt idx="0">
                  <c:v>ГТФ</c:v>
                </c:pt>
                <c:pt idx="1">
                  <c:v>СВФ</c:v>
                </c:pt>
                <c:pt idx="2">
                  <c:v>СМФ</c:v>
                </c:pt>
                <c:pt idx="3">
                  <c:v>УВТ</c:v>
                </c:pt>
                <c:pt idx="4">
                  <c:v>ЭМФ</c:v>
                </c:pt>
              </c:strCache>
            </c:strRef>
          </c:cat>
          <c:val>
            <c:numRef>
              <c:f>Лист1!$D$164:$D$168</c:f>
              <c:numCache>
                <c:formatCode>0;[Red]0</c:formatCode>
                <c:ptCount val="5"/>
                <c:pt idx="0">
                  <c:v>49</c:v>
                </c:pt>
                <c:pt idx="1">
                  <c:v>62</c:v>
                </c:pt>
                <c:pt idx="2">
                  <c:v>47</c:v>
                </c:pt>
                <c:pt idx="3">
                  <c:v>37</c:v>
                </c:pt>
                <c:pt idx="4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Лист1!$E$163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val>
            <c:numRef>
              <c:f>Лист1!$E$164:$E$168</c:f>
              <c:numCache>
                <c:formatCode>General</c:formatCode>
                <c:ptCount val="5"/>
                <c:pt idx="0">
                  <c:v>41</c:v>
                </c:pt>
                <c:pt idx="1">
                  <c:v>25</c:v>
                </c:pt>
                <c:pt idx="2">
                  <c:v>27</c:v>
                </c:pt>
                <c:pt idx="3">
                  <c:v>42</c:v>
                </c:pt>
                <c:pt idx="4">
                  <c:v>39</c:v>
                </c:pt>
              </c:numCache>
            </c:numRef>
          </c:val>
        </c:ser>
        <c:gapWidth val="219"/>
        <c:overlap val="-27"/>
        <c:axId val="188061184"/>
        <c:axId val="188062720"/>
      </c:barChart>
      <c:catAx>
        <c:axId val="1880611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062720"/>
        <c:crosses val="autoZero"/>
        <c:auto val="1"/>
        <c:lblAlgn val="ctr"/>
        <c:lblOffset val="100"/>
      </c:catAx>
      <c:valAx>
        <c:axId val="1880627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061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0.11666666666666672"/>
                  <c:y val="-3.240740740740764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388888888888889"/>
                  <c:y val="9.259259259259350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9444444444444434E-2"/>
                  <c:y val="-0.1342592592592592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Лист1!$A$147:$A$149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ответили</c:v>
                </c:pt>
              </c:strCache>
            </c:strRef>
          </c:cat>
          <c:val>
            <c:numRef>
              <c:f>Лист1!$B$147:$B$149</c:f>
              <c:numCache>
                <c:formatCode>General</c:formatCode>
                <c:ptCount val="3"/>
                <c:pt idx="0">
                  <c:v>172</c:v>
                </c:pt>
                <c:pt idx="1">
                  <c:v>132</c:v>
                </c:pt>
                <c:pt idx="2">
                  <c:v>39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txPr>
    <a:bodyPr/>
    <a:lstStyle/>
    <a:p>
      <a:pPr>
        <a:defRPr sz="1200" b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Лист1!$A$173:$A$176</c:f>
              <c:strCache>
                <c:ptCount val="4"/>
                <c:pt idx="0">
                  <c:v>Университет </c:v>
                </c:pt>
                <c:pt idx="1">
                  <c:v>Родственники, знакомые</c:v>
                </c:pt>
                <c:pt idx="2">
                  <c:v>Места практики</c:v>
                </c:pt>
                <c:pt idx="3">
                  <c:v>Интернет, сми</c:v>
                </c:pt>
              </c:strCache>
            </c:strRef>
          </c:cat>
          <c:val>
            <c:numRef>
              <c:f>Лист1!$C$173:$C$176</c:f>
              <c:numCache>
                <c:formatCode>0%</c:formatCode>
                <c:ptCount val="4"/>
                <c:pt idx="0">
                  <c:v>0.43000000000000038</c:v>
                </c:pt>
                <c:pt idx="1">
                  <c:v>0.05</c:v>
                </c:pt>
                <c:pt idx="2">
                  <c:v>0.12000000000000002</c:v>
                </c:pt>
                <c:pt idx="3">
                  <c:v>0.4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1524797979704611E-2"/>
                  <c:y val="-0.39615602318085341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1062565437444116E-2"/>
                  <c:y val="-0.230324149692471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086802326692081E-2"/>
                  <c:y val="-0.22719909435676586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Лист1!$A$181:$A$183</c:f>
              <c:strCache>
                <c:ptCount val="3"/>
                <c:pt idx="0">
                  <c:v>Конференция</c:v>
                </c:pt>
                <c:pt idx="1">
                  <c:v>Отдел практики</c:v>
                </c:pt>
                <c:pt idx="2">
                  <c:v>деканат</c:v>
                </c:pt>
              </c:strCache>
            </c:strRef>
          </c:cat>
          <c:val>
            <c:numRef>
              <c:f>Лист1!$F$181:$F$183</c:f>
              <c:numCache>
                <c:formatCode>0%</c:formatCode>
                <c:ptCount val="3"/>
                <c:pt idx="0">
                  <c:v>0.70000000000000062</c:v>
                </c:pt>
                <c:pt idx="1">
                  <c:v>0.17</c:v>
                </c:pt>
                <c:pt idx="2">
                  <c:v>0.1</c:v>
                </c:pt>
              </c:numCache>
            </c:numRef>
          </c:val>
        </c:ser>
        <c:shape val="box"/>
        <c:axId val="190452480"/>
        <c:axId val="190454016"/>
        <c:axId val="0"/>
      </c:bar3DChart>
      <c:catAx>
        <c:axId val="190452480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454016"/>
        <c:crosses val="autoZero"/>
        <c:auto val="1"/>
        <c:lblAlgn val="ctr"/>
        <c:lblOffset val="100"/>
      </c:catAx>
      <c:valAx>
        <c:axId val="1904540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452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Лист1!$A$187:$A$197</c:f>
              <c:numCache>
                <c:formatCode>General</c:formatCode>
                <c:ptCount val="11"/>
                <c:pt idx="0">
                  <c:v>100</c:v>
                </c:pt>
                <c:pt idx="1">
                  <c:v>90</c:v>
                </c:pt>
                <c:pt idx="2">
                  <c:v>80</c:v>
                </c:pt>
                <c:pt idx="3">
                  <c:v>70</c:v>
                </c:pt>
                <c:pt idx="4">
                  <c:v>60</c:v>
                </c:pt>
                <c:pt idx="5">
                  <c:v>50</c:v>
                </c:pt>
                <c:pt idx="6">
                  <c:v>40</c:v>
                </c:pt>
                <c:pt idx="7">
                  <c:v>30</c:v>
                </c:pt>
                <c:pt idx="8">
                  <c:v>20</c:v>
                </c:pt>
                <c:pt idx="9">
                  <c:v>10</c:v>
                </c:pt>
                <c:pt idx="10">
                  <c:v>0</c:v>
                </c:pt>
              </c:numCache>
            </c:numRef>
          </c:cat>
          <c:val>
            <c:numRef>
              <c:f>Лист1!$D$187:$D$197</c:f>
              <c:numCache>
                <c:formatCode>General</c:formatCode>
                <c:ptCount val="11"/>
                <c:pt idx="0">
                  <c:v>39</c:v>
                </c:pt>
                <c:pt idx="1">
                  <c:v>16</c:v>
                </c:pt>
                <c:pt idx="2">
                  <c:v>34</c:v>
                </c:pt>
                <c:pt idx="3">
                  <c:v>51</c:v>
                </c:pt>
                <c:pt idx="4">
                  <c:v>37</c:v>
                </c:pt>
                <c:pt idx="5">
                  <c:v>109</c:v>
                </c:pt>
                <c:pt idx="6">
                  <c:v>19</c:v>
                </c:pt>
                <c:pt idx="7">
                  <c:v>15</c:v>
                </c:pt>
                <c:pt idx="8">
                  <c:v>8</c:v>
                </c:pt>
                <c:pt idx="9">
                  <c:v>0</c:v>
                </c:pt>
                <c:pt idx="10">
                  <c:v>4</c:v>
                </c:pt>
              </c:numCache>
            </c:numRef>
          </c:val>
        </c:ser>
        <c:dLbls>
          <c:showVal val="1"/>
        </c:dLbls>
        <c:gapWidth val="219"/>
        <c:overlap val="-27"/>
        <c:axId val="190481920"/>
        <c:axId val="190483456"/>
      </c:barChart>
      <c:catAx>
        <c:axId val="190481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483456"/>
        <c:crosses val="autoZero"/>
        <c:auto val="1"/>
        <c:lblAlgn val="ctr"/>
        <c:lblOffset val="100"/>
      </c:catAx>
      <c:valAx>
        <c:axId val="1904834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481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Лист1!$E$1</c:f>
              <c:strCache>
                <c:ptCount val="1"/>
                <c:pt idx="0">
                  <c:v>Количество выпускников принявших участие в анкетирование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ЭМФ</c:v>
                </c:pt>
                <c:pt idx="1">
                  <c:v>СМФ</c:v>
                </c:pt>
                <c:pt idx="2">
                  <c:v>УВТ</c:v>
                </c:pt>
                <c:pt idx="3">
                  <c:v>СВФ</c:v>
                </c:pt>
                <c:pt idx="4">
                  <c:v>ГТФ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92</c:v>
                </c:pt>
                <c:pt idx="1">
                  <c:v>41</c:v>
                </c:pt>
                <c:pt idx="2">
                  <c:v>140</c:v>
                </c:pt>
                <c:pt idx="3">
                  <c:v>29</c:v>
                </c:pt>
                <c:pt idx="4">
                  <c:v>99</c:v>
                </c:pt>
              </c:numCache>
            </c:numRef>
          </c:val>
        </c:ser>
        <c:axId val="132453888"/>
        <c:axId val="132455424"/>
      </c:barChart>
      <c:catAx>
        <c:axId val="132453888"/>
        <c:scaling>
          <c:orientation val="minMax"/>
        </c:scaling>
        <c:axPos val="b"/>
        <c:majorTickMark val="none"/>
        <c:tickLblPos val="nextTo"/>
        <c:crossAx val="132455424"/>
        <c:crosses val="autoZero"/>
        <c:auto val="1"/>
        <c:lblAlgn val="ctr"/>
        <c:lblOffset val="100"/>
      </c:catAx>
      <c:valAx>
        <c:axId val="1324554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245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Лист1!$A$200:$A$204</c:f>
              <c:strCache>
                <c:ptCount val="5"/>
                <c:pt idx="0">
                  <c:v>ГТФ</c:v>
                </c:pt>
                <c:pt idx="1">
                  <c:v>СВФ</c:v>
                </c:pt>
                <c:pt idx="2">
                  <c:v>СМФ</c:v>
                </c:pt>
                <c:pt idx="3">
                  <c:v>УВТ</c:v>
                </c:pt>
                <c:pt idx="4">
                  <c:v>ЭМФ</c:v>
                </c:pt>
              </c:strCache>
            </c:strRef>
          </c:cat>
          <c:val>
            <c:numRef>
              <c:f>Лист1!$C$200:$C$204</c:f>
              <c:numCache>
                <c:formatCode>0%</c:formatCode>
                <c:ptCount val="5"/>
                <c:pt idx="0">
                  <c:v>0.83000000000000063</c:v>
                </c:pt>
                <c:pt idx="1">
                  <c:v>1</c:v>
                </c:pt>
                <c:pt idx="2">
                  <c:v>0.95000000000000062</c:v>
                </c:pt>
                <c:pt idx="3">
                  <c:v>0.82000000000000062</c:v>
                </c:pt>
                <c:pt idx="4">
                  <c:v>0.88</c:v>
                </c:pt>
              </c:numCache>
            </c:numRef>
          </c:val>
        </c:ser>
        <c:gapWidth val="219"/>
        <c:overlap val="-27"/>
        <c:axId val="192092416"/>
        <c:axId val="192098304"/>
      </c:barChart>
      <c:catAx>
        <c:axId val="192092416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098304"/>
        <c:crosses val="autoZero"/>
        <c:auto val="1"/>
        <c:lblAlgn val="ctr"/>
        <c:lblOffset val="100"/>
      </c:catAx>
      <c:valAx>
        <c:axId val="192098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09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Лист1!$B$205:$D$205</c:f>
              <c:strCache>
                <c:ptCount val="3"/>
                <c:pt idx="0">
                  <c:v>да </c:v>
                </c:pt>
                <c:pt idx="1">
                  <c:v>возможно</c:v>
                </c:pt>
                <c:pt idx="2">
                  <c:v>нет</c:v>
                </c:pt>
              </c:strCache>
            </c:strRef>
          </c:cat>
          <c:val>
            <c:numRef>
              <c:f>Лист1!$B$207:$D$207</c:f>
              <c:numCache>
                <c:formatCode>0%</c:formatCode>
                <c:ptCount val="3"/>
                <c:pt idx="0">
                  <c:v>0.58000000000000007</c:v>
                </c:pt>
                <c:pt idx="1">
                  <c:v>3.0000000000000002E-2</c:v>
                </c:pt>
                <c:pt idx="2">
                  <c:v>0.3900000000000014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Переезд к месту работы </a:t>
            </a:r>
            <a:br>
              <a:rPr lang="ru-RU" sz="1200"/>
            </a:br>
            <a:r>
              <a:rPr lang="ru-RU" sz="1200"/>
              <a:t>(по факультетам)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Лист1!$B$208</c:f>
              <c:strCache>
                <c:ptCount val="1"/>
                <c:pt idx="0">
                  <c:v>да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Лист1!$A$209:$A$213</c:f>
              <c:strCache>
                <c:ptCount val="5"/>
                <c:pt idx="0">
                  <c:v>ГТФ</c:v>
                </c:pt>
                <c:pt idx="1">
                  <c:v>СВФ</c:v>
                </c:pt>
                <c:pt idx="2">
                  <c:v>СМФ</c:v>
                </c:pt>
                <c:pt idx="3">
                  <c:v>УВТ</c:v>
                </c:pt>
                <c:pt idx="4">
                  <c:v>ЭМФ</c:v>
                </c:pt>
              </c:strCache>
            </c:strRef>
          </c:cat>
          <c:val>
            <c:numRef>
              <c:f>Лист1!$E$209:$E$213</c:f>
              <c:numCache>
                <c:formatCode>0%</c:formatCode>
                <c:ptCount val="5"/>
                <c:pt idx="0">
                  <c:v>0.66000000000000292</c:v>
                </c:pt>
                <c:pt idx="1">
                  <c:v>0.77000000000000246</c:v>
                </c:pt>
                <c:pt idx="2">
                  <c:v>0.77000000000000246</c:v>
                </c:pt>
                <c:pt idx="3">
                  <c:v>0.44</c:v>
                </c:pt>
                <c:pt idx="4">
                  <c:v>0.62000000000000222</c:v>
                </c:pt>
              </c:numCache>
            </c:numRef>
          </c:val>
        </c:ser>
        <c:ser>
          <c:idx val="1"/>
          <c:order val="1"/>
          <c:tx>
            <c:strRef>
              <c:f>Лист1!$C$208</c:f>
              <c:strCache>
                <c:ptCount val="1"/>
                <c:pt idx="0">
                  <c:v>возможно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Лист1!$A$209:$A$213</c:f>
              <c:strCache>
                <c:ptCount val="5"/>
                <c:pt idx="0">
                  <c:v>ГТФ</c:v>
                </c:pt>
                <c:pt idx="1">
                  <c:v>СВФ</c:v>
                </c:pt>
                <c:pt idx="2">
                  <c:v>СМФ</c:v>
                </c:pt>
                <c:pt idx="3">
                  <c:v>УВТ</c:v>
                </c:pt>
                <c:pt idx="4">
                  <c:v>ЭМФ</c:v>
                </c:pt>
              </c:strCache>
            </c:strRef>
          </c:cat>
          <c:val>
            <c:numRef>
              <c:f>Лист1!$F$209:$F$213</c:f>
              <c:numCache>
                <c:formatCode>0%</c:formatCode>
                <c:ptCount val="5"/>
                <c:pt idx="0">
                  <c:v>0</c:v>
                </c:pt>
                <c:pt idx="1">
                  <c:v>0.23</c:v>
                </c:pt>
                <c:pt idx="2">
                  <c:v>0</c:v>
                </c:pt>
                <c:pt idx="3">
                  <c:v>1.0000000000000005E-2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Лист1!$D$208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Лист1!$A$209:$A$213</c:f>
              <c:strCache>
                <c:ptCount val="5"/>
                <c:pt idx="0">
                  <c:v>ГТФ</c:v>
                </c:pt>
                <c:pt idx="1">
                  <c:v>СВФ</c:v>
                </c:pt>
                <c:pt idx="2">
                  <c:v>СМФ</c:v>
                </c:pt>
                <c:pt idx="3">
                  <c:v>УВТ</c:v>
                </c:pt>
                <c:pt idx="4">
                  <c:v>ЭМФ</c:v>
                </c:pt>
              </c:strCache>
            </c:strRef>
          </c:cat>
          <c:val>
            <c:numRef>
              <c:f>Лист1!$G$209:$G$213</c:f>
              <c:numCache>
                <c:formatCode>0%</c:formatCode>
                <c:ptCount val="5"/>
                <c:pt idx="0">
                  <c:v>0.34</c:v>
                </c:pt>
                <c:pt idx="1">
                  <c:v>0</c:v>
                </c:pt>
                <c:pt idx="2">
                  <c:v>0.23</c:v>
                </c:pt>
                <c:pt idx="3">
                  <c:v>0.55000000000000004</c:v>
                </c:pt>
                <c:pt idx="4">
                  <c:v>0.38000000000000123</c:v>
                </c:pt>
              </c:numCache>
            </c:numRef>
          </c:val>
        </c:ser>
        <c:gapWidth val="219"/>
        <c:overlap val="-27"/>
        <c:axId val="192458112"/>
        <c:axId val="192468096"/>
      </c:barChart>
      <c:catAx>
        <c:axId val="192458112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2468096"/>
        <c:crosses val="autoZero"/>
        <c:auto val="1"/>
        <c:lblAlgn val="ctr"/>
        <c:lblOffset val="100"/>
      </c:catAx>
      <c:valAx>
        <c:axId val="192468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24581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6076104867360379"/>
          <c:y val="0.1353846153846148"/>
          <c:w val="0.3961233612378241"/>
          <c:h val="0.76700186389744762"/>
        </c:manualLayout>
      </c:layout>
      <c:bar3DChart>
        <c:barDir val="bar"/>
        <c:grouping val="clustered"/>
        <c:ser>
          <c:idx val="0"/>
          <c:order val="0"/>
          <c:tx>
            <c:strRef>
              <c:f>Лист1!$F$215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Лист1!$A$216:$A$220</c:f>
              <c:strCache>
                <c:ptCount val="5"/>
                <c:pt idx="0">
                  <c:v>Продолжить обучение</c:v>
                </c:pt>
                <c:pt idx="1">
                  <c:v>Отдыхать или работать не по специальности</c:v>
                </c:pt>
                <c:pt idx="2">
                  <c:v>Трудоустройство в регионе</c:v>
                </c:pt>
                <c:pt idx="3">
                  <c:v>Служба в армии/отпуск по уходу за ребенком</c:v>
                </c:pt>
                <c:pt idx="4">
                  <c:v>Трудоустройство по полученной специальности</c:v>
                </c:pt>
              </c:strCache>
            </c:strRef>
          </c:cat>
          <c:val>
            <c:numRef>
              <c:f>Лист1!$F$216:$F$220</c:f>
              <c:numCache>
                <c:formatCode>0.00%</c:formatCode>
                <c:ptCount val="5"/>
                <c:pt idx="0">
                  <c:v>0.1353</c:v>
                </c:pt>
                <c:pt idx="1">
                  <c:v>0.16020000000000001</c:v>
                </c:pt>
                <c:pt idx="2">
                  <c:v>9.3900000000000067E-2</c:v>
                </c:pt>
                <c:pt idx="3">
                  <c:v>7.1800000000000003E-2</c:v>
                </c:pt>
                <c:pt idx="4">
                  <c:v>0.56899999999999995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26-4C57-B84C-2C0800FE70E7}"/>
            </c:ext>
          </c:extLst>
        </c:ser>
        <c:ser>
          <c:idx val="1"/>
          <c:order val="1"/>
          <c:tx>
            <c:strRef>
              <c:f>Лист1!$E$215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1"/>
              <c:layout>
                <c:manualLayout>
                  <c:x val="0"/>
                  <c:y val="-1.616161616161626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877637130801575E-2"/>
                  <c:y val="2.693602693602694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5343306482546988E-3"/>
                  <c:y val="-5.387205387205388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Лист1!$A$216:$A$220</c:f>
              <c:strCache>
                <c:ptCount val="5"/>
                <c:pt idx="0">
                  <c:v>Продолжить обучение</c:v>
                </c:pt>
                <c:pt idx="1">
                  <c:v>Отдыхать или работать не по специальности</c:v>
                </c:pt>
                <c:pt idx="2">
                  <c:v>Трудоустройство в регионе</c:v>
                </c:pt>
                <c:pt idx="3">
                  <c:v>Служба в армии/отпуск по уходу за ребенком</c:v>
                </c:pt>
                <c:pt idx="4">
                  <c:v>Трудоустройство по полученной специальности</c:v>
                </c:pt>
              </c:strCache>
            </c:strRef>
          </c:cat>
          <c:val>
            <c:numRef>
              <c:f>Лист1!$E$216:$E$220</c:f>
              <c:numCache>
                <c:formatCode>0.00%</c:formatCode>
                <c:ptCount val="5"/>
                <c:pt idx="0">
                  <c:v>0.14335664335664336</c:v>
                </c:pt>
                <c:pt idx="1">
                  <c:v>0.12237762237762242</c:v>
                </c:pt>
                <c:pt idx="2">
                  <c:v>6.2937062937062943E-2</c:v>
                </c:pt>
                <c:pt idx="3">
                  <c:v>0.11188811188811189</c:v>
                </c:pt>
                <c:pt idx="4">
                  <c:v>0.46853146853146854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E26-4C57-B84C-2C0800FE70E7}"/>
            </c:ext>
          </c:extLst>
        </c:ser>
        <c:ser>
          <c:idx val="2"/>
          <c:order val="2"/>
          <c:tx>
            <c:strRef>
              <c:f>Лист1!$H$215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5343306482545863E-3"/>
                  <c:y val="-1.077441077441087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0686612965094111E-3"/>
                  <c:y val="-1.346801346801346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0686612965094111E-3"/>
                  <c:y val="-1.077441077441079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Лист1!$A$216:$A$220</c:f>
              <c:strCache>
                <c:ptCount val="5"/>
                <c:pt idx="0">
                  <c:v>Продолжить обучение</c:v>
                </c:pt>
                <c:pt idx="1">
                  <c:v>Отдыхать или работать не по специальности</c:v>
                </c:pt>
                <c:pt idx="2">
                  <c:v>Трудоустройство в регионе</c:v>
                </c:pt>
                <c:pt idx="3">
                  <c:v>Служба в армии/отпуск по уходу за ребенком</c:v>
                </c:pt>
                <c:pt idx="4">
                  <c:v>Трудоустройство по полученной специальности</c:v>
                </c:pt>
              </c:strCache>
            </c:strRef>
          </c:cat>
          <c:val>
            <c:numRef>
              <c:f>Лист1!$H$216:$H$220</c:f>
              <c:numCache>
                <c:formatCode>0%</c:formatCode>
                <c:ptCount val="5"/>
                <c:pt idx="0">
                  <c:v>0.20991253644314894</c:v>
                </c:pt>
                <c:pt idx="1">
                  <c:v>8.7463556851311436E-2</c:v>
                </c:pt>
                <c:pt idx="2">
                  <c:v>0.10204081632653061</c:v>
                </c:pt>
                <c:pt idx="3">
                  <c:v>0.10787172011661852</c:v>
                </c:pt>
                <c:pt idx="4">
                  <c:v>0.49271137026239081</c:v>
                </c:pt>
              </c:numCache>
            </c:numRef>
          </c:val>
        </c:ser>
        <c:dLbls>
          <c:showVal val="1"/>
        </c:dLbls>
        <c:shape val="box"/>
        <c:axId val="192648704"/>
        <c:axId val="192650240"/>
        <c:axId val="0"/>
      </c:bar3DChart>
      <c:catAx>
        <c:axId val="1926487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2650240"/>
        <c:crosses val="autoZero"/>
        <c:auto val="1"/>
        <c:lblAlgn val="ctr"/>
        <c:lblOffset val="100"/>
      </c:catAx>
      <c:valAx>
        <c:axId val="1926502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264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Лист1!$K$12</c:f>
              <c:strCache>
                <c:ptCount val="1"/>
                <c:pt idx="0">
                  <c:v>Всего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Лист1!$A$16:$A$18</c:f>
              <c:strCache>
                <c:ptCount val="3"/>
                <c:pt idx="0">
                  <c:v>Программы бакалавриата</c:v>
                </c:pt>
                <c:pt idx="1">
                  <c:v>Программы специалитета</c:v>
                </c:pt>
                <c:pt idx="2">
                  <c:v>Программы магистратуры</c:v>
                </c:pt>
              </c:strCache>
            </c:strRef>
          </c:cat>
          <c:val>
            <c:numRef>
              <c:f>Лист1!$K$16:$K$18</c:f>
              <c:numCache>
                <c:formatCode>General</c:formatCode>
                <c:ptCount val="3"/>
                <c:pt idx="0">
                  <c:v>153</c:v>
                </c:pt>
                <c:pt idx="1">
                  <c:v>44</c:v>
                </c:pt>
                <c:pt idx="2">
                  <c:v>49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Лист1!$L$12</c:f>
              <c:strCache>
                <c:ptCount val="1"/>
                <c:pt idx="0">
                  <c:v>из них по полученной профессии/            специальности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Лист1!$A$16:$A$18</c:f>
              <c:strCache>
                <c:ptCount val="3"/>
                <c:pt idx="0">
                  <c:v>Программы бакалавриата</c:v>
                </c:pt>
                <c:pt idx="1">
                  <c:v>Программы специалитета</c:v>
                </c:pt>
                <c:pt idx="2">
                  <c:v>Программы магистратуры</c:v>
                </c:pt>
              </c:strCache>
            </c:strRef>
          </c:cat>
          <c:val>
            <c:numRef>
              <c:f>Лист1!$L$16:$L$18</c:f>
              <c:numCache>
                <c:formatCode>General</c:formatCode>
                <c:ptCount val="3"/>
                <c:pt idx="0">
                  <c:v>141</c:v>
                </c:pt>
                <c:pt idx="1">
                  <c:v>30</c:v>
                </c:pt>
                <c:pt idx="2">
                  <c:v>43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Лист1!$F$233:$H$233</c:f>
              <c:strCache>
                <c:ptCount val="3"/>
                <c:pt idx="0">
                  <c:v>да </c:v>
                </c:pt>
                <c:pt idx="1">
                  <c:v>нет</c:v>
                </c:pt>
                <c:pt idx="2">
                  <c:v>не ответили</c:v>
                </c:pt>
              </c:strCache>
            </c:strRef>
          </c:cat>
          <c:val>
            <c:numRef>
              <c:f>Лист1!$F$234:$H$234</c:f>
              <c:numCache>
                <c:formatCode>0%</c:formatCode>
                <c:ptCount val="3"/>
                <c:pt idx="0">
                  <c:v>0.87000000000000199</c:v>
                </c:pt>
                <c:pt idx="1">
                  <c:v>9.0000000000000024E-2</c:v>
                </c:pt>
                <c:pt idx="2">
                  <c:v>4.0000000000000022E-2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5D-4FC1-ACA6-A9E1A14960C6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Лист1!$B$233</c:f>
              <c:strCache>
                <c:ptCount val="1"/>
                <c:pt idx="0">
                  <c:v>да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Лист1!$A$235:$A$239</c:f>
              <c:strCache>
                <c:ptCount val="5"/>
                <c:pt idx="0">
                  <c:v>ГТФ</c:v>
                </c:pt>
                <c:pt idx="1">
                  <c:v>СВФ</c:v>
                </c:pt>
                <c:pt idx="2">
                  <c:v>СМФ</c:v>
                </c:pt>
                <c:pt idx="3">
                  <c:v>УВТ</c:v>
                </c:pt>
                <c:pt idx="4">
                  <c:v>ЭМФ</c:v>
                </c:pt>
              </c:strCache>
            </c:strRef>
          </c:cat>
          <c:val>
            <c:numRef>
              <c:f>Лист1!$B$235:$B$239</c:f>
              <c:numCache>
                <c:formatCode>0%</c:formatCode>
                <c:ptCount val="5"/>
                <c:pt idx="0">
                  <c:v>0.9</c:v>
                </c:pt>
                <c:pt idx="1">
                  <c:v>0.93</c:v>
                </c:pt>
                <c:pt idx="2">
                  <c:v>0.91</c:v>
                </c:pt>
                <c:pt idx="3">
                  <c:v>0.82000000000000062</c:v>
                </c:pt>
                <c:pt idx="4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C9B-4CDA-B134-22BFFE219793}"/>
            </c:ext>
          </c:extLst>
        </c:ser>
        <c:ser>
          <c:idx val="1"/>
          <c:order val="1"/>
          <c:tx>
            <c:strRef>
              <c:f>Лист1!$C$233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Лист1!$A$235:$A$239</c:f>
              <c:strCache>
                <c:ptCount val="5"/>
                <c:pt idx="0">
                  <c:v>ГТФ</c:v>
                </c:pt>
                <c:pt idx="1">
                  <c:v>СВФ</c:v>
                </c:pt>
                <c:pt idx="2">
                  <c:v>СМФ</c:v>
                </c:pt>
                <c:pt idx="3">
                  <c:v>УВТ</c:v>
                </c:pt>
                <c:pt idx="4">
                  <c:v>ЭМФ</c:v>
                </c:pt>
              </c:strCache>
            </c:strRef>
          </c:cat>
          <c:val>
            <c:numRef>
              <c:f>Лист1!$C$235:$C$239</c:f>
              <c:numCache>
                <c:formatCode>0%</c:formatCode>
                <c:ptCount val="5"/>
                <c:pt idx="0">
                  <c:v>8.0000000000000043E-2</c:v>
                </c:pt>
                <c:pt idx="1">
                  <c:v>0</c:v>
                </c:pt>
                <c:pt idx="2">
                  <c:v>2.0000000000000011E-2</c:v>
                </c:pt>
                <c:pt idx="3">
                  <c:v>0.13</c:v>
                </c:pt>
                <c:pt idx="4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C9B-4CDA-B134-22BFFE219793}"/>
            </c:ext>
          </c:extLst>
        </c:ser>
        <c:ser>
          <c:idx val="2"/>
          <c:order val="2"/>
          <c:tx>
            <c:strRef>
              <c:f>Лист1!$D$233</c:f>
              <c:strCache>
                <c:ptCount val="1"/>
                <c:pt idx="0">
                  <c:v>не ответили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Лист1!$A$235:$A$239</c:f>
              <c:strCache>
                <c:ptCount val="5"/>
                <c:pt idx="0">
                  <c:v>ГТФ</c:v>
                </c:pt>
                <c:pt idx="1">
                  <c:v>СВФ</c:v>
                </c:pt>
                <c:pt idx="2">
                  <c:v>СМФ</c:v>
                </c:pt>
                <c:pt idx="3">
                  <c:v>УВТ</c:v>
                </c:pt>
                <c:pt idx="4">
                  <c:v>ЭМФ</c:v>
                </c:pt>
              </c:strCache>
            </c:strRef>
          </c:cat>
          <c:val>
            <c:numRef>
              <c:f>Лист1!$D$235:$D$239</c:f>
              <c:numCache>
                <c:formatCode>0%</c:formatCode>
                <c:ptCount val="5"/>
                <c:pt idx="0">
                  <c:v>2.0000000000000011E-2</c:v>
                </c:pt>
                <c:pt idx="1">
                  <c:v>7.0000000000000021E-2</c:v>
                </c:pt>
                <c:pt idx="2">
                  <c:v>7.0000000000000021E-2</c:v>
                </c:pt>
                <c:pt idx="3">
                  <c:v>0.05</c:v>
                </c:pt>
                <c:pt idx="4">
                  <c:v>3.0000000000000002E-2</c:v>
                </c:pt>
              </c:numCache>
            </c:numRef>
          </c:val>
        </c:ser>
        <c:gapWidth val="219"/>
        <c:overlap val="-27"/>
        <c:axId val="193061248"/>
        <c:axId val="193062784"/>
      </c:barChart>
      <c:catAx>
        <c:axId val="193061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3062784"/>
        <c:crosses val="autoZero"/>
        <c:auto val="1"/>
        <c:lblAlgn val="ctr"/>
        <c:lblOffset val="100"/>
      </c:catAx>
      <c:valAx>
        <c:axId val="1930627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3061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13C-497B-A46A-B8604F6FEE47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13C-497B-A46A-B8604F6FEE47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13C-497B-A46A-B8604F6FEE47}"/>
              </c:ext>
            </c:extLst>
          </c:dPt>
          <c:dLbls>
            <c:dLbl>
              <c:idx val="1"/>
              <c:layout>
                <c:manualLayout>
                  <c:x val="2.2813688212927802E-2"/>
                  <c:y val="-1.9156866820845417E-17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0697084917617534E-2"/>
                  <c:y val="0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Лист1!$F$224:$H$224</c:f>
              <c:strCache>
                <c:ptCount val="3"/>
                <c:pt idx="0">
                  <c:v>да </c:v>
                </c:pt>
                <c:pt idx="1">
                  <c:v>нет</c:v>
                </c:pt>
                <c:pt idx="2">
                  <c:v>не ответили</c:v>
                </c:pt>
              </c:strCache>
            </c:strRef>
          </c:cat>
          <c:val>
            <c:numRef>
              <c:f>Лист1!$F$225:$H$225</c:f>
              <c:numCache>
                <c:formatCode>0.00%</c:formatCode>
                <c:ptCount val="3"/>
                <c:pt idx="0">
                  <c:v>0.91</c:v>
                </c:pt>
                <c:pt idx="1">
                  <c:v>6.0000000000000032E-2</c:v>
                </c:pt>
                <c:pt idx="2">
                  <c:v>4.0000000000000022E-2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13C-497B-A46A-B8604F6FEE47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Правильный выбор Университета </a:t>
            </a:r>
            <a:br>
              <a:rPr lang="ru-RU"/>
            </a:br>
            <a:r>
              <a:rPr lang="ru-RU"/>
              <a:t>(по факультетам)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Лист1!$B$224</c:f>
              <c:strCache>
                <c:ptCount val="1"/>
                <c:pt idx="0">
                  <c:v>да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Лист1!$A$226:$A$230</c:f>
              <c:strCache>
                <c:ptCount val="5"/>
                <c:pt idx="0">
                  <c:v>ГТФ</c:v>
                </c:pt>
                <c:pt idx="1">
                  <c:v>СВФ</c:v>
                </c:pt>
                <c:pt idx="2">
                  <c:v>СМФ</c:v>
                </c:pt>
                <c:pt idx="3">
                  <c:v>УВТ</c:v>
                </c:pt>
                <c:pt idx="4">
                  <c:v>ЭМФ</c:v>
                </c:pt>
              </c:strCache>
            </c:strRef>
          </c:cat>
          <c:val>
            <c:numRef>
              <c:f>Лист1!$B$226:$B$230</c:f>
              <c:numCache>
                <c:formatCode>0%</c:formatCode>
                <c:ptCount val="5"/>
                <c:pt idx="0">
                  <c:v>0.92</c:v>
                </c:pt>
                <c:pt idx="1">
                  <c:v>1</c:v>
                </c:pt>
                <c:pt idx="2">
                  <c:v>0.95000000000000062</c:v>
                </c:pt>
                <c:pt idx="3">
                  <c:v>0.85000000000000064</c:v>
                </c:pt>
                <c:pt idx="4">
                  <c:v>0.94000000000000061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4B-4C4D-A359-412036808203}"/>
            </c:ext>
          </c:extLst>
        </c:ser>
        <c:ser>
          <c:idx val="1"/>
          <c:order val="1"/>
          <c:tx>
            <c:strRef>
              <c:f>Лист1!$C$224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Лист1!$A$226:$A$230</c:f>
              <c:strCache>
                <c:ptCount val="5"/>
                <c:pt idx="0">
                  <c:v>ГТФ</c:v>
                </c:pt>
                <c:pt idx="1">
                  <c:v>СВФ</c:v>
                </c:pt>
                <c:pt idx="2">
                  <c:v>СМФ</c:v>
                </c:pt>
                <c:pt idx="3">
                  <c:v>УВТ</c:v>
                </c:pt>
                <c:pt idx="4">
                  <c:v>ЭМФ</c:v>
                </c:pt>
              </c:strCache>
            </c:strRef>
          </c:cat>
          <c:val>
            <c:numRef>
              <c:f>Лист1!$C$226:$C$230</c:f>
              <c:numCache>
                <c:formatCode>0%</c:formatCode>
                <c:ptCount val="5"/>
                <c:pt idx="0">
                  <c:v>3.0000000000000002E-2</c:v>
                </c:pt>
                <c:pt idx="1">
                  <c:v>0</c:v>
                </c:pt>
                <c:pt idx="2">
                  <c:v>0.05</c:v>
                </c:pt>
                <c:pt idx="3">
                  <c:v>0.1</c:v>
                </c:pt>
                <c:pt idx="4">
                  <c:v>3.0000000000000002E-2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4B-4C4D-A359-412036808203}"/>
            </c:ext>
          </c:extLst>
        </c:ser>
        <c:ser>
          <c:idx val="2"/>
          <c:order val="2"/>
          <c:tx>
            <c:strRef>
              <c:f>Лист1!$D$224</c:f>
              <c:strCache>
                <c:ptCount val="1"/>
                <c:pt idx="0">
                  <c:v>не ответили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Лист1!$A$226:$A$230</c:f>
              <c:strCache>
                <c:ptCount val="5"/>
                <c:pt idx="0">
                  <c:v>ГТФ</c:v>
                </c:pt>
                <c:pt idx="1">
                  <c:v>СВФ</c:v>
                </c:pt>
                <c:pt idx="2">
                  <c:v>СМФ</c:v>
                </c:pt>
                <c:pt idx="3">
                  <c:v>УВТ</c:v>
                </c:pt>
                <c:pt idx="4">
                  <c:v>ЭМФ</c:v>
                </c:pt>
              </c:strCache>
            </c:strRef>
          </c:cat>
          <c:val>
            <c:numRef>
              <c:f>Лист1!$D$226:$D$230</c:f>
              <c:numCache>
                <c:formatCode>0%</c:formatCode>
                <c:ptCount val="5"/>
                <c:pt idx="0">
                  <c:v>0.05</c:v>
                </c:pt>
                <c:pt idx="1">
                  <c:v>0</c:v>
                </c:pt>
                <c:pt idx="2">
                  <c:v>0</c:v>
                </c:pt>
                <c:pt idx="3">
                  <c:v>0.05</c:v>
                </c:pt>
                <c:pt idx="4">
                  <c:v>3.0000000000000002E-2</c:v>
                </c:pt>
              </c:numCache>
            </c:numRef>
          </c:val>
        </c:ser>
        <c:gapWidth val="219"/>
        <c:overlap val="-27"/>
        <c:axId val="193739776"/>
        <c:axId val="193757952"/>
      </c:barChart>
      <c:catAx>
        <c:axId val="193739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3757952"/>
        <c:crosses val="autoZero"/>
        <c:auto val="1"/>
        <c:lblAlgn val="ctr"/>
        <c:lblOffset val="100"/>
      </c:catAx>
      <c:valAx>
        <c:axId val="1937579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373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9.1185159761805815E-2"/>
          <c:y val="0.19752150566088417"/>
          <c:w val="0.84359970871777401"/>
          <c:h val="0.79111927143340088"/>
        </c:manualLayout>
      </c:layout>
      <c:barChart>
        <c:barDir val="col"/>
        <c:grouping val="clustered"/>
        <c:ser>
          <c:idx val="0"/>
          <c:order val="0"/>
          <c:tx>
            <c:strRef>
              <c:f>'Сохранность контингента 2019'!$C$1</c:f>
              <c:strCache>
                <c:ptCount val="1"/>
                <c:pt idx="0">
                  <c:v>Прием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'Сохранность контингента 2019'!$A$1:$A$22</c:f>
              <c:strCache>
                <c:ptCount val="21"/>
                <c:pt idx="0">
                  <c:v>Факультет</c:v>
                </c:pt>
                <c:pt idx="1">
                  <c:v>СВФ</c:v>
                </c:pt>
                <c:pt idx="2">
                  <c:v>ГТФ</c:v>
                </c:pt>
                <c:pt idx="9">
                  <c:v>СМФ</c:v>
                </c:pt>
                <c:pt idx="13">
                  <c:v>ЭМФ</c:v>
                </c:pt>
                <c:pt idx="20">
                  <c:v>УВТ</c:v>
                </c:pt>
              </c:strCache>
            </c:strRef>
          </c:cat>
          <c:val>
            <c:numRef>
              <c:f>'Сохранность контингента 2019'!$C$2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</c:ser>
        <c:ser>
          <c:idx val="1"/>
          <c:order val="1"/>
          <c:tx>
            <c:strRef>
              <c:f>'Сохранность контингента 2019'!$D$1</c:f>
              <c:strCache>
                <c:ptCount val="1"/>
                <c:pt idx="0">
                  <c:v>Выпуск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'Сохранность контингента 2019'!$A$1:$A$22</c:f>
              <c:strCache>
                <c:ptCount val="21"/>
                <c:pt idx="0">
                  <c:v>Факультет</c:v>
                </c:pt>
                <c:pt idx="1">
                  <c:v>СВФ</c:v>
                </c:pt>
                <c:pt idx="2">
                  <c:v>ГТФ</c:v>
                </c:pt>
                <c:pt idx="9">
                  <c:v>СМФ</c:v>
                </c:pt>
                <c:pt idx="13">
                  <c:v>ЭМФ</c:v>
                </c:pt>
                <c:pt idx="20">
                  <c:v>УВТ</c:v>
                </c:pt>
              </c:strCache>
            </c:strRef>
          </c:cat>
          <c:val>
            <c:numRef>
              <c:f>'Сохранность контингента 2019'!$D$2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2"/>
          <c:order val="2"/>
          <c:tx>
            <c:strRef>
              <c:f>'Сохранность контингента 2019'!$C$1</c:f>
              <c:strCache>
                <c:ptCount val="1"/>
                <c:pt idx="0">
                  <c:v>Прием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'Сохранность контингента 2019'!$A$1:$A$22</c:f>
              <c:strCache>
                <c:ptCount val="21"/>
                <c:pt idx="0">
                  <c:v>Факультет</c:v>
                </c:pt>
                <c:pt idx="1">
                  <c:v>СВФ</c:v>
                </c:pt>
                <c:pt idx="2">
                  <c:v>ГТФ</c:v>
                </c:pt>
                <c:pt idx="9">
                  <c:v>СМФ</c:v>
                </c:pt>
                <c:pt idx="13">
                  <c:v>ЭМФ</c:v>
                </c:pt>
                <c:pt idx="20">
                  <c:v>УВТ</c:v>
                </c:pt>
              </c:strCache>
            </c:strRef>
          </c:cat>
          <c:val>
            <c:numRef>
              <c:f>'Сохранность контингента 2019'!$C$9</c:f>
              <c:numCache>
                <c:formatCode>General</c:formatCode>
                <c:ptCount val="1"/>
                <c:pt idx="0">
                  <c:v>150</c:v>
                </c:pt>
              </c:numCache>
            </c:numRef>
          </c:val>
        </c:ser>
        <c:ser>
          <c:idx val="3"/>
          <c:order val="3"/>
          <c:tx>
            <c:strRef>
              <c:f>'Сохранность контингента 2019'!$D$1</c:f>
              <c:strCache>
                <c:ptCount val="1"/>
                <c:pt idx="0">
                  <c:v>Выпуск</c:v>
                </c:pt>
              </c:strCache>
            </c:strRef>
          </c:tx>
          <c:spPr>
            <a:solidFill>
              <a:schemeClr val="accent1">
                <a:shade val="80000"/>
              </a:schemeClr>
            </a:solidFill>
            <a:ln>
              <a:noFill/>
            </a:ln>
            <a:effectLst/>
          </c:spPr>
          <c:dPt>
            <c:idx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'Сохранность контингента 2019'!$A$1:$A$22</c:f>
              <c:strCache>
                <c:ptCount val="21"/>
                <c:pt idx="0">
                  <c:v>Факультет</c:v>
                </c:pt>
                <c:pt idx="1">
                  <c:v>СВФ</c:v>
                </c:pt>
                <c:pt idx="2">
                  <c:v>ГТФ</c:v>
                </c:pt>
                <c:pt idx="9">
                  <c:v>СМФ</c:v>
                </c:pt>
                <c:pt idx="13">
                  <c:v>ЭМФ</c:v>
                </c:pt>
                <c:pt idx="20">
                  <c:v>УВТ</c:v>
                </c:pt>
              </c:strCache>
            </c:strRef>
          </c:cat>
          <c:val>
            <c:numRef>
              <c:f>'Сохранность контингента 2019'!$D$9</c:f>
              <c:numCache>
                <c:formatCode>General</c:formatCode>
                <c:ptCount val="1"/>
                <c:pt idx="0">
                  <c:v>101</c:v>
                </c:pt>
              </c:numCache>
            </c:numRef>
          </c:val>
        </c:ser>
        <c:ser>
          <c:idx val="4"/>
          <c:order val="4"/>
          <c:tx>
            <c:strRef>
              <c:f>'Сохранность контингента 2019'!$C$1</c:f>
              <c:strCache>
                <c:ptCount val="1"/>
                <c:pt idx="0">
                  <c:v>Прием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'Сохранность контингента 2019'!$A$1:$A$22</c:f>
              <c:strCache>
                <c:ptCount val="21"/>
                <c:pt idx="0">
                  <c:v>Факультет</c:v>
                </c:pt>
                <c:pt idx="1">
                  <c:v>СВФ</c:v>
                </c:pt>
                <c:pt idx="2">
                  <c:v>ГТФ</c:v>
                </c:pt>
                <c:pt idx="9">
                  <c:v>СМФ</c:v>
                </c:pt>
                <c:pt idx="13">
                  <c:v>ЭМФ</c:v>
                </c:pt>
                <c:pt idx="20">
                  <c:v>УВТ</c:v>
                </c:pt>
              </c:strCache>
            </c:strRef>
          </c:cat>
          <c:val>
            <c:numRef>
              <c:f>'Сохранность контингента 2019'!$C$13</c:f>
              <c:numCache>
                <c:formatCode>General</c:formatCode>
                <c:ptCount val="1"/>
                <c:pt idx="0">
                  <c:v>127</c:v>
                </c:pt>
              </c:numCache>
            </c:numRef>
          </c:val>
        </c:ser>
        <c:ser>
          <c:idx val="5"/>
          <c:order val="5"/>
          <c:tx>
            <c:strRef>
              <c:f>'Сохранность контингента 2019'!$D$1</c:f>
              <c:strCache>
                <c:ptCount val="1"/>
                <c:pt idx="0">
                  <c:v>Выпуск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'Сохранность контингента 2019'!$A$1:$A$22</c:f>
              <c:strCache>
                <c:ptCount val="21"/>
                <c:pt idx="0">
                  <c:v>Факультет</c:v>
                </c:pt>
                <c:pt idx="1">
                  <c:v>СВФ</c:v>
                </c:pt>
                <c:pt idx="2">
                  <c:v>ГТФ</c:v>
                </c:pt>
                <c:pt idx="9">
                  <c:v>СМФ</c:v>
                </c:pt>
                <c:pt idx="13">
                  <c:v>ЭМФ</c:v>
                </c:pt>
                <c:pt idx="20">
                  <c:v>УВТ</c:v>
                </c:pt>
              </c:strCache>
            </c:strRef>
          </c:cat>
          <c:val>
            <c:numRef>
              <c:f>'Сохранность контингента 2019'!$D$13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6"/>
          <c:order val="6"/>
          <c:tx>
            <c:strRef>
              <c:f>'Сохранность контингента 2019'!$C$1</c:f>
              <c:strCache>
                <c:ptCount val="1"/>
                <c:pt idx="0">
                  <c:v>Прием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'Сохранность контингента 2019'!$A$1:$A$22</c:f>
              <c:strCache>
                <c:ptCount val="21"/>
                <c:pt idx="0">
                  <c:v>Факультет</c:v>
                </c:pt>
                <c:pt idx="1">
                  <c:v>СВФ</c:v>
                </c:pt>
                <c:pt idx="2">
                  <c:v>ГТФ</c:v>
                </c:pt>
                <c:pt idx="9">
                  <c:v>СМФ</c:v>
                </c:pt>
                <c:pt idx="13">
                  <c:v>ЭМФ</c:v>
                </c:pt>
                <c:pt idx="20">
                  <c:v>УВТ</c:v>
                </c:pt>
              </c:strCache>
            </c:strRef>
          </c:cat>
          <c:val>
            <c:numRef>
              <c:f>'Сохранность контингента 2019'!$C$20</c:f>
              <c:numCache>
                <c:formatCode>General</c:formatCode>
                <c:ptCount val="1"/>
                <c:pt idx="0">
                  <c:v>218</c:v>
                </c:pt>
              </c:numCache>
            </c:numRef>
          </c:val>
        </c:ser>
        <c:ser>
          <c:idx val="7"/>
          <c:order val="7"/>
          <c:tx>
            <c:strRef>
              <c:f>'Сохранность контингента 2019'!$D$1</c:f>
              <c:strCache>
                <c:ptCount val="1"/>
                <c:pt idx="0">
                  <c:v>Выпуск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'Сохранность контингента 2019'!$D$20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8"/>
          <c:order val="8"/>
          <c:tx>
            <c:strRef>
              <c:f>'Сохранность контингента 2019'!$C$1</c:f>
              <c:strCache>
                <c:ptCount val="1"/>
                <c:pt idx="0">
                  <c:v>Прием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'Сохранность контингента 2019'!$C$26</c:f>
              <c:numCache>
                <c:formatCode>General</c:formatCode>
                <c:ptCount val="1"/>
                <c:pt idx="0">
                  <c:v>252</c:v>
                </c:pt>
              </c:numCache>
            </c:numRef>
          </c:val>
        </c:ser>
        <c:ser>
          <c:idx val="9"/>
          <c:order val="9"/>
          <c:tx>
            <c:strRef>
              <c:f>'Сохранность контингента 2019'!$D$1</c:f>
              <c:strCache>
                <c:ptCount val="1"/>
                <c:pt idx="0">
                  <c:v>Выпуск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'Сохранность контингента 2019'!$D$26</c:f>
              <c:numCache>
                <c:formatCode>General</c:formatCode>
                <c:ptCount val="1"/>
                <c:pt idx="0">
                  <c:v>140</c:v>
                </c:pt>
              </c:numCache>
            </c:numRef>
          </c:val>
        </c:ser>
        <c:dLbls>
          <c:showVal val="1"/>
        </c:dLbls>
        <c:axId val="136044544"/>
        <c:axId val="136046080"/>
      </c:barChart>
      <c:catAx>
        <c:axId val="136044544"/>
        <c:scaling>
          <c:orientation val="minMax"/>
        </c:scaling>
        <c:delete val="1"/>
        <c:axPos val="b"/>
        <c:numFmt formatCode="General" sourceLinked="1"/>
        <c:tickLblPos val="nextTo"/>
        <c:crossAx val="136046080"/>
        <c:crosses val="autoZero"/>
        <c:auto val="1"/>
        <c:lblAlgn val="ctr"/>
        <c:lblOffset val="100"/>
      </c:catAx>
      <c:valAx>
        <c:axId val="1360460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6044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1272312429175839"/>
          <c:y val="0.53473089605218416"/>
          <c:w val="8.5514295290510245E-2"/>
          <c:h val="5.4360258743400912E-2"/>
        </c:manualLayout>
      </c:layout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Лист1!$C$382:$H$382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Лист1!$C$381:$H$381</c:f>
              <c:numCache>
                <c:formatCode>General</c:formatCode>
                <c:ptCount val="6"/>
                <c:pt idx="0">
                  <c:v>884</c:v>
                </c:pt>
                <c:pt idx="1">
                  <c:v>763</c:v>
                </c:pt>
                <c:pt idx="2">
                  <c:v>781</c:v>
                </c:pt>
                <c:pt idx="3">
                  <c:v>934</c:v>
                </c:pt>
                <c:pt idx="4">
                  <c:v>861</c:v>
                </c:pt>
                <c:pt idx="5">
                  <c:v>893</c:v>
                </c:pt>
              </c:numCache>
            </c:numRef>
          </c:val>
        </c:ser>
        <c:marker val="1"/>
        <c:axId val="193776256"/>
        <c:axId val="126620032"/>
      </c:lineChart>
      <c:catAx>
        <c:axId val="193776256"/>
        <c:scaling>
          <c:orientation val="minMax"/>
        </c:scaling>
        <c:axPos val="b"/>
        <c:numFmt formatCode="General" sourceLinked="1"/>
        <c:tickLblPos val="nextTo"/>
        <c:crossAx val="126620032"/>
        <c:crosses val="autoZero"/>
        <c:auto val="1"/>
        <c:lblAlgn val="ctr"/>
        <c:lblOffset val="100"/>
      </c:catAx>
      <c:valAx>
        <c:axId val="126620032"/>
        <c:scaling>
          <c:orientation val="minMax"/>
          <c:min val="600"/>
        </c:scaling>
        <c:axPos val="l"/>
        <c:majorGridlines/>
        <c:numFmt formatCode="General" sourceLinked="1"/>
        <c:tickLblPos val="nextTo"/>
        <c:crossAx val="193776256"/>
        <c:crosses val="autoZero"/>
        <c:crossBetween val="between"/>
      </c:valAx>
    </c:plotArea>
    <c:plotVisOnly val="1"/>
    <c:dispBlanksAs val="gap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154948423420174"/>
          <c:y val="0.16902987859667054"/>
          <c:w val="0.6990111780927013"/>
          <c:h val="0.67518724360759685"/>
        </c:manualLayout>
      </c:layout>
      <c:lineChart>
        <c:grouping val="standard"/>
        <c:ser>
          <c:idx val="1"/>
          <c:order val="0"/>
          <c:tx>
            <c:v>2016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Лист1!$A$32:$A$36</c:f>
              <c:strCache>
                <c:ptCount val="5"/>
                <c:pt idx="0">
                  <c:v>Казахстан</c:v>
                </c:pt>
                <c:pt idx="1">
                  <c:v>Другие регионы</c:v>
                </c:pt>
                <c:pt idx="2">
                  <c:v>Сфо</c:v>
                </c:pt>
                <c:pt idx="3">
                  <c:v>Нсо</c:v>
                </c:pt>
                <c:pt idx="4">
                  <c:v>Новосибирск</c:v>
                </c:pt>
              </c:strCache>
            </c:strRef>
          </c:cat>
          <c:val>
            <c:numRef>
              <c:f>Лист1!$C$32:$C$36</c:f>
              <c:numCache>
                <c:formatCode>0.00%</c:formatCode>
                <c:ptCount val="5"/>
                <c:pt idx="0">
                  <c:v>2.0000000000000011E-2</c:v>
                </c:pt>
                <c:pt idx="1">
                  <c:v>0.11</c:v>
                </c:pt>
                <c:pt idx="2">
                  <c:v>0.24000000000000021</c:v>
                </c:pt>
                <c:pt idx="3">
                  <c:v>0.28000000000000008</c:v>
                </c:pt>
                <c:pt idx="4">
                  <c:v>0.35000000000000031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31-40F2-A782-29386A6E8502}"/>
            </c:ext>
          </c:extLst>
        </c:ser>
        <c:ser>
          <c:idx val="3"/>
          <c:order val="1"/>
          <c:tx>
            <c:v>2017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Лист1!$A$32:$A$36</c:f>
              <c:strCache>
                <c:ptCount val="5"/>
                <c:pt idx="0">
                  <c:v>Казахстан</c:v>
                </c:pt>
                <c:pt idx="1">
                  <c:v>Другие регионы</c:v>
                </c:pt>
                <c:pt idx="2">
                  <c:v>Сфо</c:v>
                </c:pt>
                <c:pt idx="3">
                  <c:v>Нсо</c:v>
                </c:pt>
                <c:pt idx="4">
                  <c:v>Новосибирск</c:v>
                </c:pt>
              </c:strCache>
            </c:strRef>
          </c:cat>
          <c:val>
            <c:numRef>
              <c:f>Лист1!$D$32:$D$36</c:f>
              <c:numCache>
                <c:formatCode>0.0%</c:formatCode>
                <c:ptCount val="5"/>
                <c:pt idx="0">
                  <c:v>1.6899999999999998E-2</c:v>
                </c:pt>
                <c:pt idx="1">
                  <c:v>5.6599999999999998E-2</c:v>
                </c:pt>
                <c:pt idx="2">
                  <c:v>0.31180000000000091</c:v>
                </c:pt>
                <c:pt idx="3">
                  <c:v>0.28910000000000002</c:v>
                </c:pt>
                <c:pt idx="4">
                  <c:v>0.32550000000000073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31-40F2-A782-29386A6E8502}"/>
            </c:ext>
          </c:extLst>
        </c:ser>
        <c:ser>
          <c:idx val="2"/>
          <c:order val="2"/>
          <c:tx>
            <c:v>2018</c:v>
          </c:tx>
          <c:val>
            <c:numRef>
              <c:f>Лист1!$F$32:$F$36</c:f>
              <c:numCache>
                <c:formatCode>0.00%</c:formatCode>
                <c:ptCount val="5"/>
                <c:pt idx="0">
                  <c:v>9.2531394580304266E-3</c:v>
                </c:pt>
                <c:pt idx="1">
                  <c:v>0.13549239920687409</c:v>
                </c:pt>
                <c:pt idx="2">
                  <c:v>0.28288169200264529</c:v>
                </c:pt>
                <c:pt idx="3">
                  <c:v>0.34104428288169208</c:v>
                </c:pt>
                <c:pt idx="4">
                  <c:v>0.23132848645076054</c:v>
                </c:pt>
              </c:numCache>
            </c:numRef>
          </c:val>
        </c:ser>
        <c:ser>
          <c:idx val="4"/>
          <c:order val="3"/>
          <c:tx>
            <c:strRef>
              <c:f>Лист1!$I$31</c:f>
              <c:strCache>
                <c:ptCount val="1"/>
                <c:pt idx="0">
                  <c:v>2019</c:v>
                </c:pt>
              </c:strCache>
            </c:strRef>
          </c:tx>
          <c:val>
            <c:numRef>
              <c:f>Лист1!$I$32:$I$36</c:f>
              <c:numCache>
                <c:formatCode>0%</c:formatCode>
                <c:ptCount val="5"/>
                <c:pt idx="0">
                  <c:v>2.8469750889679797E-2</c:v>
                </c:pt>
                <c:pt idx="1">
                  <c:v>0.14377224199288274</c:v>
                </c:pt>
                <c:pt idx="2">
                  <c:v>0.26334519572953735</c:v>
                </c:pt>
                <c:pt idx="3">
                  <c:v>0.26548042704626407</c:v>
                </c:pt>
                <c:pt idx="4">
                  <c:v>0.29893238434163732</c:v>
                </c:pt>
              </c:numCache>
            </c:numRef>
          </c:val>
        </c:ser>
        <c:marker val="1"/>
        <c:axId val="126646912"/>
        <c:axId val="126652800"/>
        <c:extLst xmlns:c16r2="http://schemas.microsoft.com/office/drawing/2015/06/chart">
          <c:ext xmlns:c15="http://schemas.microsoft.com/office/drawing/2012/chart" uri="{02D57815-91ED-43cb-92C2-25804820EDAC}">
            <c15:filteredLineSeries>
              <c15:ser>
                <c:idx val="4"/>
                <c:order val="2"/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Лист1!$A$32:$A$36</c15:sqref>
                        </c15:formulaRef>
                      </c:ext>
                    </c:extLst>
                    <c:strCache>
                      <c:ptCount val="5"/>
                      <c:pt idx="0">
                        <c:v>казахстан</c:v>
                      </c:pt>
                      <c:pt idx="1">
                        <c:v>другие регионы</c:v>
                      </c:pt>
                      <c:pt idx="2">
                        <c:v>сфо</c:v>
                      </c:pt>
                      <c:pt idx="3">
                        <c:v>нсо</c:v>
                      </c:pt>
                      <c:pt idx="4">
                        <c:v>новосибирск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26</c:v>
                      </c:pt>
                      <c:pt idx="1">
                        <c:v>87</c:v>
                      </c:pt>
                      <c:pt idx="2">
                        <c:v>479</c:v>
                      </c:pt>
                      <c:pt idx="3">
                        <c:v>444</c:v>
                      </c:pt>
                      <c:pt idx="4">
                        <c:v>500</c:v>
                      </c:pt>
                    </c:numCache>
                  </c:numRef>
                </c:val>
                <c:smooth val="0"/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7131-40F2-A782-29386A6E8502}"/>
                  </c:ext>
                </c:extLst>
              </c15:ser>
            </c15:filteredLineSeries>
          </c:ext>
        </c:extLst>
      </c:lineChart>
      <c:catAx>
        <c:axId val="1266469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652800"/>
        <c:crosses val="autoZero"/>
        <c:auto val="1"/>
        <c:lblAlgn val="ctr"/>
        <c:lblOffset val="100"/>
      </c:catAx>
      <c:valAx>
        <c:axId val="1266528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646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'выбор вуза'!$B$1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'выбор вуза'!$A$2:$A$8</c:f>
              <c:strCache>
                <c:ptCount val="7"/>
                <c:pt idx="0">
                  <c:v>Развитая инфраструктура Университета</c:v>
                </c:pt>
                <c:pt idx="1">
                  <c:v>Наличие бюджетных мест</c:v>
                </c:pt>
                <c:pt idx="2">
                  <c:v>Востребованность специальности на рынке труда</c:v>
                </c:pt>
                <c:pt idx="3">
                  <c:v>Советы родственников, друзей,знакомых</c:v>
                </c:pt>
                <c:pt idx="4">
                  <c:v>Интернет</c:v>
                </c:pt>
                <c:pt idx="5">
                  <c:v>Информация из справочника для абитуриента</c:v>
                </c:pt>
                <c:pt idx="6">
                  <c:v>Интересна морская и речная тематика</c:v>
                </c:pt>
              </c:strCache>
            </c:strRef>
          </c:cat>
          <c:val>
            <c:numRef>
              <c:f>'выбор вуза'!$B$2:$B$8</c:f>
              <c:numCache>
                <c:formatCode>0%</c:formatCode>
                <c:ptCount val="7"/>
                <c:pt idx="0">
                  <c:v>0.22</c:v>
                </c:pt>
                <c:pt idx="1">
                  <c:v>0.19</c:v>
                </c:pt>
                <c:pt idx="2">
                  <c:v>0.22</c:v>
                </c:pt>
                <c:pt idx="3">
                  <c:v>0.44</c:v>
                </c:pt>
                <c:pt idx="4">
                  <c:v>0.41000000000000031</c:v>
                </c:pt>
                <c:pt idx="5">
                  <c:v>0.1</c:v>
                </c:pt>
                <c:pt idx="6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'выбор вуза'!$C$1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'выбор вуза'!$A$2:$A$8</c:f>
              <c:strCache>
                <c:ptCount val="7"/>
                <c:pt idx="0">
                  <c:v>Развитая инфраструктура Университета</c:v>
                </c:pt>
                <c:pt idx="1">
                  <c:v>Наличие бюджетных мест</c:v>
                </c:pt>
                <c:pt idx="2">
                  <c:v>Востребованность специальности на рынке труда</c:v>
                </c:pt>
                <c:pt idx="3">
                  <c:v>Советы родственников, друзей,знакомых</c:v>
                </c:pt>
                <c:pt idx="4">
                  <c:v>Интернет</c:v>
                </c:pt>
                <c:pt idx="5">
                  <c:v>Информация из справочника для абитуриента</c:v>
                </c:pt>
                <c:pt idx="6">
                  <c:v>Интересна морская и речная тематика</c:v>
                </c:pt>
              </c:strCache>
            </c:strRef>
          </c:cat>
          <c:val>
            <c:numRef>
              <c:f>'выбор вуза'!$C$2:$C$8</c:f>
              <c:numCache>
                <c:formatCode>0%</c:formatCode>
                <c:ptCount val="7"/>
                <c:pt idx="0">
                  <c:v>0.30000000000000032</c:v>
                </c:pt>
                <c:pt idx="1">
                  <c:v>0.28000000000000008</c:v>
                </c:pt>
                <c:pt idx="2">
                  <c:v>0.22</c:v>
                </c:pt>
                <c:pt idx="3">
                  <c:v>0.4</c:v>
                </c:pt>
                <c:pt idx="4">
                  <c:v>0.4</c:v>
                </c:pt>
                <c:pt idx="5">
                  <c:v>0.13</c:v>
                </c:pt>
                <c:pt idx="6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'выбор вуза'!$D$1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'выбор вуза'!$A$2:$A$8</c:f>
              <c:strCache>
                <c:ptCount val="7"/>
                <c:pt idx="0">
                  <c:v>Развитая инфраструктура Университета</c:v>
                </c:pt>
                <c:pt idx="1">
                  <c:v>Наличие бюджетных мест</c:v>
                </c:pt>
                <c:pt idx="2">
                  <c:v>Востребованность специальности на рынке труда</c:v>
                </c:pt>
                <c:pt idx="3">
                  <c:v>Советы родственников, друзей,знакомых</c:v>
                </c:pt>
                <c:pt idx="4">
                  <c:v>Интернет</c:v>
                </c:pt>
                <c:pt idx="5">
                  <c:v>Информация из справочника для абитуриента</c:v>
                </c:pt>
                <c:pt idx="6">
                  <c:v>Интересна морская и речная тематика</c:v>
                </c:pt>
              </c:strCache>
            </c:strRef>
          </c:cat>
          <c:val>
            <c:numRef>
              <c:f>'выбор вуза'!$D$2:$D$8</c:f>
              <c:numCache>
                <c:formatCode>0%</c:formatCode>
                <c:ptCount val="7"/>
                <c:pt idx="0">
                  <c:v>0.25</c:v>
                </c:pt>
                <c:pt idx="1">
                  <c:v>0.4</c:v>
                </c:pt>
                <c:pt idx="2">
                  <c:v>0.27</c:v>
                </c:pt>
                <c:pt idx="3">
                  <c:v>0.45</c:v>
                </c:pt>
                <c:pt idx="4">
                  <c:v>0.41000000000000031</c:v>
                </c:pt>
                <c:pt idx="5">
                  <c:v>0.14000000000000001</c:v>
                </c:pt>
                <c:pt idx="6">
                  <c:v>0.2</c:v>
                </c:pt>
              </c:numCache>
            </c:numRef>
          </c:val>
        </c:ser>
        <c:ser>
          <c:idx val="3"/>
          <c:order val="3"/>
          <c:tx>
            <c:strRef>
              <c:f>'выбор вуза'!$E$1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'выбор вуза'!$A$2:$A$8</c:f>
              <c:strCache>
                <c:ptCount val="7"/>
                <c:pt idx="0">
                  <c:v>Развитая инфраструктура Университета</c:v>
                </c:pt>
                <c:pt idx="1">
                  <c:v>Наличие бюджетных мест</c:v>
                </c:pt>
                <c:pt idx="2">
                  <c:v>Востребованность специальности на рынке труда</c:v>
                </c:pt>
                <c:pt idx="3">
                  <c:v>Советы родственников, друзей,знакомых</c:v>
                </c:pt>
                <c:pt idx="4">
                  <c:v>Интернет</c:v>
                </c:pt>
                <c:pt idx="5">
                  <c:v>Информация из справочника для абитуриента</c:v>
                </c:pt>
                <c:pt idx="6">
                  <c:v>Интересна морская и речная тематика</c:v>
                </c:pt>
              </c:strCache>
            </c:strRef>
          </c:cat>
          <c:val>
            <c:numRef>
              <c:f>'выбор вуза'!$E$2:$E$8</c:f>
              <c:numCache>
                <c:formatCode>0%</c:formatCode>
                <c:ptCount val="7"/>
                <c:pt idx="0">
                  <c:v>0.24000000000000021</c:v>
                </c:pt>
                <c:pt idx="1">
                  <c:v>0.45</c:v>
                </c:pt>
                <c:pt idx="2">
                  <c:v>0.30000000000000032</c:v>
                </c:pt>
                <c:pt idx="3">
                  <c:v>0.48000000000000032</c:v>
                </c:pt>
                <c:pt idx="4">
                  <c:v>0.43000000000000038</c:v>
                </c:pt>
                <c:pt idx="5">
                  <c:v>0.2</c:v>
                </c:pt>
                <c:pt idx="6">
                  <c:v>0.30000000000000032</c:v>
                </c:pt>
              </c:numCache>
            </c:numRef>
          </c:val>
        </c:ser>
        <c:axId val="193789312"/>
        <c:axId val="135214208"/>
      </c:barChart>
      <c:catAx>
        <c:axId val="193789312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35214208"/>
        <c:crosses val="autoZero"/>
        <c:auto val="1"/>
        <c:lblAlgn val="l"/>
        <c:lblOffset val="100"/>
      </c:catAx>
      <c:valAx>
        <c:axId val="135214208"/>
        <c:scaling>
          <c:orientation val="minMax"/>
        </c:scaling>
        <c:axPos val="b"/>
        <c:majorGridlines/>
        <c:numFmt formatCode="0%" sourceLinked="1"/>
        <c:tickLblPos val="nextTo"/>
        <c:crossAx val="19378931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903795849446947E-2"/>
          <c:y val="0.37678708785605214"/>
          <c:w val="0.93109620415055361"/>
          <c:h val="0.33881961890043161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4.9888170001203894E-2"/>
                  <c:y val="-3.1841891959234286E-2"/>
                </c:manualLayout>
              </c:layout>
              <c:showVal val="1"/>
            </c:dLbl>
            <c:dLbl>
              <c:idx val="1"/>
              <c:layout>
                <c:manualLayout>
                  <c:x val="2.2116386164186198E-2"/>
                  <c:y val="-4.6759153320986867E-2"/>
                </c:manualLayout>
              </c:layout>
              <c:showVal val="1"/>
            </c:dLbl>
            <c:dLbl>
              <c:idx val="2"/>
              <c:layout>
                <c:manualLayout>
                  <c:x val="2.8171011128010058E-3"/>
                  <c:y val="-5.4313005554166849E-2"/>
                </c:manualLayout>
              </c:layout>
              <c:showVal val="1"/>
            </c:dLbl>
            <c:dLbl>
              <c:idx val="3"/>
              <c:layout>
                <c:manualLayout>
                  <c:x val="3.2064946397034576E-2"/>
                  <c:y val="-1.3458669327158067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Лист1!$A$51:$A$54</c:f>
              <c:strCache>
                <c:ptCount val="4"/>
                <c:pt idx="0">
                  <c:v>День открытых дверей</c:v>
                </c:pt>
                <c:pt idx="1">
                  <c:v>В школе</c:v>
                </c:pt>
                <c:pt idx="2">
                  <c:v>Интернет</c:v>
                </c:pt>
                <c:pt idx="3">
                  <c:v>Справочники абитуриента</c:v>
                </c:pt>
              </c:strCache>
            </c:strRef>
          </c:cat>
          <c:val>
            <c:numRef>
              <c:f>Лист1!$H$51:$H$54</c:f>
              <c:numCache>
                <c:formatCode>0.00%</c:formatCode>
                <c:ptCount val="4"/>
                <c:pt idx="0">
                  <c:v>0.12000000000000002</c:v>
                </c:pt>
                <c:pt idx="1">
                  <c:v>0.48000000000000032</c:v>
                </c:pt>
                <c:pt idx="2">
                  <c:v>0.2</c:v>
                </c:pt>
                <c:pt idx="3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2CA-4EDB-8C37-AED3B59604CF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 rtl="0"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200" b="0"/>
            </a:pPr>
            <a:r>
              <a:rPr lang="ru-RU" sz="1200" b="0"/>
              <a:t>Откуда Вы получили информацию о ВУЗе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0"/>
          <c:tx>
            <c:strRef>
              <c:f>Лист1!$D$50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2"/>
              <c:layout>
                <c:manualLayout>
                  <c:x val="-1.2999802898876433E-2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0221915620474661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Лист1!$A$51:$A$54</c:f>
              <c:strCache>
                <c:ptCount val="4"/>
                <c:pt idx="0">
                  <c:v>День открытых дверей</c:v>
                </c:pt>
                <c:pt idx="1">
                  <c:v>В школе</c:v>
                </c:pt>
                <c:pt idx="2">
                  <c:v>Интернет</c:v>
                </c:pt>
                <c:pt idx="3">
                  <c:v>Справочники абитуриента</c:v>
                </c:pt>
              </c:strCache>
            </c:strRef>
          </c:cat>
          <c:val>
            <c:numRef>
              <c:f>Лист1!$D$51:$D$54</c:f>
              <c:numCache>
                <c:formatCode>0.00%</c:formatCode>
                <c:ptCount val="4"/>
                <c:pt idx="0">
                  <c:v>0.19500000000000001</c:v>
                </c:pt>
                <c:pt idx="1">
                  <c:v>0.37000000000000038</c:v>
                </c:pt>
                <c:pt idx="2">
                  <c:v>0.14700000000000021</c:v>
                </c:pt>
                <c:pt idx="3">
                  <c:v>0.27900000000000008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4C-4CD5-9DE4-749A450558F7}"/>
            </c:ext>
          </c:extLst>
        </c:ser>
        <c:ser>
          <c:idx val="2"/>
          <c:order val="1"/>
          <c:tx>
            <c:strRef>
              <c:f>Лист1!$E$50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1.4444225443196077E-3"/>
                  <c:y val="-2.540247928197783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8888450886392074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Лист1!$A$51:$A$54</c:f>
              <c:strCache>
                <c:ptCount val="4"/>
                <c:pt idx="0">
                  <c:v>День открытых дверей</c:v>
                </c:pt>
                <c:pt idx="1">
                  <c:v>В школе</c:v>
                </c:pt>
                <c:pt idx="2">
                  <c:v>Интернет</c:v>
                </c:pt>
                <c:pt idx="3">
                  <c:v>Справочники абитуриента</c:v>
                </c:pt>
              </c:strCache>
            </c:strRef>
          </c:cat>
          <c:val>
            <c:numRef>
              <c:f>Лист1!$F$51:$F$54</c:f>
              <c:numCache>
                <c:formatCode>0.00%</c:formatCode>
                <c:ptCount val="4"/>
                <c:pt idx="0">
                  <c:v>0.11757105943152471</c:v>
                </c:pt>
                <c:pt idx="1">
                  <c:v>0.40697674418604723</c:v>
                </c:pt>
                <c:pt idx="2">
                  <c:v>0.17441860465116332</c:v>
                </c:pt>
                <c:pt idx="3">
                  <c:v>0.29328165374677001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24C-4CD5-9DE4-749A450558F7}"/>
            </c:ext>
          </c:extLst>
        </c:ser>
        <c:ser>
          <c:idx val="3"/>
          <c:order val="2"/>
          <c:tx>
            <c:strRef>
              <c:f>Лист1!$G$50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2"/>
              <c:layout>
                <c:manualLayout>
                  <c:x val="8.666535265917678E-3"/>
                  <c:y val="7.6207437845934181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Лист1!$A$51:$A$54</c:f>
              <c:strCache>
                <c:ptCount val="4"/>
                <c:pt idx="0">
                  <c:v>День открытых дверей</c:v>
                </c:pt>
                <c:pt idx="1">
                  <c:v>В школе</c:v>
                </c:pt>
                <c:pt idx="2">
                  <c:v>Интернет</c:v>
                </c:pt>
                <c:pt idx="3">
                  <c:v>Справочники абитуриента</c:v>
                </c:pt>
              </c:strCache>
            </c:strRef>
          </c:cat>
          <c:val>
            <c:numRef>
              <c:f>Лист1!$G$51:$G$54</c:f>
              <c:numCache>
                <c:formatCode>0.00%</c:formatCode>
                <c:ptCount val="4"/>
                <c:pt idx="0">
                  <c:v>0.11</c:v>
                </c:pt>
                <c:pt idx="1">
                  <c:v>0.42000000000000032</c:v>
                </c:pt>
                <c:pt idx="2">
                  <c:v>0.12000000000000002</c:v>
                </c:pt>
                <c:pt idx="3">
                  <c:v>0.36000000000000032</c:v>
                </c:pt>
              </c:numCache>
            </c:numRef>
          </c:val>
        </c:ser>
        <c:ser>
          <c:idx val="4"/>
          <c:order val="3"/>
          <c:tx>
            <c:strRef>
              <c:f>Лист1!$H$50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1.1555380354556829E-2"/>
                  <c:y val="-3.810371892296689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8777493076154742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Лист1!$A$51:$A$54</c:f>
              <c:strCache>
                <c:ptCount val="4"/>
                <c:pt idx="0">
                  <c:v>День открытых дверей</c:v>
                </c:pt>
                <c:pt idx="1">
                  <c:v>В школе</c:v>
                </c:pt>
                <c:pt idx="2">
                  <c:v>Интернет</c:v>
                </c:pt>
                <c:pt idx="3">
                  <c:v>Справочники абитуриента</c:v>
                </c:pt>
              </c:strCache>
            </c:strRef>
          </c:cat>
          <c:val>
            <c:numRef>
              <c:f>Лист1!$H$51:$H$54</c:f>
              <c:numCache>
                <c:formatCode>0.00%</c:formatCode>
                <c:ptCount val="4"/>
                <c:pt idx="0">
                  <c:v>0.12000000000000002</c:v>
                </c:pt>
                <c:pt idx="1">
                  <c:v>0.48000000000000032</c:v>
                </c:pt>
                <c:pt idx="2">
                  <c:v>0.2</c:v>
                </c:pt>
                <c:pt idx="3">
                  <c:v>0.2</c:v>
                </c:pt>
              </c:numCache>
            </c:numRef>
          </c:val>
        </c:ser>
        <c:dLbls>
          <c:showVal val="1"/>
        </c:dLbls>
        <c:gapWidth val="219"/>
        <c:overlap val="-27"/>
        <c:axId val="135495680"/>
        <c:axId val="135497216"/>
      </c:barChart>
      <c:catAx>
        <c:axId val="135495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5497216"/>
        <c:crosses val="autoZero"/>
        <c:auto val="1"/>
        <c:lblAlgn val="ctr"/>
        <c:lblOffset val="100"/>
      </c:catAx>
      <c:valAx>
        <c:axId val="135497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5495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863245286318412E-2"/>
          <c:y val="0.28151917078315408"/>
          <c:w val="0.95213683623303458"/>
          <c:h val="0.44492573991478651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3"/>
              <c:delete val="1"/>
            </c:dLbl>
            <c:dLblPos val="outEnd"/>
            <c:showVal val="1"/>
          </c:dLbls>
          <c:cat>
            <c:strRef>
              <c:f>Лист1!$A$58:$A$61</c:f>
              <c:strCache>
                <c:ptCount val="3"/>
                <c:pt idx="0">
                  <c:v>На дне открытых дверей</c:v>
                </c:pt>
                <c:pt idx="1">
                  <c:v>На экскурсии с классом</c:v>
                </c:pt>
                <c:pt idx="2">
                  <c:v>Не посещал</c:v>
                </c:pt>
              </c:strCache>
            </c:strRef>
          </c:cat>
          <c:val>
            <c:numRef>
              <c:f>Лист1!$G$58:$G$61</c:f>
              <c:numCache>
                <c:formatCode>0%</c:formatCode>
                <c:ptCount val="4"/>
                <c:pt idx="0">
                  <c:v>0.30000000000000032</c:v>
                </c:pt>
                <c:pt idx="1">
                  <c:v>0.30000000000000032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1A-4669-90C0-BBE532939343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Лист1!$E$57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howVal val="1"/>
          </c:dLbls>
          <c:cat>
            <c:strRef>
              <c:f>Лист1!$A$58:$A$60</c:f>
              <c:strCache>
                <c:ptCount val="3"/>
                <c:pt idx="0">
                  <c:v>На дне открытых дверей</c:v>
                </c:pt>
                <c:pt idx="1">
                  <c:v>На экскурсии с классом</c:v>
                </c:pt>
                <c:pt idx="2">
                  <c:v>Не посещал</c:v>
                </c:pt>
              </c:strCache>
            </c:strRef>
          </c:cat>
          <c:val>
            <c:numRef>
              <c:f>Лист1!$C$58:$C$60</c:f>
              <c:numCache>
                <c:formatCode>0%</c:formatCode>
                <c:ptCount val="3"/>
                <c:pt idx="0">
                  <c:v>0.14000000000000001</c:v>
                </c:pt>
                <c:pt idx="1">
                  <c:v>0.47000000000000008</c:v>
                </c:pt>
                <c:pt idx="2">
                  <c:v>0.39000000000000073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2D-4859-A602-5AAA13A26B69}"/>
            </c:ext>
          </c:extLst>
        </c:ser>
        <c:ser>
          <c:idx val="1"/>
          <c:order val="1"/>
          <c:tx>
            <c:strRef>
              <c:f>Лист1!$C$57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howVal val="1"/>
          </c:dLbls>
          <c:cat>
            <c:strRef>
              <c:f>Лист1!$A$58:$A$60</c:f>
              <c:strCache>
                <c:ptCount val="3"/>
                <c:pt idx="0">
                  <c:v>На дне открытых дверей</c:v>
                </c:pt>
                <c:pt idx="1">
                  <c:v>На экскурсии с классом</c:v>
                </c:pt>
                <c:pt idx="2">
                  <c:v>Не посещал</c:v>
                </c:pt>
              </c:strCache>
            </c:strRef>
          </c:cat>
          <c:val>
            <c:numRef>
              <c:f>Лист1!$E$58:$E$60</c:f>
              <c:numCache>
                <c:formatCode>0%</c:formatCode>
                <c:ptCount val="3"/>
                <c:pt idx="0">
                  <c:v>0.14000000000000001</c:v>
                </c:pt>
                <c:pt idx="1">
                  <c:v>0.39000000000000073</c:v>
                </c:pt>
                <c:pt idx="2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B2D-4859-A602-5AAA13A26B69}"/>
            </c:ext>
          </c:extLst>
        </c:ser>
        <c:ser>
          <c:idx val="2"/>
          <c:order val="2"/>
          <c:tx>
            <c:strRef>
              <c:f>Лист1!$F$57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val>
            <c:numRef>
              <c:f>Лист1!$F$58:$F$60</c:f>
              <c:numCache>
                <c:formatCode>0%</c:formatCode>
                <c:ptCount val="3"/>
                <c:pt idx="0">
                  <c:v>0.24000000000000021</c:v>
                </c:pt>
                <c:pt idx="1">
                  <c:v>0.24000000000000021</c:v>
                </c:pt>
                <c:pt idx="2">
                  <c:v>0.49000000000000032</c:v>
                </c:pt>
              </c:numCache>
            </c:numRef>
          </c:val>
        </c:ser>
        <c:ser>
          <c:idx val="3"/>
          <c:order val="3"/>
          <c:tx>
            <c:strRef>
              <c:f>Лист1!$G$57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val>
            <c:numRef>
              <c:f>Лист1!$G$58:$G$60</c:f>
              <c:numCache>
                <c:formatCode>0%</c:formatCode>
                <c:ptCount val="3"/>
                <c:pt idx="0">
                  <c:v>0.30000000000000032</c:v>
                </c:pt>
                <c:pt idx="1">
                  <c:v>0.30000000000000032</c:v>
                </c:pt>
                <c:pt idx="2">
                  <c:v>0.4</c:v>
                </c:pt>
              </c:numCache>
            </c:numRef>
          </c:val>
        </c:ser>
        <c:gapWidth val="219"/>
        <c:overlap val="-27"/>
        <c:axId val="135266688"/>
        <c:axId val="135268224"/>
      </c:barChart>
      <c:catAx>
        <c:axId val="1352666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268224"/>
        <c:crosses val="autoZero"/>
        <c:auto val="1"/>
        <c:lblAlgn val="ctr"/>
        <c:lblOffset val="100"/>
      </c:catAx>
      <c:valAx>
        <c:axId val="1352682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26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2.6234537103310925E-2"/>
                  <c:y val="-8.4896393006147652E-2"/>
                </c:manualLayout>
              </c:layout>
              <c:showVal val="1"/>
            </c:dLbl>
            <c:dLbl>
              <c:idx val="1"/>
              <c:layout>
                <c:manualLayout>
                  <c:x val="5.5111136521895313E-3"/>
                  <c:y val="-4.0334291891986285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Лист1!$A$65:$A$68</c:f>
              <c:strCache>
                <c:ptCount val="4"/>
                <c:pt idx="0">
                  <c:v>возможно</c:v>
                </c:pt>
                <c:pt idx="1">
                  <c:v>да</c:v>
                </c:pt>
                <c:pt idx="2">
                  <c:v>не знаю</c:v>
                </c:pt>
                <c:pt idx="3">
                  <c:v>нет, это не возможно</c:v>
                </c:pt>
              </c:strCache>
            </c:strRef>
          </c:cat>
          <c:val>
            <c:numRef>
              <c:f>Лист1!$G$65:$G$68</c:f>
              <c:numCache>
                <c:formatCode>0%</c:formatCode>
                <c:ptCount val="4"/>
                <c:pt idx="0">
                  <c:v>0.65000000000000224</c:v>
                </c:pt>
                <c:pt idx="1">
                  <c:v>0.25</c:v>
                </c:pt>
                <c:pt idx="2">
                  <c:v>7.0000000000000021E-2</c:v>
                </c:pt>
                <c:pt idx="3">
                  <c:v>3.0000000000000002E-2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AB-484E-B8B1-2339A6BD252B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 rtl="0"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200" b="0"/>
            </a:pPr>
            <a:r>
              <a:rPr lang="ru-RU" sz="1200" b="0"/>
              <a:t>Планируете ли совмещать  работу и учебу в сравнении с данными прошлых лет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Лист1!$C$64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howVal val="1"/>
          </c:dLbls>
          <c:cat>
            <c:strRef>
              <c:f>Лист1!$A$65:$A$68</c:f>
              <c:strCache>
                <c:ptCount val="4"/>
                <c:pt idx="0">
                  <c:v>возможно</c:v>
                </c:pt>
                <c:pt idx="1">
                  <c:v>да</c:v>
                </c:pt>
                <c:pt idx="2">
                  <c:v>не знаю</c:v>
                </c:pt>
                <c:pt idx="3">
                  <c:v>нет, это не возможно</c:v>
                </c:pt>
              </c:strCache>
            </c:strRef>
          </c:cat>
          <c:val>
            <c:numRef>
              <c:f>Лист1!$C$65:$C$68</c:f>
              <c:numCache>
                <c:formatCode>0%</c:formatCode>
                <c:ptCount val="4"/>
                <c:pt idx="0">
                  <c:v>0.48000000000000032</c:v>
                </c:pt>
                <c:pt idx="1">
                  <c:v>0.14000000000000001</c:v>
                </c:pt>
                <c:pt idx="2">
                  <c:v>0.15000000000000024</c:v>
                </c:pt>
                <c:pt idx="3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C3-4264-91DC-08B55ECA42DE}"/>
            </c:ext>
          </c:extLst>
        </c:ser>
        <c:ser>
          <c:idx val="1"/>
          <c:order val="1"/>
          <c:tx>
            <c:strRef>
              <c:f>Лист1!$E$64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1"/>
              <c:layout>
                <c:manualLayout>
                  <c:x val="-8.7848829457580248E-3"/>
                  <c:y val="-1.5417938672403856E-2"/>
                </c:manualLayout>
              </c:layout>
              <c:showVal val="1"/>
            </c:dLbl>
            <c:dLbl>
              <c:idx val="2"/>
              <c:layout>
                <c:manualLayout>
                  <c:x val="1.0981103682197573E-2"/>
                  <c:y val="-1.9271664613551547E-2"/>
                </c:manualLayout>
              </c:layout>
              <c:showVal val="1"/>
            </c:dLbl>
            <c:dLbl>
              <c:idx val="3"/>
              <c:layout>
                <c:manualLayout>
                  <c:x val="1.97659866279556E-2"/>
                  <c:y val="-3.854332922710319E-3"/>
                </c:manualLayout>
              </c:layout>
              <c:showVal val="1"/>
            </c:dLbl>
            <c:showVal val="1"/>
          </c:dLbls>
          <c:cat>
            <c:strRef>
              <c:f>Лист1!$A$65:$A$68</c:f>
              <c:strCache>
                <c:ptCount val="4"/>
                <c:pt idx="0">
                  <c:v>возможно</c:v>
                </c:pt>
                <c:pt idx="1">
                  <c:v>да</c:v>
                </c:pt>
                <c:pt idx="2">
                  <c:v>не знаю</c:v>
                </c:pt>
                <c:pt idx="3">
                  <c:v>нет, это не возможно</c:v>
                </c:pt>
              </c:strCache>
            </c:strRef>
          </c:cat>
          <c:val>
            <c:numRef>
              <c:f>Лист1!$E$65:$E$68</c:f>
              <c:numCache>
                <c:formatCode>0%</c:formatCode>
                <c:ptCount val="4"/>
                <c:pt idx="0">
                  <c:v>0.56072351421188882</c:v>
                </c:pt>
                <c:pt idx="1">
                  <c:v>0.20155038759690014</c:v>
                </c:pt>
                <c:pt idx="2">
                  <c:v>0.12919896640826872</c:v>
                </c:pt>
                <c:pt idx="3">
                  <c:v>0.10594315245478067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C3-4264-91DC-08B55ECA42DE}"/>
            </c:ext>
          </c:extLst>
        </c:ser>
        <c:ser>
          <c:idx val="2"/>
          <c:order val="2"/>
          <c:tx>
            <c:strRef>
              <c:f>Лист1!$F$64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2"/>
              <c:layout>
                <c:manualLayout>
                  <c:x val="1.537354515507661E-2"/>
                  <c:y val="-3.854332922710319E-3"/>
                </c:manualLayout>
              </c:layout>
              <c:showVal val="1"/>
            </c:dLbl>
            <c:dLbl>
              <c:idx val="3"/>
              <c:layout>
                <c:manualLayout>
                  <c:x val="2.635464883727405E-2"/>
                  <c:y val="-3.854332922710319E-3"/>
                </c:manualLayout>
              </c:layout>
              <c:showVal val="1"/>
            </c:dLbl>
            <c:showVal val="1"/>
          </c:dLbls>
          <c:val>
            <c:numRef>
              <c:f>Лист1!$F$65:$F$68</c:f>
              <c:numCache>
                <c:formatCode>0%</c:formatCode>
                <c:ptCount val="4"/>
                <c:pt idx="0">
                  <c:v>0.61000000000000065</c:v>
                </c:pt>
                <c:pt idx="1">
                  <c:v>0.2</c:v>
                </c:pt>
                <c:pt idx="2">
                  <c:v>0.11</c:v>
                </c:pt>
                <c:pt idx="3">
                  <c:v>8.0000000000000043E-2</c:v>
                </c:pt>
              </c:numCache>
            </c:numRef>
          </c:val>
        </c:ser>
        <c:ser>
          <c:idx val="3"/>
          <c:order val="3"/>
          <c:tx>
            <c:strRef>
              <c:f>Лист1!$G$64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2"/>
              <c:layout>
                <c:manualLayout>
                  <c:x val="1.756976589151606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635464883727405E-2"/>
                  <c:y val="0"/>
                </c:manualLayout>
              </c:layout>
              <c:showVal val="1"/>
            </c:dLbl>
            <c:showVal val="1"/>
          </c:dLbls>
          <c:val>
            <c:numRef>
              <c:f>Лист1!$G$65:$G$68</c:f>
              <c:numCache>
                <c:formatCode>0%</c:formatCode>
                <c:ptCount val="4"/>
                <c:pt idx="0">
                  <c:v>0.65000000000000224</c:v>
                </c:pt>
                <c:pt idx="1">
                  <c:v>0.25</c:v>
                </c:pt>
                <c:pt idx="2">
                  <c:v>7.0000000000000021E-2</c:v>
                </c:pt>
                <c:pt idx="3">
                  <c:v>3.0000000000000002E-2</c:v>
                </c:pt>
              </c:numCache>
            </c:numRef>
          </c:val>
        </c:ser>
        <c:dLbls>
          <c:showVal val="1"/>
        </c:dLbls>
        <c:shape val="box"/>
        <c:axId val="175703168"/>
        <c:axId val="175704704"/>
        <c:axId val="0"/>
      </c:bar3DChart>
      <c:catAx>
        <c:axId val="175703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5704704"/>
        <c:crosses val="autoZero"/>
        <c:auto val="1"/>
        <c:lblAlgn val="ctr"/>
        <c:lblOffset val="100"/>
      </c:catAx>
      <c:valAx>
        <c:axId val="1757047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570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Лист1!$A$71</c:f>
              <c:strCache>
                <c:ptCount val="1"/>
                <c:pt idx="0">
                  <c:v>желаемое место прохождения практики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Лист1!$A$72:$A$74</c:f>
              <c:strCache>
                <c:ptCount val="3"/>
                <c:pt idx="0">
                  <c:v>Новосибирск</c:v>
                </c:pt>
                <c:pt idx="1">
                  <c:v>НСО</c:v>
                </c:pt>
                <c:pt idx="2">
                  <c:v>Другие регионы</c:v>
                </c:pt>
              </c:strCache>
            </c:strRef>
          </c:cat>
          <c:val>
            <c:numRef>
              <c:f>Лист1!$G$72:$G$74</c:f>
              <c:numCache>
                <c:formatCode>0%</c:formatCode>
                <c:ptCount val="3"/>
                <c:pt idx="0">
                  <c:v>0.53</c:v>
                </c:pt>
                <c:pt idx="1">
                  <c:v>7.0000000000000021E-2</c:v>
                </c:pt>
                <c:pt idx="2">
                  <c:v>0.4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'Сохранность контингента 2019'!$C$1</c:f>
              <c:strCache>
                <c:ptCount val="1"/>
                <c:pt idx="0">
                  <c:v>Прием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'[АНКЕТА ВЫПУСКНИКА ФГБОУ ВО _СГУВТ_ 2020 ГОДА(1-315) (Восстановленный).xlsx]Сохранность контингента 2019'!$B$2:$B$8,'[АНКЕТА ВЫПУСКНИКА ФГБОУ ВО _СГУВТ_ 2020 ГОДА(1-315) (Восстановленный).xlsx]Сохранность контингента 2019'!$B$10:$B$12,'[АНКЕТА ВЫПУСКНИКА ФГБОУ ВО _СГУВТ_ 2020 ГОДА(1-315) (Восстановленный).xlsx]Сохранность контингента 2019'!$B$14:$B$19,'[АНКЕТА ВЫПУСКНИКА ФГБОУ ВО _СГУВТ_ 2020 ГОДА(1-315) (Восстановленный).xlsx]Сохранность контингента 2019'!$B$21:$B$25</c:f>
              <c:strCache>
                <c:ptCount val="21"/>
                <c:pt idx="0">
                  <c:v>26.05.05 Судовождение</c:v>
                </c:pt>
                <c:pt idx="1">
                  <c:v>20.05.01 Пожарная безопасность</c:v>
                </c:pt>
                <c:pt idx="2">
                  <c:v>08.03.01 Строительство</c:v>
                </c:pt>
                <c:pt idx="3">
                  <c:v>20.03.01 Техносферная безопасность</c:v>
                </c:pt>
                <c:pt idx="4">
                  <c:v>20.03.02 Природообустройство и водопользование</c:v>
                </c:pt>
                <c:pt idx="5">
                  <c:v>08.04.01 Строительство</c:v>
                </c:pt>
                <c:pt idx="6">
                  <c:v>20.04.02 Природообустройство и водопользование</c:v>
                </c:pt>
                <c:pt idx="7">
                  <c:v>26.05.06 Эксплуатация судовых энергетических установок</c:v>
                </c:pt>
                <c:pt idx="8">
                  <c:v>26.03.02 Кораблестроение, океанотехника и системотехника объектов морской инфраструктуры</c:v>
                </c:pt>
                <c:pt idx="9">
                  <c:v>26.04.02 Кораблестроение, океанотехника и системотехника объектов морской инфраструктуры</c:v>
                </c:pt>
                <c:pt idx="10">
                  <c:v>26.05.07 Эксплуатация судового электрооборудования и средств автоматики</c:v>
                </c:pt>
                <c:pt idx="11">
                  <c:v>09.03.02 Информационные системы и технологии</c:v>
                </c:pt>
                <c:pt idx="12">
                  <c:v>13.03.02 Электроэнергетика и электротехника</c:v>
                </c:pt>
                <c:pt idx="13">
                  <c:v>23.03.03 Эксплуатация транспортно- технологических машин и комплексов</c:v>
                </c:pt>
                <c:pt idx="14">
                  <c:v>09.04.02 Информационные системы и технологии</c:v>
                </c:pt>
                <c:pt idx="15">
                  <c:v>13.04.02 Электроэнергетика и электротехника</c:v>
                </c:pt>
                <c:pt idx="16">
                  <c:v>23.03.01 Технология транспортных процессов</c:v>
                </c:pt>
                <c:pt idx="17">
                  <c:v>26.03.01 Управление водным транспортом и гидрографическое обеспечение судоходства</c:v>
                </c:pt>
                <c:pt idx="18">
                  <c:v>38.03.01 Экономика</c:v>
                </c:pt>
                <c:pt idx="19">
                  <c:v>38.03.02 Менеджмент</c:v>
                </c:pt>
                <c:pt idx="20">
                  <c:v>26.04.01 Управление водным транспортом и гидрографическое обеспечение судоходства</c:v>
                </c:pt>
              </c:strCache>
            </c:strRef>
          </c:cat>
          <c:val>
            <c:numRef>
              <c:f>'[АНКЕТА ВЫПУСКНИКА ФГБОУ ВО _СГУВТ_ 2020 ГОДА(1-315) (Восстановленный).xlsx]Сохранность контингента 2019'!$C$2:$C$8,'[АНКЕТА ВЫПУСКНИКА ФГБОУ ВО _СГУВТ_ 2020 ГОДА(1-315) (Восстановленный).xlsx]Сохранность контингента 2019'!$C$10:$C$12,'[АНКЕТА ВЫПУСКНИКА ФГБОУ ВО _СГУВТ_ 2020 ГОДА(1-315) (Восстановленный).xlsx]Сохранность контингента 2019'!$C$14:$C$19,'[АНКЕТА ВЫПУСКНИКА ФГБОУ ВО _СГУВТ_ 2020 ГОДА(1-315) (Восстановленный).xlsx]Сохранность контингента 2019'!$C$21:$C$25</c:f>
              <c:numCache>
                <c:formatCode>General</c:formatCode>
                <c:ptCount val="21"/>
                <c:pt idx="0">
                  <c:v>97</c:v>
                </c:pt>
                <c:pt idx="1">
                  <c:v>19</c:v>
                </c:pt>
                <c:pt idx="2">
                  <c:v>25</c:v>
                </c:pt>
                <c:pt idx="3">
                  <c:v>51</c:v>
                </c:pt>
                <c:pt idx="4">
                  <c:v>19</c:v>
                </c:pt>
                <c:pt idx="5">
                  <c:v>18</c:v>
                </c:pt>
                <c:pt idx="6">
                  <c:v>18</c:v>
                </c:pt>
                <c:pt idx="7">
                  <c:v>51</c:v>
                </c:pt>
                <c:pt idx="8">
                  <c:v>54</c:v>
                </c:pt>
                <c:pt idx="9">
                  <c:v>22</c:v>
                </c:pt>
                <c:pt idx="10">
                  <c:v>51</c:v>
                </c:pt>
                <c:pt idx="11">
                  <c:v>41</c:v>
                </c:pt>
                <c:pt idx="12">
                  <c:v>26</c:v>
                </c:pt>
                <c:pt idx="13">
                  <c:v>60</c:v>
                </c:pt>
                <c:pt idx="14">
                  <c:v>21</c:v>
                </c:pt>
                <c:pt idx="15">
                  <c:v>19</c:v>
                </c:pt>
                <c:pt idx="16">
                  <c:v>83</c:v>
                </c:pt>
                <c:pt idx="17">
                  <c:v>42</c:v>
                </c:pt>
                <c:pt idx="18">
                  <c:v>47</c:v>
                </c:pt>
                <c:pt idx="19">
                  <c:v>58</c:v>
                </c:pt>
                <c:pt idx="20">
                  <c:v>22</c:v>
                </c:pt>
              </c:numCache>
            </c:numRef>
          </c:val>
        </c:ser>
        <c:ser>
          <c:idx val="1"/>
          <c:order val="1"/>
          <c:tx>
            <c:strRef>
              <c:f>'Сохранность контингента 2019'!$D$1</c:f>
              <c:strCache>
                <c:ptCount val="1"/>
                <c:pt idx="0">
                  <c:v>Выпуск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Lbl>
              <c:idx val="8"/>
              <c:showVal val="1"/>
            </c:dLbl>
            <c:dLbl>
              <c:idx val="9"/>
              <c:showVal val="1"/>
            </c:dLbl>
            <c:dLbl>
              <c:idx val="10"/>
              <c:showVal val="1"/>
            </c:dLbl>
            <c:dLbl>
              <c:idx val="11"/>
              <c:showVal val="1"/>
            </c:dLbl>
            <c:dLbl>
              <c:idx val="12"/>
              <c:showVal val="1"/>
            </c:dLbl>
            <c:dLbl>
              <c:idx val="13"/>
              <c:showVal val="1"/>
            </c:dLbl>
            <c:dLbl>
              <c:idx val="14"/>
              <c:showVal val="1"/>
            </c:dLbl>
            <c:dLbl>
              <c:idx val="15"/>
              <c:showVal val="1"/>
            </c:dLbl>
            <c:dLbl>
              <c:idx val="16"/>
              <c:showVal val="1"/>
            </c:dLbl>
            <c:dLbl>
              <c:idx val="17"/>
              <c:showVal val="1"/>
            </c:dLbl>
            <c:dLbl>
              <c:idx val="18"/>
              <c:showVal val="1"/>
            </c:dLbl>
            <c:dLbl>
              <c:idx val="19"/>
              <c:showVal val="1"/>
            </c:dLbl>
            <c:dLbl>
              <c:idx val="20"/>
              <c:showVal val="1"/>
            </c:dLbl>
            <c:dLbl>
              <c:idx val="21"/>
              <c:showVal val="1"/>
            </c:dLbl>
            <c:delete val="1"/>
          </c:dLbls>
          <c:cat>
            <c:strRef>
              <c:f>'[АНКЕТА ВЫПУСКНИКА ФГБОУ ВО _СГУВТ_ 2020 ГОДА(1-315) (Восстановленный).xlsx]Сохранность контингента 2019'!$B$2:$B$8,'[АНКЕТА ВЫПУСКНИКА ФГБОУ ВО _СГУВТ_ 2020 ГОДА(1-315) (Восстановленный).xlsx]Сохранность контингента 2019'!$B$10:$B$12,'[АНКЕТА ВЫПУСКНИКА ФГБОУ ВО _СГУВТ_ 2020 ГОДА(1-315) (Восстановленный).xlsx]Сохранность контингента 2019'!$B$14:$B$19,'[АНКЕТА ВЫПУСКНИКА ФГБОУ ВО _СГУВТ_ 2020 ГОДА(1-315) (Восстановленный).xlsx]Сохранность контингента 2019'!$B$21:$B$25</c:f>
              <c:strCache>
                <c:ptCount val="21"/>
                <c:pt idx="0">
                  <c:v>26.05.05 Судовождение</c:v>
                </c:pt>
                <c:pt idx="1">
                  <c:v>20.05.01 Пожарная безопасность</c:v>
                </c:pt>
                <c:pt idx="2">
                  <c:v>08.03.01 Строительство</c:v>
                </c:pt>
                <c:pt idx="3">
                  <c:v>20.03.01 Техносферная безопасность</c:v>
                </c:pt>
                <c:pt idx="4">
                  <c:v>20.03.02 Природообустройство и водопользование</c:v>
                </c:pt>
                <c:pt idx="5">
                  <c:v>08.04.01 Строительство</c:v>
                </c:pt>
                <c:pt idx="6">
                  <c:v>20.04.02 Природообустройство и водопользование</c:v>
                </c:pt>
                <c:pt idx="7">
                  <c:v>26.05.06 Эксплуатация судовых энергетических установок</c:v>
                </c:pt>
                <c:pt idx="8">
                  <c:v>26.03.02 Кораблестроение, океанотехника и системотехника объектов морской инфраструктуры</c:v>
                </c:pt>
                <c:pt idx="9">
                  <c:v>26.04.02 Кораблестроение, океанотехника и системотехника объектов морской инфраструктуры</c:v>
                </c:pt>
                <c:pt idx="10">
                  <c:v>26.05.07 Эксплуатация судового электрооборудования и средств автоматики</c:v>
                </c:pt>
                <c:pt idx="11">
                  <c:v>09.03.02 Информационные системы и технологии</c:v>
                </c:pt>
                <c:pt idx="12">
                  <c:v>13.03.02 Электроэнергетика и электротехника</c:v>
                </c:pt>
                <c:pt idx="13">
                  <c:v>23.03.03 Эксплуатация транспортно- технологических машин и комплексов</c:v>
                </c:pt>
                <c:pt idx="14">
                  <c:v>09.04.02 Информационные системы и технологии</c:v>
                </c:pt>
                <c:pt idx="15">
                  <c:v>13.04.02 Электроэнергетика и электротехника</c:v>
                </c:pt>
                <c:pt idx="16">
                  <c:v>23.03.01 Технология транспортных процессов</c:v>
                </c:pt>
                <c:pt idx="17">
                  <c:v>26.03.01 Управление водным транспортом и гидрографическое обеспечение судоходства</c:v>
                </c:pt>
                <c:pt idx="18">
                  <c:v>38.03.01 Экономика</c:v>
                </c:pt>
                <c:pt idx="19">
                  <c:v>38.03.02 Менеджмент</c:v>
                </c:pt>
                <c:pt idx="20">
                  <c:v>26.04.01 Управление водным транспортом и гидрографическое обеспечение судоходства</c:v>
                </c:pt>
              </c:strCache>
            </c:strRef>
          </c:cat>
          <c:val>
            <c:numRef>
              <c:f>'[АНКЕТА ВЫПУСКНИКА ФГБОУ ВО _СГУВТ_ 2020 ГОДА(1-315) (Восстановленный).xlsx]Сохранность контингента 2019'!$D$2:$D$8,'[АНКЕТА ВЫПУСКНИКА ФГБОУ ВО _СГУВТ_ 2020 ГОДА(1-315) (Восстановленный).xlsx]Сохранность контингента 2019'!$D$10:$D$12,'[АНКЕТА ВЫПУСКНИКА ФГБОУ ВО _СГУВТ_ 2020 ГОДА(1-315) (Восстановленный).xlsx]Сохранность контингента 2019'!$D$14:$D$19,'[АНКЕТА ВЫПУСКНИКА ФГБОУ ВО _СГУВТ_ 2020 ГОДА(1-315) (Восстановленный).xlsx]Сохранность контингента 2019'!$D$21:$D$25</c:f>
              <c:numCache>
                <c:formatCode>General</c:formatCode>
                <c:ptCount val="21"/>
                <c:pt idx="0">
                  <c:v>30</c:v>
                </c:pt>
                <c:pt idx="1">
                  <c:v>14</c:v>
                </c:pt>
                <c:pt idx="2">
                  <c:v>20</c:v>
                </c:pt>
                <c:pt idx="3">
                  <c:v>32</c:v>
                </c:pt>
                <c:pt idx="4">
                  <c:v>10</c:v>
                </c:pt>
                <c:pt idx="5">
                  <c:v>13</c:v>
                </c:pt>
                <c:pt idx="6">
                  <c:v>12</c:v>
                </c:pt>
                <c:pt idx="7">
                  <c:v>15</c:v>
                </c:pt>
                <c:pt idx="8">
                  <c:v>22</c:v>
                </c:pt>
                <c:pt idx="9">
                  <c:v>4</c:v>
                </c:pt>
                <c:pt idx="10">
                  <c:v>15</c:v>
                </c:pt>
                <c:pt idx="11">
                  <c:v>20</c:v>
                </c:pt>
                <c:pt idx="12">
                  <c:v>17</c:v>
                </c:pt>
                <c:pt idx="13">
                  <c:v>21</c:v>
                </c:pt>
                <c:pt idx="14">
                  <c:v>10</c:v>
                </c:pt>
                <c:pt idx="15">
                  <c:v>11</c:v>
                </c:pt>
                <c:pt idx="16">
                  <c:v>52</c:v>
                </c:pt>
                <c:pt idx="17">
                  <c:v>28</c:v>
                </c:pt>
                <c:pt idx="18">
                  <c:v>28</c:v>
                </c:pt>
                <c:pt idx="19">
                  <c:v>22</c:v>
                </c:pt>
                <c:pt idx="20">
                  <c:v>10</c:v>
                </c:pt>
              </c:numCache>
            </c:numRef>
          </c:val>
        </c:ser>
        <c:overlap val="100"/>
        <c:axId val="137382144"/>
        <c:axId val="137761920"/>
      </c:barChart>
      <c:catAx>
        <c:axId val="137382144"/>
        <c:scaling>
          <c:orientation val="minMax"/>
        </c:scaling>
        <c:axPos val="b"/>
        <c:tickLblPos val="nextTo"/>
        <c:crossAx val="137761920"/>
        <c:crosses val="autoZero"/>
        <c:auto val="1"/>
        <c:lblAlgn val="ctr"/>
        <c:lblOffset val="100"/>
      </c:catAx>
      <c:valAx>
        <c:axId val="137761920"/>
        <c:scaling>
          <c:orientation val="minMax"/>
        </c:scaling>
        <c:axPos val="l"/>
        <c:majorGridlines/>
        <c:numFmt formatCode="General" sourceLinked="1"/>
        <c:tickLblPos val="nextTo"/>
        <c:crossAx val="137382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Лист1!$C$71</c:f>
              <c:strCache>
                <c:ptCount val="1"/>
                <c:pt idx="0">
                  <c:v>2016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Лист1!$A$72:$A$74</c:f>
              <c:strCache>
                <c:ptCount val="3"/>
                <c:pt idx="0">
                  <c:v>Новосибирск</c:v>
                </c:pt>
                <c:pt idx="1">
                  <c:v>НСО</c:v>
                </c:pt>
                <c:pt idx="2">
                  <c:v>Другие регионы</c:v>
                </c:pt>
              </c:strCache>
            </c:strRef>
          </c:cat>
          <c:val>
            <c:numRef>
              <c:f>Лист1!$C$72:$C$74</c:f>
              <c:numCache>
                <c:formatCode>0%</c:formatCode>
                <c:ptCount val="3"/>
                <c:pt idx="0">
                  <c:v>0.4</c:v>
                </c:pt>
                <c:pt idx="1">
                  <c:v>0.15000000000000024</c:v>
                </c:pt>
                <c:pt idx="2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Лист1!$E$71</c:f>
              <c:strCache>
                <c:ptCount val="1"/>
                <c:pt idx="0">
                  <c:v>2017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Лист1!$A$72:$A$74</c:f>
              <c:strCache>
                <c:ptCount val="3"/>
                <c:pt idx="0">
                  <c:v>Новосибирск</c:v>
                </c:pt>
                <c:pt idx="1">
                  <c:v>НСО</c:v>
                </c:pt>
                <c:pt idx="2">
                  <c:v>Другие регионы</c:v>
                </c:pt>
              </c:strCache>
            </c:strRef>
          </c:cat>
          <c:val>
            <c:numRef>
              <c:f>Лист1!$E$72:$E$74</c:f>
              <c:numCache>
                <c:formatCode>0%</c:formatCode>
                <c:ptCount val="3"/>
                <c:pt idx="0">
                  <c:v>0.53488372093023018</c:v>
                </c:pt>
                <c:pt idx="1">
                  <c:v>0.12403100775193836</c:v>
                </c:pt>
                <c:pt idx="2">
                  <c:v>0.19121447028423771</c:v>
                </c:pt>
              </c:numCache>
            </c:numRef>
          </c:val>
        </c:ser>
        <c:ser>
          <c:idx val="2"/>
          <c:order val="2"/>
          <c:tx>
            <c:strRef>
              <c:f>Лист1!$F$71</c:f>
              <c:strCache>
                <c:ptCount val="1"/>
                <c:pt idx="0">
                  <c:v>2018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Лист1!$A$72:$A$74</c:f>
              <c:strCache>
                <c:ptCount val="3"/>
                <c:pt idx="0">
                  <c:v>Новосибирск</c:v>
                </c:pt>
                <c:pt idx="1">
                  <c:v>НСО</c:v>
                </c:pt>
                <c:pt idx="2">
                  <c:v>Другие регионы</c:v>
                </c:pt>
              </c:strCache>
            </c:strRef>
          </c:cat>
          <c:val>
            <c:numRef>
              <c:f>Лист1!$F$72:$F$74</c:f>
              <c:numCache>
                <c:formatCode>0%</c:formatCode>
                <c:ptCount val="3"/>
                <c:pt idx="0">
                  <c:v>0.64000000000000212</c:v>
                </c:pt>
                <c:pt idx="1">
                  <c:v>0.13</c:v>
                </c:pt>
                <c:pt idx="2">
                  <c:v>0.34</c:v>
                </c:pt>
              </c:numCache>
            </c:numRef>
          </c:val>
        </c:ser>
        <c:ser>
          <c:idx val="3"/>
          <c:order val="3"/>
          <c:tx>
            <c:strRef>
              <c:f>Лист1!$G$71</c:f>
              <c:strCache>
                <c:ptCount val="1"/>
                <c:pt idx="0">
                  <c:v>2019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Лист1!$A$72:$A$74</c:f>
              <c:strCache>
                <c:ptCount val="3"/>
                <c:pt idx="0">
                  <c:v>Новосибирск</c:v>
                </c:pt>
                <c:pt idx="1">
                  <c:v>НСО</c:v>
                </c:pt>
                <c:pt idx="2">
                  <c:v>Другие регионы</c:v>
                </c:pt>
              </c:strCache>
            </c:strRef>
          </c:cat>
          <c:val>
            <c:numRef>
              <c:f>Лист1!$G$72:$G$74</c:f>
              <c:numCache>
                <c:formatCode>0%</c:formatCode>
                <c:ptCount val="3"/>
                <c:pt idx="0">
                  <c:v>0.53</c:v>
                </c:pt>
                <c:pt idx="1">
                  <c:v>7.0000000000000021E-2</c:v>
                </c:pt>
                <c:pt idx="2">
                  <c:v>0.4</c:v>
                </c:pt>
              </c:numCache>
            </c:numRef>
          </c:val>
        </c:ser>
        <c:dLbls>
          <c:showVal val="1"/>
        </c:dLbls>
        <c:axId val="176164864"/>
        <c:axId val="176166400"/>
      </c:barChart>
      <c:catAx>
        <c:axId val="176164864"/>
        <c:scaling>
          <c:orientation val="minMax"/>
        </c:scaling>
        <c:axPos val="b"/>
        <c:tickLblPos val="nextTo"/>
        <c:crossAx val="176166400"/>
        <c:crosses val="autoZero"/>
        <c:auto val="1"/>
        <c:lblAlgn val="ctr"/>
        <c:lblOffset val="100"/>
      </c:catAx>
      <c:valAx>
        <c:axId val="176166400"/>
        <c:scaling>
          <c:orientation val="minMax"/>
        </c:scaling>
        <c:axPos val="l"/>
        <c:majorGridlines/>
        <c:numFmt formatCode="0%" sourceLinked="1"/>
        <c:tickLblPos val="nextTo"/>
        <c:crossAx val="17616486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466701506750799"/>
          <c:y val="3.7140193409750748E-3"/>
          <c:w val="0.40842590393391448"/>
          <c:h val="0.99628598065902496"/>
        </c:manualLayout>
      </c:layout>
      <c:doughnutChart>
        <c:varyColors val="1"/>
        <c:ser>
          <c:idx val="0"/>
          <c:order val="0"/>
          <c:dPt>
            <c:idx val="1"/>
            <c:explosion val="1"/>
            <c:extLst xmlns:c16r2="http://schemas.microsoft.com/office/drawing/2015/06/chart">
              <c:ext xmlns:c16="http://schemas.microsoft.com/office/drawing/2014/chart" uri="{C3380CC4-5D6E-409C-BE32-E72D297353CC}">
                <c16:uniqueId val="{00000008-3E44-4159-8796-0FA969755654}"/>
              </c:ext>
            </c:extLst>
          </c:dPt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Лист1!$A$78:$A$84</c:f>
              <c:strCache>
                <c:ptCount val="7"/>
                <c:pt idx="0">
                  <c:v>Научно-исследовательской работой</c:v>
                </c:pt>
                <c:pt idx="1">
                  <c:v>Техническим творчеством</c:v>
                </c:pt>
                <c:pt idx="2">
                  <c:v>Художественным творчеством</c:v>
                </c:pt>
                <c:pt idx="3">
                  <c:v>Спортом</c:v>
                </c:pt>
                <c:pt idx="4">
                  <c:v>Культурно-массовой работой</c:v>
                </c:pt>
                <c:pt idx="5">
                  <c:v>Подработка</c:v>
                </c:pt>
                <c:pt idx="6">
                  <c:v> Во внеурочное время ничем не занимаюсь</c:v>
                </c:pt>
              </c:strCache>
            </c:strRef>
          </c:cat>
          <c:val>
            <c:numRef>
              <c:f>Лист1!$G$78:$G$84</c:f>
              <c:numCache>
                <c:formatCode>0%</c:formatCode>
                <c:ptCount val="7"/>
                <c:pt idx="0">
                  <c:v>8.0000000000000043E-2</c:v>
                </c:pt>
                <c:pt idx="1">
                  <c:v>0.05</c:v>
                </c:pt>
                <c:pt idx="2">
                  <c:v>8.0000000000000043E-2</c:v>
                </c:pt>
                <c:pt idx="3">
                  <c:v>0.24000000000000021</c:v>
                </c:pt>
                <c:pt idx="4">
                  <c:v>9.0000000000000024E-2</c:v>
                </c:pt>
                <c:pt idx="5">
                  <c:v>0.36000000000000032</c:v>
                </c:pt>
                <c:pt idx="6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44-4159-8796-0FA969755654}"/>
            </c:ext>
          </c:extLst>
        </c:ser>
        <c:dLbls>
          <c:showPercent val="1"/>
        </c:dLbls>
        <c:firstSliceAng val="0"/>
        <c:holeSize val="50"/>
      </c:doughnutChart>
    </c:plotArea>
    <c:legend>
      <c:legendPos val="r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'[АНКЕТА ВЫПУСКНИКА ФГБОУ ВО _СГУВТ_ 2020 ГОДА(1-315).xlsx]Сохранность 5 лет'!$B$1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4"/>
              <c:layout>
                <c:manualLayout>
                  <c:x val="-8.8417317485423967E-3"/>
                  <c:y val="1.048836122246390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'[АНКЕТА ВЫПУСКНИКА ФГБОУ ВО _СГУВТ_ 2020 ГОДА(1-315).xlsx]Сохранность 5 лет'!$A$2:$A$6</c:f>
              <c:strCache>
                <c:ptCount val="5"/>
                <c:pt idx="0">
                  <c:v>ГТФ</c:v>
                </c:pt>
                <c:pt idx="1">
                  <c:v>УВТ</c:v>
                </c:pt>
                <c:pt idx="2">
                  <c:v>СВФ</c:v>
                </c:pt>
                <c:pt idx="3">
                  <c:v>СМФ</c:v>
                </c:pt>
                <c:pt idx="4">
                  <c:v>ЭМФ</c:v>
                </c:pt>
              </c:strCache>
            </c:strRef>
          </c:cat>
          <c:val>
            <c:numRef>
              <c:f>'[АНКЕТА ВЫПУСКНИКА ФГБОУ ВО _СГУВТ_ 2020 ГОДА(1-315).xlsx]Сохранность 5 лет'!$B$2:$B$6</c:f>
              <c:numCache>
                <c:formatCode>0%</c:formatCode>
                <c:ptCount val="5"/>
                <c:pt idx="0">
                  <c:v>0.52</c:v>
                </c:pt>
                <c:pt idx="1">
                  <c:v>0.49000000000000032</c:v>
                </c:pt>
                <c:pt idx="2">
                  <c:v>0.25</c:v>
                </c:pt>
                <c:pt idx="3">
                  <c:v>0.38000000000000145</c:v>
                </c:pt>
                <c:pt idx="4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'[АНКЕТА ВЫПУСКНИКА ФГБОУ ВО _СГУВТ_ 2020 ГОДА(1-315).xlsx]Сохранность 5 лет'!$C$1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'[АНКЕТА ВЫПУСКНИКА ФГБОУ ВО _СГУВТ_ 2020 ГОДА(1-315).xlsx]Сохранность 5 лет'!$A$2:$A$6</c:f>
              <c:strCache>
                <c:ptCount val="5"/>
                <c:pt idx="0">
                  <c:v>ГТФ</c:v>
                </c:pt>
                <c:pt idx="1">
                  <c:v>УВТ</c:v>
                </c:pt>
                <c:pt idx="2">
                  <c:v>СВФ</c:v>
                </c:pt>
                <c:pt idx="3">
                  <c:v>СМФ</c:v>
                </c:pt>
                <c:pt idx="4">
                  <c:v>ЭМФ</c:v>
                </c:pt>
              </c:strCache>
            </c:strRef>
          </c:cat>
          <c:val>
            <c:numRef>
              <c:f>'[АНКЕТА ВЫПУСКНИКА ФГБОУ ВО _СГУВТ_ 2020 ГОДА(1-315).xlsx]Сохранность 5 лет'!$C$2:$C$6</c:f>
              <c:numCache>
                <c:formatCode>0%</c:formatCode>
                <c:ptCount val="5"/>
                <c:pt idx="0">
                  <c:v>0.82000000000000062</c:v>
                </c:pt>
                <c:pt idx="1">
                  <c:v>0.47000000000000008</c:v>
                </c:pt>
                <c:pt idx="2">
                  <c:v>0.31000000000000127</c:v>
                </c:pt>
                <c:pt idx="3">
                  <c:v>0.44</c:v>
                </c:pt>
                <c:pt idx="4">
                  <c:v>0.43000000000000038</c:v>
                </c:pt>
              </c:numCache>
            </c:numRef>
          </c:val>
        </c:ser>
        <c:ser>
          <c:idx val="2"/>
          <c:order val="2"/>
          <c:tx>
            <c:strRef>
              <c:f>'[АНКЕТА ВЫПУСКНИКА ФГБОУ ВО _СГУВТ_ 2020 ГОДА(1-315).xlsx]Сохранность 5 лет'!$D$1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'[АНКЕТА ВЫПУСКНИКА ФГБОУ ВО _СГУВТ_ 2020 ГОДА(1-315).xlsx]Сохранность 5 лет'!$A$2:$A$6</c:f>
              <c:strCache>
                <c:ptCount val="5"/>
                <c:pt idx="0">
                  <c:v>ГТФ</c:v>
                </c:pt>
                <c:pt idx="1">
                  <c:v>УВТ</c:v>
                </c:pt>
                <c:pt idx="2">
                  <c:v>СВФ</c:v>
                </c:pt>
                <c:pt idx="3">
                  <c:v>СМФ</c:v>
                </c:pt>
                <c:pt idx="4">
                  <c:v>ЭМФ</c:v>
                </c:pt>
              </c:strCache>
            </c:strRef>
          </c:cat>
          <c:val>
            <c:numRef>
              <c:f>'[АНКЕТА ВЫПУСКНИКА ФГБОУ ВО _СГУВТ_ 2020 ГОДА(1-315).xlsx]Сохранность 5 лет'!$D$2:$D$6</c:f>
              <c:numCache>
                <c:formatCode>0%</c:formatCode>
                <c:ptCount val="5"/>
                <c:pt idx="0">
                  <c:v>0.52</c:v>
                </c:pt>
                <c:pt idx="1">
                  <c:v>0.49000000000000032</c:v>
                </c:pt>
                <c:pt idx="2">
                  <c:v>0.25</c:v>
                </c:pt>
                <c:pt idx="3">
                  <c:v>0.38000000000000145</c:v>
                </c:pt>
                <c:pt idx="4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'[АНКЕТА ВЫПУСКНИКА ФГБОУ ВО _СГУВТ_ 2020 ГОДА(1-315).xlsx]Сохранность 5 лет'!$E$1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'[АНКЕТА ВЫПУСКНИКА ФГБОУ ВО _СГУВТ_ 2020 ГОДА(1-315).xlsx]Сохранность 5 лет'!$A$2:$A$6</c:f>
              <c:strCache>
                <c:ptCount val="5"/>
                <c:pt idx="0">
                  <c:v>ГТФ</c:v>
                </c:pt>
                <c:pt idx="1">
                  <c:v>УВТ</c:v>
                </c:pt>
                <c:pt idx="2">
                  <c:v>СВФ</c:v>
                </c:pt>
                <c:pt idx="3">
                  <c:v>СМФ</c:v>
                </c:pt>
                <c:pt idx="4">
                  <c:v>ЭМФ</c:v>
                </c:pt>
              </c:strCache>
            </c:strRef>
          </c:cat>
          <c:val>
            <c:numRef>
              <c:f>'[АНКЕТА ВЫПУСКНИКА ФГБОУ ВО _СГУВТ_ 2020 ГОДА(1-315).xlsx]Сохранность 5 лет'!$E$2:$E$6</c:f>
              <c:numCache>
                <c:formatCode>0%</c:formatCode>
                <c:ptCount val="5"/>
                <c:pt idx="0">
                  <c:v>0.69000000000000061</c:v>
                </c:pt>
                <c:pt idx="1">
                  <c:v>0.56999999999999995</c:v>
                </c:pt>
                <c:pt idx="2">
                  <c:v>0.43000000000000038</c:v>
                </c:pt>
                <c:pt idx="3">
                  <c:v>0.48000000000000032</c:v>
                </c:pt>
                <c:pt idx="4">
                  <c:v>0.56000000000000005</c:v>
                </c:pt>
              </c:numCache>
            </c:numRef>
          </c:val>
        </c:ser>
        <c:ser>
          <c:idx val="4"/>
          <c:order val="4"/>
          <c:tx>
            <c:strRef>
              <c:f>'[АНКЕТА ВЫПУСКНИКА ФГБОУ ВО _СГУВТ_ 2020 ГОДА(1-315).xlsx]Сохранность 5 лет'!$F$1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'[АНКЕТА ВЫПУСКНИКА ФГБОУ ВО _СГУВТ_ 2020 ГОДА(1-315).xlsx]Сохранность 5 лет'!$A$2:$A$6</c:f>
              <c:strCache>
                <c:ptCount val="5"/>
                <c:pt idx="0">
                  <c:v>ГТФ</c:v>
                </c:pt>
                <c:pt idx="1">
                  <c:v>УВТ</c:v>
                </c:pt>
                <c:pt idx="2">
                  <c:v>СВФ</c:v>
                </c:pt>
                <c:pt idx="3">
                  <c:v>СМФ</c:v>
                </c:pt>
                <c:pt idx="4">
                  <c:v>ЭМФ</c:v>
                </c:pt>
              </c:strCache>
            </c:strRef>
          </c:cat>
          <c:val>
            <c:numRef>
              <c:f>'[АНКЕТА ВЫПУСКНИКА ФГБОУ ВО _СГУВТ_ 2020 ГОДА(1-315).xlsx]Сохранность 5 лет'!$F$2:$F$6</c:f>
              <c:numCache>
                <c:formatCode>0%</c:formatCode>
                <c:ptCount val="5"/>
                <c:pt idx="0">
                  <c:v>0.74000000000000254</c:v>
                </c:pt>
                <c:pt idx="1">
                  <c:v>0.56000000000000005</c:v>
                </c:pt>
                <c:pt idx="2">
                  <c:v>0.31000000000000127</c:v>
                </c:pt>
                <c:pt idx="3">
                  <c:v>0.32000000000000145</c:v>
                </c:pt>
                <c:pt idx="4">
                  <c:v>0.43000000000000038</c:v>
                </c:pt>
              </c:numCache>
            </c:numRef>
          </c:val>
        </c:ser>
        <c:gapWidth val="221"/>
        <c:overlap val="-57"/>
        <c:axId val="176506368"/>
        <c:axId val="176521984"/>
      </c:barChart>
      <c:catAx>
        <c:axId val="1765063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6521984"/>
        <c:crosses val="autoZero"/>
        <c:auto val="1"/>
        <c:lblAlgn val="ctr"/>
        <c:lblOffset val="100"/>
      </c:catAx>
      <c:valAx>
        <c:axId val="1765219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650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'Местожительства выпускников'!$A$1</c:f>
              <c:strCache>
                <c:ptCount val="1"/>
                <c:pt idx="0">
                  <c:v>Местожительство при поступлении выпускников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'Местожительства выпускников'!$A$2:$A$4</c:f>
              <c:strCache>
                <c:ptCount val="3"/>
                <c:pt idx="0">
                  <c:v>Новосибирск</c:v>
                </c:pt>
                <c:pt idx="1">
                  <c:v>НСО</c:v>
                </c:pt>
                <c:pt idx="2">
                  <c:v>Другие регионы</c:v>
                </c:pt>
              </c:strCache>
            </c:strRef>
          </c:cat>
          <c:val>
            <c:numRef>
              <c:f>'Местожительства выпускников'!$C$2:$C$4</c:f>
              <c:numCache>
                <c:formatCode>0%</c:formatCode>
                <c:ptCount val="3"/>
                <c:pt idx="0">
                  <c:v>0.41379310344827575</c:v>
                </c:pt>
                <c:pt idx="1">
                  <c:v>0.37438423645320318</c:v>
                </c:pt>
                <c:pt idx="2">
                  <c:v>0.21182266009852216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0748246633112"/>
          <c:y val="0.64791406228860848"/>
          <c:w val="0.21881039145012426"/>
          <c:h val="0.22513407473550337"/>
        </c:manualLayout>
      </c:layout>
      <c:spPr>
        <a:noFill/>
        <a:ln>
          <a:noFill/>
        </a:ln>
        <a:effectLst/>
      </c:spPr>
      <c:txPr>
        <a:bodyPr rot="0" vert="horz"/>
        <a:lstStyle/>
        <a:p>
          <a:pPr rtl="0">
            <a:defRPr/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Местожительства студентов при поступлении по</a:t>
            </a:r>
            <a:r>
              <a:rPr lang="ru-RU" baseline="0"/>
              <a:t> факультетам 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'Местожительство по фак. приняты'!$B$10</c:f>
              <c:strCache>
                <c:ptCount val="1"/>
                <c:pt idx="0">
                  <c:v>ЭМФ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'Местожительство по фак. приняты'!$A$11:$A$14</c:f>
              <c:strCache>
                <c:ptCount val="4"/>
                <c:pt idx="0">
                  <c:v>Казахстан</c:v>
                </c:pt>
                <c:pt idx="1">
                  <c:v>Новосибирск</c:v>
                </c:pt>
                <c:pt idx="2">
                  <c:v>НСО</c:v>
                </c:pt>
                <c:pt idx="3">
                  <c:v>Другие</c:v>
                </c:pt>
              </c:strCache>
            </c:strRef>
          </c:cat>
          <c:val>
            <c:numRef>
              <c:f>'Местожительство по фак. приняты'!$C$11:$C$14</c:f>
              <c:numCache>
                <c:formatCode>0%</c:formatCode>
                <c:ptCount val="4"/>
                <c:pt idx="0">
                  <c:v>2.2935779816513836E-2</c:v>
                </c:pt>
                <c:pt idx="1">
                  <c:v>0.32110091743119268</c:v>
                </c:pt>
                <c:pt idx="2">
                  <c:v>0.40366972477064261</c:v>
                </c:pt>
                <c:pt idx="3">
                  <c:v>0.25229357798165136</c:v>
                </c:pt>
              </c:numCache>
            </c:numRef>
          </c:val>
        </c:ser>
        <c:ser>
          <c:idx val="1"/>
          <c:order val="1"/>
          <c:tx>
            <c:strRef>
              <c:f>'Местожительство по фак. приняты'!$D$10</c:f>
              <c:strCache>
                <c:ptCount val="1"/>
                <c:pt idx="0">
                  <c:v>СВФ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'Местожительство по фак. приняты'!$A$11:$A$14</c:f>
              <c:strCache>
                <c:ptCount val="4"/>
                <c:pt idx="0">
                  <c:v>Казахстан</c:v>
                </c:pt>
                <c:pt idx="1">
                  <c:v>Новосибирск</c:v>
                </c:pt>
                <c:pt idx="2">
                  <c:v>НСО</c:v>
                </c:pt>
                <c:pt idx="3">
                  <c:v>Другие</c:v>
                </c:pt>
              </c:strCache>
            </c:strRef>
          </c:cat>
          <c:val>
            <c:numRef>
              <c:f>'Местожительство по фак. приняты'!$E$11:$E$14</c:f>
              <c:numCache>
                <c:formatCode>0%</c:formatCode>
                <c:ptCount val="4"/>
                <c:pt idx="0">
                  <c:v>4.1237113402061855E-2</c:v>
                </c:pt>
                <c:pt idx="1">
                  <c:v>0.25773195876288629</c:v>
                </c:pt>
                <c:pt idx="2">
                  <c:v>0.30927835051546398</c:v>
                </c:pt>
                <c:pt idx="3">
                  <c:v>0.39175257731958851</c:v>
                </c:pt>
              </c:numCache>
            </c:numRef>
          </c:val>
        </c:ser>
        <c:ser>
          <c:idx val="2"/>
          <c:order val="2"/>
          <c:tx>
            <c:strRef>
              <c:f>'Местожительство по фак. приняты'!$F$10</c:f>
              <c:strCache>
                <c:ptCount val="1"/>
                <c:pt idx="0">
                  <c:v>СМФ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2"/>
              <c:layout>
                <c:manualLayout>
                  <c:x val="4.2735042735042739E-3"/>
                  <c:y val="-4.0837155251609936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5669334656024766E-16"/>
                  <c:y val="-1.633486210064404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'Местожительство по фак. приняты'!$A$11:$A$14</c:f>
              <c:strCache>
                <c:ptCount val="4"/>
                <c:pt idx="0">
                  <c:v>Казахстан</c:v>
                </c:pt>
                <c:pt idx="1">
                  <c:v>Новосибирск</c:v>
                </c:pt>
                <c:pt idx="2">
                  <c:v>НСО</c:v>
                </c:pt>
                <c:pt idx="3">
                  <c:v>Другие</c:v>
                </c:pt>
              </c:strCache>
            </c:strRef>
          </c:cat>
          <c:val>
            <c:numRef>
              <c:f>'Местожительство по фак. приняты'!$G$11:$G$14</c:f>
              <c:numCache>
                <c:formatCode>0%</c:formatCode>
                <c:ptCount val="4"/>
                <c:pt idx="0">
                  <c:v>2.3622047244094488E-2</c:v>
                </c:pt>
                <c:pt idx="1">
                  <c:v>0.25196850393700854</c:v>
                </c:pt>
                <c:pt idx="2">
                  <c:v>0.39370078740157488</c:v>
                </c:pt>
                <c:pt idx="3">
                  <c:v>0.33070866141732336</c:v>
                </c:pt>
              </c:numCache>
            </c:numRef>
          </c:val>
        </c:ser>
        <c:ser>
          <c:idx val="3"/>
          <c:order val="3"/>
          <c:tx>
            <c:strRef>
              <c:f>'Местожительство по фак. приняты'!$H$10</c:f>
              <c:strCache>
                <c:ptCount val="1"/>
                <c:pt idx="0">
                  <c:v>УВТ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dLbl>
              <c:idx val="2"/>
              <c:layout>
                <c:manualLayout>
                  <c:x val="3.2051282051282055E-2"/>
                  <c:y val="1.633486210064389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'Местожительство по фак. приняты'!$A$11:$A$14</c:f>
              <c:strCache>
                <c:ptCount val="4"/>
                <c:pt idx="0">
                  <c:v>Казахстан</c:v>
                </c:pt>
                <c:pt idx="1">
                  <c:v>Новосибирск</c:v>
                </c:pt>
                <c:pt idx="2">
                  <c:v>НСО</c:v>
                </c:pt>
                <c:pt idx="3">
                  <c:v>Другие</c:v>
                </c:pt>
              </c:strCache>
            </c:strRef>
          </c:cat>
          <c:val>
            <c:numRef>
              <c:f>'Местожительство по фак. приняты'!$I$11:$I$14</c:f>
              <c:numCache>
                <c:formatCode>0%</c:formatCode>
                <c:ptCount val="4"/>
                <c:pt idx="0">
                  <c:v>7.9365079365079413E-3</c:v>
                </c:pt>
                <c:pt idx="1">
                  <c:v>0.31349206349206415</c:v>
                </c:pt>
                <c:pt idx="2">
                  <c:v>0.36904761904761951</c:v>
                </c:pt>
                <c:pt idx="3">
                  <c:v>0.30952380952381015</c:v>
                </c:pt>
              </c:numCache>
            </c:numRef>
          </c:val>
        </c:ser>
        <c:ser>
          <c:idx val="4"/>
          <c:order val="4"/>
          <c:tx>
            <c:strRef>
              <c:f>'Местожительство по фак. приняты'!$J$10</c:f>
              <c:strCache>
                <c:ptCount val="1"/>
                <c:pt idx="0">
                  <c:v>ГТФ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2.564102564102573E-2"/>
                  <c:y val="-1.225114657548289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'Местожительство по фак. приняты'!$K$11:$K$14</c:f>
              <c:numCache>
                <c:formatCode>0%</c:formatCode>
                <c:ptCount val="4"/>
                <c:pt idx="0">
                  <c:v>2.0000000000000011E-2</c:v>
                </c:pt>
                <c:pt idx="1">
                  <c:v>0.31333333333333335</c:v>
                </c:pt>
                <c:pt idx="2">
                  <c:v>0.33333333333333331</c:v>
                </c:pt>
                <c:pt idx="3">
                  <c:v>0.33333333333333331</c:v>
                </c:pt>
              </c:numCache>
            </c:numRef>
          </c:val>
        </c:ser>
        <c:gapWidth val="219"/>
        <c:overlap val="-27"/>
        <c:axId val="185878784"/>
        <c:axId val="187191296"/>
      </c:barChart>
      <c:catAx>
        <c:axId val="185878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191296"/>
        <c:crosses val="autoZero"/>
        <c:auto val="1"/>
        <c:lblAlgn val="ctr"/>
        <c:lblOffset val="100"/>
      </c:catAx>
      <c:valAx>
        <c:axId val="187191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878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'местожительство по фак выпуск'!$B$1</c:f>
              <c:strCache>
                <c:ptCount val="1"/>
                <c:pt idx="0">
                  <c:v>ЭМФ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'местожительство по фак выпуск'!$A$2:$A$5</c:f>
              <c:strCache>
                <c:ptCount val="4"/>
                <c:pt idx="0">
                  <c:v>Казахстан</c:v>
                </c:pt>
                <c:pt idx="1">
                  <c:v>Новосибирск</c:v>
                </c:pt>
                <c:pt idx="2">
                  <c:v>НСО</c:v>
                </c:pt>
                <c:pt idx="3">
                  <c:v>Другие</c:v>
                </c:pt>
              </c:strCache>
            </c:strRef>
          </c:cat>
          <c:val>
            <c:numRef>
              <c:f>'местожительство по фак выпуск'!$C$2:$C$5</c:f>
              <c:numCache>
                <c:formatCode>0%</c:formatCode>
                <c:ptCount val="4"/>
                <c:pt idx="0">
                  <c:v>2.1276595744680847E-2</c:v>
                </c:pt>
                <c:pt idx="1">
                  <c:v>0.24468085106382978</c:v>
                </c:pt>
                <c:pt idx="2">
                  <c:v>0.42553191489361702</c:v>
                </c:pt>
                <c:pt idx="3">
                  <c:v>0.30851063829787462</c:v>
                </c:pt>
              </c:numCache>
            </c:numRef>
          </c:val>
        </c:ser>
        <c:ser>
          <c:idx val="2"/>
          <c:order val="1"/>
          <c:tx>
            <c:strRef>
              <c:f>'местожительство по фак выпуск'!$D$1</c:f>
              <c:strCache>
                <c:ptCount val="1"/>
                <c:pt idx="0">
                  <c:v>СВФ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'местожительство по фак выпуск'!$A$2:$A$5</c:f>
              <c:strCache>
                <c:ptCount val="4"/>
                <c:pt idx="0">
                  <c:v>Казахстан</c:v>
                </c:pt>
                <c:pt idx="1">
                  <c:v>Новосибирск</c:v>
                </c:pt>
                <c:pt idx="2">
                  <c:v>НСО</c:v>
                </c:pt>
                <c:pt idx="3">
                  <c:v>Другие</c:v>
                </c:pt>
              </c:strCache>
            </c:strRef>
          </c:cat>
          <c:val>
            <c:numRef>
              <c:f>'местожительство по фак выпуск'!$E$2:$E$5</c:f>
              <c:numCache>
                <c:formatCode>0%</c:formatCode>
                <c:ptCount val="4"/>
                <c:pt idx="0">
                  <c:v>0.1</c:v>
                </c:pt>
                <c:pt idx="1">
                  <c:v>0.26666666666666738</c:v>
                </c:pt>
                <c:pt idx="2">
                  <c:v>0.4</c:v>
                </c:pt>
                <c:pt idx="3">
                  <c:v>0.23333333333333389</c:v>
                </c:pt>
              </c:numCache>
            </c:numRef>
          </c:val>
        </c:ser>
        <c:ser>
          <c:idx val="3"/>
          <c:order val="2"/>
          <c:tx>
            <c:strRef>
              <c:f>'местожительство по фак выпуск'!$F$1</c:f>
              <c:strCache>
                <c:ptCount val="1"/>
                <c:pt idx="0">
                  <c:v>СМФ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'местожительство по фак выпуск'!$A$2:$A$5</c:f>
              <c:strCache>
                <c:ptCount val="4"/>
                <c:pt idx="0">
                  <c:v>Казахстан</c:v>
                </c:pt>
                <c:pt idx="1">
                  <c:v>Новосибирск</c:v>
                </c:pt>
                <c:pt idx="2">
                  <c:v>НСО</c:v>
                </c:pt>
                <c:pt idx="3">
                  <c:v>Другие</c:v>
                </c:pt>
              </c:strCache>
            </c:strRef>
          </c:cat>
          <c:val>
            <c:numRef>
              <c:f>'местожительство по фак выпуск'!$G$2:$G$5</c:f>
              <c:numCache>
                <c:formatCode>0%</c:formatCode>
                <c:ptCount val="4"/>
                <c:pt idx="0">
                  <c:v>2.4390243902439025E-2</c:v>
                </c:pt>
                <c:pt idx="1">
                  <c:v>0.43902439024390438</c:v>
                </c:pt>
                <c:pt idx="2">
                  <c:v>0.24390243902439154</c:v>
                </c:pt>
                <c:pt idx="3">
                  <c:v>0.29268292682927038</c:v>
                </c:pt>
              </c:numCache>
            </c:numRef>
          </c:val>
        </c:ser>
        <c:ser>
          <c:idx val="4"/>
          <c:order val="3"/>
          <c:tx>
            <c:strRef>
              <c:f>'местожительство по фак выпуск'!$H$1</c:f>
              <c:strCache>
                <c:ptCount val="1"/>
                <c:pt idx="0">
                  <c:v>УВТ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'местожительство по фак выпуск'!$A$2:$A$5</c:f>
              <c:strCache>
                <c:ptCount val="4"/>
                <c:pt idx="0">
                  <c:v>Казахстан</c:v>
                </c:pt>
                <c:pt idx="1">
                  <c:v>Новосибирск</c:v>
                </c:pt>
                <c:pt idx="2">
                  <c:v>НСО</c:v>
                </c:pt>
                <c:pt idx="3">
                  <c:v>Другие</c:v>
                </c:pt>
              </c:strCache>
            </c:strRef>
          </c:cat>
          <c:val>
            <c:numRef>
              <c:f>'местожительство по фак выпуск'!$I$2:$I$5</c:f>
              <c:numCache>
                <c:formatCode>0%</c:formatCode>
                <c:ptCount val="4"/>
                <c:pt idx="0">
                  <c:v>0</c:v>
                </c:pt>
                <c:pt idx="1">
                  <c:v>0.32142857142857373</c:v>
                </c:pt>
                <c:pt idx="2">
                  <c:v>0.47857142857142859</c:v>
                </c:pt>
                <c:pt idx="3">
                  <c:v>0.2</c:v>
                </c:pt>
              </c:numCache>
            </c:numRef>
          </c:val>
        </c:ser>
        <c:ser>
          <c:idx val="5"/>
          <c:order val="4"/>
          <c:tx>
            <c:strRef>
              <c:f>'местожительство по фак выпуск'!$J$1</c:f>
              <c:strCache>
                <c:ptCount val="1"/>
                <c:pt idx="0">
                  <c:v>ГТФ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'местожительство по фак выпуск'!$A$2:$A$5</c:f>
              <c:strCache>
                <c:ptCount val="4"/>
                <c:pt idx="0">
                  <c:v>Казахстан</c:v>
                </c:pt>
                <c:pt idx="1">
                  <c:v>Новосибирск</c:v>
                </c:pt>
                <c:pt idx="2">
                  <c:v>НСО</c:v>
                </c:pt>
                <c:pt idx="3">
                  <c:v>Другие</c:v>
                </c:pt>
              </c:strCache>
            </c:strRef>
          </c:cat>
          <c:val>
            <c:numRef>
              <c:f>'местожительство по фак выпуск'!$K$2:$K$5</c:f>
              <c:numCache>
                <c:formatCode>0%</c:formatCode>
                <c:ptCount val="4"/>
                <c:pt idx="0">
                  <c:v>1.9801980198019879E-2</c:v>
                </c:pt>
                <c:pt idx="1">
                  <c:v>0.27722772277227731</c:v>
                </c:pt>
                <c:pt idx="2">
                  <c:v>0.39603960396039711</c:v>
                </c:pt>
                <c:pt idx="3">
                  <c:v>0.30693069306930865</c:v>
                </c:pt>
              </c:numCache>
            </c:numRef>
          </c:val>
        </c:ser>
        <c:dLbls>
          <c:showVal val="1"/>
        </c:dLbls>
        <c:gapWidth val="219"/>
        <c:overlap val="-27"/>
        <c:axId val="187421440"/>
        <c:axId val="187422976"/>
      </c:barChart>
      <c:catAx>
        <c:axId val="187421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422976"/>
        <c:crosses val="autoZero"/>
        <c:auto val="1"/>
        <c:lblAlgn val="ctr"/>
        <c:lblOffset val="100"/>
      </c:catAx>
      <c:valAx>
        <c:axId val="187422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421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v>2016</c:v>
          </c:tx>
          <c:spPr>
            <a:solidFill>
              <a:srgbClr val="92D050"/>
            </a:solidFill>
            <a:ln>
              <a:noFill/>
            </a:ln>
            <a:effectLst/>
          </c:spPr>
          <c:cat>
            <c:strRef>
              <c:f>Лист1!$A$110:$A$119</c:f>
              <c:strCache>
                <c:ptCount val="10"/>
                <c:pt idx="0">
                  <c:v>Трудоустройство выпускников</c:v>
                </c:pt>
                <c:pt idx="1">
                  <c:v>Работа деканатов</c:v>
                </c:pt>
                <c:pt idx="2">
                  <c:v>Организация практик</c:v>
                </c:pt>
                <c:pt idx="3">
                  <c:v>Работа студенческого клуба</c:v>
                </c:pt>
                <c:pt idx="4">
                  <c:v>Объективности оценки знаний преподавателями</c:v>
                </c:pt>
                <c:pt idx="5">
                  <c:v>Профессионализм преподавателей</c:v>
                </c:pt>
                <c:pt idx="6">
                  <c:v>Состояние учебно-лабораторной базы</c:v>
                </c:pt>
                <c:pt idx="7">
                  <c:v>Условия проживания в общежитиях</c:v>
                </c:pt>
                <c:pt idx="8">
                  <c:v>Организация питания</c:v>
                </c:pt>
                <c:pt idx="9">
                  <c:v>Расписание занятий</c:v>
                </c:pt>
              </c:strCache>
            </c:strRef>
          </c:cat>
          <c:val>
            <c:numRef>
              <c:f>Лист1!$C$110:$C$119</c:f>
              <c:numCache>
                <c:formatCode>General</c:formatCode>
                <c:ptCount val="10"/>
                <c:pt idx="0">
                  <c:v>3.65</c:v>
                </c:pt>
                <c:pt idx="1">
                  <c:v>4.6499999999999995</c:v>
                </c:pt>
                <c:pt idx="2">
                  <c:v>3.8099999999999987</c:v>
                </c:pt>
                <c:pt idx="3">
                  <c:v>2.79</c:v>
                </c:pt>
                <c:pt idx="4">
                  <c:v>4.3149999999999835</c:v>
                </c:pt>
                <c:pt idx="5">
                  <c:v>4.415</c:v>
                </c:pt>
                <c:pt idx="6">
                  <c:v>3.25</c:v>
                </c:pt>
                <c:pt idx="7">
                  <c:v>2.4699999999999998</c:v>
                </c:pt>
                <c:pt idx="8">
                  <c:v>2.8849999999999998</c:v>
                </c:pt>
                <c:pt idx="9">
                  <c:v>3.79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3A-464B-8568-54946BD26275}"/>
            </c:ext>
          </c:extLst>
        </c:ser>
        <c:ser>
          <c:idx val="1"/>
          <c:order val="1"/>
          <c:tx>
            <c:v>2017</c:v>
          </c:tx>
          <c:spPr>
            <a:solidFill>
              <a:srgbClr val="FF0000"/>
            </a:solidFill>
            <a:ln>
              <a:noFill/>
            </a:ln>
            <a:effectLst/>
          </c:spPr>
          <c:val>
            <c:numRef>
              <c:f>Лист1!$D$110:$D$119</c:f>
              <c:numCache>
                <c:formatCode>General</c:formatCode>
                <c:ptCount val="10"/>
                <c:pt idx="0">
                  <c:v>2.8039999999999998</c:v>
                </c:pt>
                <c:pt idx="1">
                  <c:v>4.67</c:v>
                </c:pt>
                <c:pt idx="2">
                  <c:v>3.71</c:v>
                </c:pt>
                <c:pt idx="3">
                  <c:v>3.0049999999999999</c:v>
                </c:pt>
                <c:pt idx="4">
                  <c:v>4.4450000000000003</c:v>
                </c:pt>
                <c:pt idx="5">
                  <c:v>4.54</c:v>
                </c:pt>
                <c:pt idx="6">
                  <c:v>3.5249999999999999</c:v>
                </c:pt>
                <c:pt idx="7">
                  <c:v>2.5</c:v>
                </c:pt>
                <c:pt idx="8">
                  <c:v>2.3299999999999987</c:v>
                </c:pt>
                <c:pt idx="9">
                  <c:v>4.1049999999999836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3A-464B-8568-54946BD26275}"/>
            </c:ext>
          </c:extLst>
        </c:ser>
        <c:ser>
          <c:idx val="2"/>
          <c:order val="2"/>
          <c:tx>
            <c:v>2018</c:v>
          </c:tx>
          <c:spPr>
            <a:solidFill>
              <a:srgbClr val="66CCFF"/>
            </a:solidFill>
          </c:spPr>
          <c:val>
            <c:numRef>
              <c:f>Лист1!$E$110:$E$119</c:f>
              <c:numCache>
                <c:formatCode>General</c:formatCode>
                <c:ptCount val="10"/>
                <c:pt idx="0">
                  <c:v>3.4</c:v>
                </c:pt>
                <c:pt idx="1">
                  <c:v>4.6199999999999966</c:v>
                </c:pt>
                <c:pt idx="2">
                  <c:v>3.67</c:v>
                </c:pt>
                <c:pt idx="3">
                  <c:v>2.9849999999999999</c:v>
                </c:pt>
                <c:pt idx="4">
                  <c:v>4.4700000000000024</c:v>
                </c:pt>
                <c:pt idx="5">
                  <c:v>4.5999999999999996</c:v>
                </c:pt>
                <c:pt idx="6">
                  <c:v>3.3699999999999997</c:v>
                </c:pt>
                <c:pt idx="7">
                  <c:v>2.585</c:v>
                </c:pt>
                <c:pt idx="8">
                  <c:v>2.8049999999999997</c:v>
                </c:pt>
                <c:pt idx="9">
                  <c:v>4.03</c:v>
                </c:pt>
              </c:numCache>
            </c:numRef>
          </c:val>
        </c:ser>
        <c:ser>
          <c:idx val="3"/>
          <c:order val="3"/>
          <c:tx>
            <c:strRef>
              <c:f>Лист1!$F$109</c:f>
              <c:strCache>
                <c:ptCount val="1"/>
                <c:pt idx="0">
                  <c:v>2019</c:v>
                </c:pt>
              </c:strCache>
            </c:strRef>
          </c:tx>
          <c:val>
            <c:numRef>
              <c:f>Лист1!$F$110:$F$119</c:f>
              <c:numCache>
                <c:formatCode>General</c:formatCode>
                <c:ptCount val="10"/>
                <c:pt idx="0">
                  <c:v>3.4</c:v>
                </c:pt>
                <c:pt idx="1">
                  <c:v>4.79</c:v>
                </c:pt>
                <c:pt idx="2">
                  <c:v>4.04</c:v>
                </c:pt>
                <c:pt idx="3">
                  <c:v>3.6</c:v>
                </c:pt>
                <c:pt idx="4">
                  <c:v>4.5</c:v>
                </c:pt>
                <c:pt idx="5">
                  <c:v>4.6099999999999985</c:v>
                </c:pt>
                <c:pt idx="6">
                  <c:v>3.67</c:v>
                </c:pt>
                <c:pt idx="7">
                  <c:v>3.12</c:v>
                </c:pt>
                <c:pt idx="8">
                  <c:v>3.4</c:v>
                </c:pt>
                <c:pt idx="9">
                  <c:v>4.05</c:v>
                </c:pt>
              </c:numCache>
            </c:numRef>
          </c:val>
        </c:ser>
        <c:gapWidth val="0"/>
        <c:axId val="187601664"/>
        <c:axId val="187603200"/>
      </c:barChart>
      <c:catAx>
        <c:axId val="1876016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87603200"/>
        <c:crosses val="autoZero"/>
        <c:auto val="1"/>
        <c:lblAlgn val="ctr"/>
        <c:lblOffset val="100"/>
      </c:catAx>
      <c:valAx>
        <c:axId val="187603200"/>
        <c:scaling>
          <c:orientation val="minMax"/>
          <c:max val="5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87601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0.33378</cdr:x>
      <cdr:y>0.95082</cdr:y>
    </cdr:from>
    <cdr:to>
      <cdr:x>0.4171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05033" y="5838463"/>
          <a:ext cx="600349" cy="3019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ГТФ</a:t>
          </a:r>
        </a:p>
      </cdr:txBody>
    </cdr:sp>
  </cdr:relSizeAnchor>
  <cdr:relSizeAnchor xmlns:cdr="http://schemas.openxmlformats.org/drawingml/2006/chartDrawing">
    <cdr:from>
      <cdr:x>0.18168</cdr:x>
      <cdr:y>0.9555</cdr:y>
    </cdr:from>
    <cdr:to>
      <cdr:x>0.27344</cdr:x>
      <cdr:y>0.9993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394795" y="5302949"/>
          <a:ext cx="704456" cy="2430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СВФ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0.47325</cdr:x>
      <cdr:y>0.94778</cdr:y>
    </cdr:from>
    <cdr:to>
      <cdr:x>0.54993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409903" y="5819775"/>
          <a:ext cx="552498" cy="320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СМФ</a:t>
          </a:r>
        </a:p>
      </cdr:txBody>
    </cdr:sp>
  </cdr:relSizeAnchor>
  <cdr:relSizeAnchor xmlns:cdr="http://schemas.openxmlformats.org/drawingml/2006/chartDrawing">
    <cdr:from>
      <cdr:x>0.62675</cdr:x>
      <cdr:y>0.9489</cdr:y>
    </cdr:from>
    <cdr:to>
      <cdr:x>0.71229</cdr:x>
      <cdr:y>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515950" y="5826673"/>
          <a:ext cx="616345" cy="3137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ЭМФ</a:t>
          </a:r>
        </a:p>
      </cdr:txBody>
    </cdr:sp>
  </cdr:relSizeAnchor>
  <cdr:relSizeAnchor xmlns:cdr="http://schemas.openxmlformats.org/drawingml/2006/chartDrawing">
    <cdr:from>
      <cdr:x>0.7727</cdr:x>
      <cdr:y>0.94526</cdr:y>
    </cdr:from>
    <cdr:to>
      <cdr:x>0.88156</cdr:x>
      <cdr:y>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5567584" y="5804322"/>
          <a:ext cx="784374" cy="3361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УВТ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5941C-5386-4886-9691-D09E66B7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150</Pages>
  <Words>25745</Words>
  <Characters>146749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РЕЙТИНГ СПЕЦИАЛЬНОСТЕЙ АКАДЕМИИ</vt:lpstr>
    </vt:vector>
  </TitlesOfParts>
  <Company/>
  <LinksUpToDate>false</LinksUpToDate>
  <CharactersWithSpaces>172150</CharactersWithSpaces>
  <SharedDoc>false</SharedDoc>
  <HLinks>
    <vt:vector size="48" baseType="variant"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_Toc478543061</vt:lpwstr>
      </vt:variant>
      <vt:variant>
        <vt:i4>1048632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_Toc478543060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_Toc478543056</vt:lpwstr>
      </vt:variant>
      <vt:variant>
        <vt:i4>1245240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_Toc478543055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_Toc478543045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_Toc478543044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_Toc478543043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_Toc478543042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РЕЙТИНГ СПЕЦИАЛЬНОСТЕЙ АКАДЕМИИ</dc:title>
  <dc:creator>konovalov</dc:creator>
  <cp:lastModifiedBy>Константин Мочалин</cp:lastModifiedBy>
  <cp:revision>13</cp:revision>
  <cp:lastPrinted>2020-03-12T04:43:00Z</cp:lastPrinted>
  <dcterms:created xsi:type="dcterms:W3CDTF">2020-04-02T08:16:00Z</dcterms:created>
  <dcterms:modified xsi:type="dcterms:W3CDTF">2020-04-06T01:04:00Z</dcterms:modified>
</cp:coreProperties>
</file>