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8A" w:rsidRPr="005A7F6B" w:rsidRDefault="0047098A" w:rsidP="0047098A">
      <w:pPr>
        <w:ind w:firstLine="720"/>
        <w:jc w:val="center"/>
        <w:rPr>
          <w:b/>
          <w:caps/>
          <w:sz w:val="28"/>
          <w:szCs w:val="28"/>
        </w:rPr>
      </w:pPr>
      <w:r w:rsidRPr="005A7F6B">
        <w:rPr>
          <w:b/>
          <w:caps/>
          <w:sz w:val="28"/>
          <w:szCs w:val="28"/>
        </w:rPr>
        <w:t>Резолюция</w:t>
      </w:r>
    </w:p>
    <w:p w:rsidR="0047098A" w:rsidRPr="005A7F6B" w:rsidRDefault="0047098A" w:rsidP="0047098A">
      <w:pPr>
        <w:ind w:firstLine="720"/>
        <w:jc w:val="center"/>
        <w:rPr>
          <w:sz w:val="28"/>
          <w:szCs w:val="28"/>
        </w:rPr>
      </w:pPr>
    </w:p>
    <w:p w:rsidR="0047098A" w:rsidRPr="005A7F6B" w:rsidRDefault="0047098A" w:rsidP="0047098A">
      <w:pPr>
        <w:ind w:firstLine="720"/>
        <w:jc w:val="center"/>
        <w:rPr>
          <w:sz w:val="28"/>
          <w:szCs w:val="28"/>
        </w:rPr>
      </w:pPr>
      <w:r w:rsidRPr="005A7F6B">
        <w:rPr>
          <w:sz w:val="28"/>
          <w:szCs w:val="28"/>
        </w:rPr>
        <w:t>Отраслев</w:t>
      </w:r>
      <w:r w:rsidR="00536808">
        <w:rPr>
          <w:sz w:val="28"/>
          <w:szCs w:val="28"/>
        </w:rPr>
        <w:t>ая, всероссийская</w:t>
      </w:r>
      <w:r w:rsidRPr="005A7F6B">
        <w:rPr>
          <w:sz w:val="28"/>
          <w:szCs w:val="28"/>
        </w:rPr>
        <w:t xml:space="preserve"> научно-методическ</w:t>
      </w:r>
      <w:r w:rsidR="00536808">
        <w:rPr>
          <w:sz w:val="28"/>
          <w:szCs w:val="28"/>
        </w:rPr>
        <w:t>ая</w:t>
      </w:r>
      <w:r w:rsidRPr="005A7F6B">
        <w:rPr>
          <w:sz w:val="28"/>
          <w:szCs w:val="28"/>
        </w:rPr>
        <w:t xml:space="preserve"> конференци</w:t>
      </w:r>
      <w:r w:rsidR="00536808">
        <w:rPr>
          <w:sz w:val="28"/>
          <w:szCs w:val="28"/>
        </w:rPr>
        <w:t>я</w:t>
      </w:r>
    </w:p>
    <w:p w:rsidR="0047098A" w:rsidRPr="005A7F6B" w:rsidRDefault="0047098A" w:rsidP="0047098A">
      <w:pPr>
        <w:ind w:firstLine="720"/>
        <w:jc w:val="center"/>
        <w:rPr>
          <w:sz w:val="28"/>
          <w:szCs w:val="28"/>
        </w:rPr>
      </w:pPr>
    </w:p>
    <w:p w:rsidR="0047098A" w:rsidRPr="005A7F6B" w:rsidRDefault="0047098A" w:rsidP="0047098A">
      <w:pPr>
        <w:ind w:firstLine="720"/>
        <w:jc w:val="center"/>
        <w:rPr>
          <w:b/>
          <w:caps/>
          <w:sz w:val="28"/>
          <w:szCs w:val="28"/>
        </w:rPr>
      </w:pPr>
      <w:r w:rsidRPr="005A7F6B">
        <w:rPr>
          <w:b/>
          <w:caps/>
          <w:sz w:val="28"/>
          <w:szCs w:val="28"/>
        </w:rPr>
        <w:t>«Кадровый потенциал</w:t>
      </w:r>
      <w:r w:rsidR="00062310" w:rsidRPr="005A7F6B">
        <w:rPr>
          <w:b/>
          <w:caps/>
          <w:sz w:val="28"/>
          <w:szCs w:val="28"/>
        </w:rPr>
        <w:t xml:space="preserve"> предприятий водного транспорта</w:t>
      </w:r>
      <w:r w:rsidR="00536808">
        <w:rPr>
          <w:b/>
          <w:caps/>
          <w:sz w:val="28"/>
          <w:szCs w:val="28"/>
        </w:rPr>
        <w:t>.</w:t>
      </w:r>
      <w:r w:rsidR="000D555F">
        <w:rPr>
          <w:b/>
          <w:caps/>
          <w:sz w:val="28"/>
          <w:szCs w:val="28"/>
        </w:rPr>
        <w:t xml:space="preserve"> </w:t>
      </w:r>
      <w:r w:rsidR="00536808">
        <w:rPr>
          <w:b/>
          <w:caps/>
          <w:sz w:val="28"/>
          <w:szCs w:val="28"/>
        </w:rPr>
        <w:t>Наука – основа развития отрасли</w:t>
      </w:r>
      <w:r w:rsidRPr="005A7F6B">
        <w:rPr>
          <w:b/>
          <w:caps/>
          <w:sz w:val="28"/>
          <w:szCs w:val="28"/>
        </w:rPr>
        <w:t>»</w:t>
      </w:r>
      <w:r w:rsidR="00F81AAE">
        <w:rPr>
          <w:b/>
          <w:caps/>
          <w:sz w:val="28"/>
          <w:szCs w:val="28"/>
        </w:rPr>
        <w:t xml:space="preserve"> (Ярмарка вакансий)</w:t>
      </w:r>
    </w:p>
    <w:p w:rsidR="0047098A" w:rsidRPr="005A7F6B" w:rsidRDefault="0047098A" w:rsidP="0047098A">
      <w:pPr>
        <w:ind w:firstLine="720"/>
        <w:rPr>
          <w:sz w:val="28"/>
          <w:szCs w:val="28"/>
        </w:rPr>
      </w:pPr>
    </w:p>
    <w:p w:rsidR="0047098A" w:rsidRDefault="0047098A" w:rsidP="0047098A">
      <w:pPr>
        <w:ind w:firstLine="720"/>
        <w:jc w:val="both"/>
        <w:rPr>
          <w:sz w:val="28"/>
          <w:szCs w:val="28"/>
        </w:rPr>
      </w:pPr>
      <w:r w:rsidRPr="009909DB">
        <w:rPr>
          <w:sz w:val="28"/>
          <w:szCs w:val="28"/>
        </w:rPr>
        <w:t>В период с 1</w:t>
      </w:r>
      <w:r w:rsidR="00536808">
        <w:rPr>
          <w:sz w:val="28"/>
          <w:szCs w:val="28"/>
        </w:rPr>
        <w:t>9</w:t>
      </w:r>
      <w:r w:rsidR="009909DB" w:rsidRPr="009909DB">
        <w:rPr>
          <w:sz w:val="28"/>
          <w:szCs w:val="28"/>
        </w:rPr>
        <w:t xml:space="preserve"> по </w:t>
      </w:r>
      <w:r w:rsidR="00536808">
        <w:rPr>
          <w:sz w:val="28"/>
          <w:szCs w:val="28"/>
        </w:rPr>
        <w:t>20</w:t>
      </w:r>
      <w:r w:rsidRPr="009909DB">
        <w:rPr>
          <w:sz w:val="28"/>
          <w:szCs w:val="28"/>
        </w:rPr>
        <w:t xml:space="preserve"> февраля 20</w:t>
      </w:r>
      <w:r w:rsidR="003E3DAE">
        <w:rPr>
          <w:sz w:val="28"/>
          <w:szCs w:val="28"/>
        </w:rPr>
        <w:t>20</w:t>
      </w:r>
      <w:r w:rsidR="00062310" w:rsidRPr="009909DB">
        <w:rPr>
          <w:sz w:val="28"/>
          <w:szCs w:val="28"/>
        </w:rPr>
        <w:t> </w:t>
      </w:r>
      <w:r w:rsidRPr="009909DB">
        <w:rPr>
          <w:sz w:val="28"/>
          <w:szCs w:val="28"/>
        </w:rPr>
        <w:t xml:space="preserve">г. в </w:t>
      </w:r>
      <w:r w:rsidR="009909DB" w:rsidRPr="009909DB">
        <w:rPr>
          <w:sz w:val="28"/>
          <w:szCs w:val="28"/>
        </w:rPr>
        <w:t xml:space="preserve">ФГБОУ </w:t>
      </w:r>
      <w:proofErr w:type="gramStart"/>
      <w:r w:rsidR="009909DB" w:rsidRPr="009909DB">
        <w:rPr>
          <w:sz w:val="28"/>
          <w:szCs w:val="28"/>
        </w:rPr>
        <w:t>ВО</w:t>
      </w:r>
      <w:proofErr w:type="gramEnd"/>
      <w:r w:rsidR="009909DB" w:rsidRPr="009909DB">
        <w:rPr>
          <w:sz w:val="28"/>
          <w:szCs w:val="28"/>
        </w:rPr>
        <w:t xml:space="preserve"> «Сибирский государственный университет водног</w:t>
      </w:r>
      <w:r w:rsidR="003E3DAE">
        <w:rPr>
          <w:sz w:val="28"/>
          <w:szCs w:val="28"/>
        </w:rPr>
        <w:t xml:space="preserve">о транспорта» прошла ежегодная Всероссийская </w:t>
      </w:r>
      <w:r w:rsidR="009909DB" w:rsidRPr="009909DB">
        <w:rPr>
          <w:sz w:val="28"/>
          <w:szCs w:val="28"/>
        </w:rPr>
        <w:t>конференция «Кадровый потенциал предприятий водного транспорта</w:t>
      </w:r>
      <w:r w:rsidR="00536808">
        <w:rPr>
          <w:sz w:val="28"/>
          <w:szCs w:val="28"/>
        </w:rPr>
        <w:t>. Наука – основа развития отрасли</w:t>
      </w:r>
      <w:r w:rsidR="009909DB" w:rsidRPr="009909DB">
        <w:rPr>
          <w:sz w:val="28"/>
          <w:szCs w:val="28"/>
        </w:rPr>
        <w:t>»</w:t>
      </w:r>
      <w:r w:rsidR="00536808">
        <w:rPr>
          <w:sz w:val="28"/>
          <w:szCs w:val="28"/>
        </w:rPr>
        <w:t xml:space="preserve"> (Ярмарка вакансий)</w:t>
      </w:r>
      <w:r w:rsidR="009909DB" w:rsidRPr="009909DB">
        <w:rPr>
          <w:sz w:val="28"/>
          <w:szCs w:val="28"/>
        </w:rPr>
        <w:t>.</w:t>
      </w:r>
      <w:r w:rsidRPr="009909DB">
        <w:rPr>
          <w:sz w:val="28"/>
          <w:szCs w:val="28"/>
        </w:rPr>
        <w:t xml:space="preserve"> </w:t>
      </w:r>
      <w:r w:rsidR="009909DB" w:rsidRPr="009909DB">
        <w:rPr>
          <w:sz w:val="28"/>
          <w:szCs w:val="28"/>
        </w:rPr>
        <w:t xml:space="preserve">В конференции </w:t>
      </w:r>
      <w:proofErr w:type="gramStart"/>
      <w:r w:rsidR="009909DB" w:rsidRPr="009909DB">
        <w:rPr>
          <w:sz w:val="28"/>
          <w:szCs w:val="28"/>
        </w:rPr>
        <w:t xml:space="preserve">приняли участи более </w:t>
      </w:r>
      <w:r w:rsidR="00536808">
        <w:rPr>
          <w:sz w:val="28"/>
          <w:szCs w:val="28"/>
        </w:rPr>
        <w:t>1</w:t>
      </w:r>
      <w:r w:rsidR="003E3DAE">
        <w:rPr>
          <w:sz w:val="28"/>
          <w:szCs w:val="28"/>
        </w:rPr>
        <w:t>000</w:t>
      </w:r>
      <w:r w:rsidR="009909DB" w:rsidRPr="009909DB">
        <w:rPr>
          <w:sz w:val="28"/>
          <w:szCs w:val="28"/>
        </w:rPr>
        <w:t xml:space="preserve"> человек</w:t>
      </w:r>
      <w:r w:rsidR="00645448">
        <w:rPr>
          <w:sz w:val="28"/>
          <w:szCs w:val="28"/>
        </w:rPr>
        <w:t xml:space="preserve"> из них</w:t>
      </w:r>
      <w:r w:rsidR="00645448" w:rsidRPr="00D03270">
        <w:rPr>
          <w:color w:val="000000"/>
          <w:sz w:val="28"/>
          <w:szCs w:val="28"/>
          <w:bdr w:val="none" w:sz="0" w:space="0" w:color="auto" w:frame="1"/>
        </w:rPr>
        <w:t xml:space="preserve"> приняли</w:t>
      </w:r>
      <w:proofErr w:type="gramEnd"/>
      <w:r w:rsidR="00645448" w:rsidRPr="00D03270">
        <w:rPr>
          <w:color w:val="000000"/>
          <w:sz w:val="28"/>
          <w:szCs w:val="28"/>
          <w:bdr w:val="none" w:sz="0" w:space="0" w:color="auto" w:frame="1"/>
        </w:rPr>
        <w:t xml:space="preserve"> участие 54 представителя из 38 ведущих отраслевых предприятий, высших и средних учебных заведений отрасли водного транспорта. </w:t>
      </w:r>
      <w:r w:rsidR="009909DB">
        <w:rPr>
          <w:sz w:val="28"/>
          <w:szCs w:val="28"/>
        </w:rPr>
        <w:t>В</w:t>
      </w:r>
      <w:r w:rsidRPr="009909DB">
        <w:rPr>
          <w:sz w:val="28"/>
          <w:szCs w:val="28"/>
        </w:rPr>
        <w:t xml:space="preserve"> ход</w:t>
      </w:r>
      <w:r w:rsidR="009909DB">
        <w:rPr>
          <w:sz w:val="28"/>
          <w:szCs w:val="28"/>
        </w:rPr>
        <w:t>е</w:t>
      </w:r>
      <w:r w:rsidRPr="009909DB">
        <w:rPr>
          <w:sz w:val="28"/>
          <w:szCs w:val="28"/>
        </w:rPr>
        <w:t xml:space="preserve"> конференции были проведены встречи со студентами и выпускниками </w:t>
      </w:r>
      <w:r w:rsidR="00970233" w:rsidRPr="009909DB">
        <w:rPr>
          <w:sz w:val="28"/>
          <w:szCs w:val="28"/>
        </w:rPr>
        <w:t>Университета</w:t>
      </w:r>
      <w:r w:rsidR="009909DB" w:rsidRPr="009909DB">
        <w:rPr>
          <w:sz w:val="28"/>
          <w:szCs w:val="28"/>
        </w:rPr>
        <w:t>, курсантами НКРУ старших курсов</w:t>
      </w:r>
      <w:r w:rsidR="00C26C69">
        <w:rPr>
          <w:sz w:val="28"/>
          <w:szCs w:val="28"/>
        </w:rPr>
        <w:t>.</w:t>
      </w:r>
    </w:p>
    <w:p w:rsidR="00645448" w:rsidRDefault="00645448" w:rsidP="0047098A">
      <w:pPr>
        <w:ind w:firstLine="720"/>
        <w:jc w:val="both"/>
        <w:rPr>
          <w:sz w:val="28"/>
          <w:szCs w:val="28"/>
        </w:rPr>
      </w:pPr>
      <w:r>
        <w:rPr>
          <w:sz w:val="28"/>
          <w:szCs w:val="28"/>
        </w:rPr>
        <w:t>По ходу конференции в первой части пленарного заседания по вопрос</w:t>
      </w:r>
      <w:r w:rsidR="00D04675">
        <w:rPr>
          <w:sz w:val="28"/>
          <w:szCs w:val="28"/>
        </w:rPr>
        <w:t>ам</w:t>
      </w:r>
      <w:r>
        <w:rPr>
          <w:sz w:val="28"/>
          <w:szCs w:val="28"/>
        </w:rPr>
        <w:t xml:space="preserve">: </w:t>
      </w:r>
      <w:r w:rsidRPr="00D03270">
        <w:rPr>
          <w:color w:val="000000"/>
          <w:sz w:val="28"/>
          <w:szCs w:val="28"/>
          <w:bdr w:val="none" w:sz="0" w:space="0" w:color="auto" w:frame="1"/>
        </w:rPr>
        <w:t>– «Арктик</w:t>
      </w:r>
      <w:r w:rsidR="00F13C67">
        <w:rPr>
          <w:color w:val="000000"/>
          <w:sz w:val="28"/>
          <w:szCs w:val="28"/>
          <w:bdr w:val="none" w:sz="0" w:space="0" w:color="auto" w:frame="1"/>
        </w:rPr>
        <w:t>а</w:t>
      </w:r>
      <w:r w:rsidRPr="00D03270">
        <w:rPr>
          <w:color w:val="000000"/>
          <w:sz w:val="28"/>
          <w:szCs w:val="28"/>
          <w:bdr w:val="none" w:sz="0" w:space="0" w:color="auto" w:frame="1"/>
        </w:rPr>
        <w:t>: развитие и значение для транспортной системы России»</w:t>
      </w:r>
      <w:r>
        <w:rPr>
          <w:sz w:val="28"/>
          <w:szCs w:val="28"/>
        </w:rPr>
        <w:t xml:space="preserve"> сд</w:t>
      </w:r>
      <w:r w:rsidR="00F13C67">
        <w:rPr>
          <w:sz w:val="28"/>
          <w:szCs w:val="28"/>
        </w:rPr>
        <w:t>елан ряд выступлений и докладов:</w:t>
      </w:r>
    </w:p>
    <w:p w:rsidR="00D04675" w:rsidRDefault="00D04675" w:rsidP="00D04675">
      <w:pPr>
        <w:numPr>
          <w:ilvl w:val="0"/>
          <w:numId w:val="10"/>
        </w:numPr>
        <w:jc w:val="both"/>
        <w:rPr>
          <w:sz w:val="28"/>
          <w:szCs w:val="28"/>
        </w:rPr>
      </w:pPr>
      <w:r>
        <w:rPr>
          <w:sz w:val="28"/>
          <w:szCs w:val="28"/>
        </w:rPr>
        <w:t>Петровский С.В. (зам. начальника по учебной работе ЦДПО</w:t>
      </w:r>
      <w:r w:rsidR="00EB5C61">
        <w:rPr>
          <w:sz w:val="28"/>
          <w:szCs w:val="28"/>
        </w:rPr>
        <w:t xml:space="preserve"> ФГБОУ ВО «СГУВТ»</w:t>
      </w:r>
      <w:r>
        <w:rPr>
          <w:sz w:val="28"/>
          <w:szCs w:val="28"/>
        </w:rPr>
        <w:t>)</w:t>
      </w:r>
    </w:p>
    <w:p w:rsidR="00F13C67" w:rsidRDefault="00F13C67" w:rsidP="00D04675">
      <w:pPr>
        <w:numPr>
          <w:ilvl w:val="0"/>
          <w:numId w:val="10"/>
        </w:numPr>
        <w:jc w:val="both"/>
        <w:rPr>
          <w:sz w:val="28"/>
          <w:szCs w:val="28"/>
        </w:rPr>
      </w:pPr>
      <w:r>
        <w:rPr>
          <w:sz w:val="28"/>
          <w:szCs w:val="28"/>
        </w:rPr>
        <w:t>Шеин С.И. (заместитель директора ф</w:t>
      </w:r>
      <w:r w:rsidRPr="00F13C67">
        <w:rPr>
          <w:sz w:val="28"/>
          <w:szCs w:val="28"/>
        </w:rPr>
        <w:t>илиала по кадровой политике, ПАО «ДВМП»)</w:t>
      </w:r>
      <w:r>
        <w:rPr>
          <w:sz w:val="28"/>
          <w:szCs w:val="28"/>
        </w:rPr>
        <w:t xml:space="preserve">; </w:t>
      </w:r>
    </w:p>
    <w:p w:rsidR="00D04675" w:rsidRPr="00EB5C61" w:rsidRDefault="00D04675" w:rsidP="00D04675">
      <w:pPr>
        <w:numPr>
          <w:ilvl w:val="0"/>
          <w:numId w:val="10"/>
        </w:numPr>
        <w:jc w:val="both"/>
        <w:rPr>
          <w:sz w:val="28"/>
          <w:szCs w:val="28"/>
        </w:rPr>
      </w:pPr>
      <w:proofErr w:type="spellStart"/>
      <w:r w:rsidRPr="00EB5C61">
        <w:rPr>
          <w:sz w:val="28"/>
          <w:szCs w:val="28"/>
        </w:rPr>
        <w:t>Разноченков</w:t>
      </w:r>
      <w:proofErr w:type="spellEnd"/>
      <w:r w:rsidRPr="00EB5C61">
        <w:rPr>
          <w:sz w:val="28"/>
          <w:szCs w:val="28"/>
        </w:rPr>
        <w:t xml:space="preserve"> В.В. (директор д</w:t>
      </w:r>
      <w:r w:rsidR="00EB5C61" w:rsidRPr="00EB5C61">
        <w:rPr>
          <w:sz w:val="28"/>
          <w:szCs w:val="28"/>
        </w:rPr>
        <w:t xml:space="preserve">епартамента </w:t>
      </w:r>
      <w:proofErr w:type="spellStart"/>
      <w:r w:rsidR="00EB5C61" w:rsidRPr="00EB5C61">
        <w:rPr>
          <w:sz w:val="28"/>
          <w:szCs w:val="28"/>
        </w:rPr>
        <w:t>крюинга</w:t>
      </w:r>
      <w:proofErr w:type="spellEnd"/>
      <w:r w:rsidR="00EB5C61" w:rsidRPr="00EB5C61">
        <w:rPr>
          <w:sz w:val="28"/>
          <w:szCs w:val="28"/>
        </w:rPr>
        <w:t>, ПАО «ДВМП»</w:t>
      </w:r>
      <w:r w:rsidRPr="00EB5C61">
        <w:rPr>
          <w:sz w:val="28"/>
          <w:szCs w:val="28"/>
        </w:rPr>
        <w:t>);</w:t>
      </w:r>
    </w:p>
    <w:p w:rsidR="00D04675" w:rsidRDefault="00D04675" w:rsidP="00D04675">
      <w:pPr>
        <w:numPr>
          <w:ilvl w:val="0"/>
          <w:numId w:val="10"/>
        </w:numPr>
        <w:jc w:val="both"/>
        <w:rPr>
          <w:color w:val="000000"/>
          <w:sz w:val="28"/>
          <w:szCs w:val="28"/>
          <w:bdr w:val="none" w:sz="0" w:space="0" w:color="auto" w:frame="1"/>
        </w:rPr>
      </w:pPr>
      <w:r>
        <w:rPr>
          <w:sz w:val="28"/>
          <w:szCs w:val="28"/>
        </w:rPr>
        <w:t>Стрельников С.А. (</w:t>
      </w:r>
      <w:r w:rsidRPr="00F13C67">
        <w:rPr>
          <w:color w:val="000000"/>
          <w:sz w:val="28"/>
          <w:szCs w:val="28"/>
          <w:bdr w:val="none" w:sz="0" w:space="0" w:color="auto" w:frame="1"/>
        </w:rPr>
        <w:t xml:space="preserve">начальник отдела безопасности мореплавания, </w:t>
      </w:r>
      <w:r w:rsidR="00C62335">
        <w:rPr>
          <w:color w:val="000000"/>
          <w:sz w:val="28"/>
          <w:szCs w:val="28"/>
          <w:bdr w:val="none" w:sz="0" w:space="0" w:color="auto" w:frame="1"/>
        </w:rPr>
        <w:t xml:space="preserve">ФГУП </w:t>
      </w:r>
      <w:r w:rsidRPr="00F13C67">
        <w:rPr>
          <w:color w:val="000000"/>
          <w:sz w:val="28"/>
          <w:szCs w:val="28"/>
          <w:bdr w:val="none" w:sz="0" w:space="0" w:color="auto" w:frame="1"/>
        </w:rPr>
        <w:t>«</w:t>
      </w:r>
      <w:proofErr w:type="spellStart"/>
      <w:r w:rsidRPr="00F13C67">
        <w:rPr>
          <w:color w:val="000000"/>
          <w:sz w:val="28"/>
          <w:szCs w:val="28"/>
          <w:bdr w:val="none" w:sz="0" w:space="0" w:color="auto" w:frame="1"/>
        </w:rPr>
        <w:t>Атомфлот</w:t>
      </w:r>
      <w:proofErr w:type="spellEnd"/>
      <w:r w:rsidRPr="00F13C67">
        <w:rPr>
          <w:color w:val="000000"/>
          <w:sz w:val="28"/>
          <w:szCs w:val="28"/>
          <w:bdr w:val="none" w:sz="0" w:space="0" w:color="auto" w:frame="1"/>
        </w:rPr>
        <w:t>»)</w:t>
      </w:r>
      <w:r>
        <w:rPr>
          <w:color w:val="000000"/>
          <w:sz w:val="28"/>
          <w:szCs w:val="28"/>
          <w:bdr w:val="none" w:sz="0" w:space="0" w:color="auto" w:frame="1"/>
        </w:rPr>
        <w:t>;</w:t>
      </w:r>
    </w:p>
    <w:p w:rsidR="00D04675" w:rsidRDefault="00D04675" w:rsidP="00D04675">
      <w:pPr>
        <w:ind w:firstLine="720"/>
        <w:jc w:val="both"/>
        <w:rPr>
          <w:sz w:val="28"/>
          <w:szCs w:val="28"/>
        </w:rPr>
      </w:pPr>
      <w:r w:rsidRPr="00D04675">
        <w:rPr>
          <w:sz w:val="28"/>
          <w:szCs w:val="28"/>
        </w:rPr>
        <w:t xml:space="preserve">В секции по теме: – «Современное состояние и перспективы развития внутреннего водного транспорта, как части транспортно-логистической системы страны» </w:t>
      </w:r>
      <w:r>
        <w:rPr>
          <w:sz w:val="28"/>
          <w:szCs w:val="28"/>
        </w:rPr>
        <w:t>сделан ряд выступлений и докладов:</w:t>
      </w:r>
    </w:p>
    <w:p w:rsidR="00D04675" w:rsidRDefault="00D04675" w:rsidP="00D04675">
      <w:pPr>
        <w:numPr>
          <w:ilvl w:val="0"/>
          <w:numId w:val="11"/>
        </w:numPr>
        <w:jc w:val="both"/>
        <w:rPr>
          <w:sz w:val="28"/>
          <w:szCs w:val="28"/>
        </w:rPr>
      </w:pPr>
      <w:proofErr w:type="spellStart"/>
      <w:r>
        <w:rPr>
          <w:sz w:val="28"/>
          <w:szCs w:val="28"/>
        </w:rPr>
        <w:t>Данченкова</w:t>
      </w:r>
      <w:proofErr w:type="spellEnd"/>
      <w:r>
        <w:rPr>
          <w:sz w:val="28"/>
          <w:szCs w:val="28"/>
        </w:rPr>
        <w:t xml:space="preserve"> Н.А. (</w:t>
      </w:r>
      <w:r w:rsidRPr="00D04675">
        <w:rPr>
          <w:sz w:val="28"/>
          <w:szCs w:val="28"/>
        </w:rPr>
        <w:t>зам.</w:t>
      </w:r>
      <w:r w:rsidR="00C10F76">
        <w:rPr>
          <w:sz w:val="28"/>
          <w:szCs w:val="28"/>
        </w:rPr>
        <w:t xml:space="preserve"> </w:t>
      </w:r>
      <w:r w:rsidRPr="00D04675">
        <w:rPr>
          <w:sz w:val="28"/>
          <w:szCs w:val="28"/>
        </w:rPr>
        <w:t>руководителя по персоналу и обеспечению, ФБУ «Администрация «</w:t>
      </w:r>
      <w:proofErr w:type="spellStart"/>
      <w:r w:rsidRPr="00D04675">
        <w:rPr>
          <w:sz w:val="28"/>
          <w:szCs w:val="28"/>
        </w:rPr>
        <w:t>Обь-Иртышводпуть</w:t>
      </w:r>
      <w:proofErr w:type="spellEnd"/>
      <w:r w:rsidRPr="00D04675">
        <w:rPr>
          <w:sz w:val="28"/>
          <w:szCs w:val="28"/>
        </w:rPr>
        <w:t>»)</w:t>
      </w:r>
      <w:r w:rsidR="00C10F76">
        <w:rPr>
          <w:sz w:val="28"/>
          <w:szCs w:val="28"/>
        </w:rPr>
        <w:t>;</w:t>
      </w:r>
    </w:p>
    <w:p w:rsidR="00C10F76" w:rsidRDefault="00C10F76" w:rsidP="00D04675">
      <w:pPr>
        <w:numPr>
          <w:ilvl w:val="0"/>
          <w:numId w:val="11"/>
        </w:numPr>
        <w:jc w:val="both"/>
        <w:rPr>
          <w:sz w:val="28"/>
          <w:szCs w:val="28"/>
        </w:rPr>
      </w:pPr>
      <w:proofErr w:type="spellStart"/>
      <w:r>
        <w:rPr>
          <w:sz w:val="28"/>
          <w:szCs w:val="28"/>
        </w:rPr>
        <w:t>Кондрашев</w:t>
      </w:r>
      <w:proofErr w:type="spellEnd"/>
      <w:r>
        <w:rPr>
          <w:sz w:val="28"/>
          <w:szCs w:val="28"/>
        </w:rPr>
        <w:t xml:space="preserve"> А.В. (</w:t>
      </w:r>
      <w:r w:rsidRPr="00C10F76">
        <w:rPr>
          <w:sz w:val="28"/>
          <w:szCs w:val="28"/>
        </w:rPr>
        <w:t>начальник Томского РВПИС,</w:t>
      </w:r>
      <w:r>
        <w:rPr>
          <w:sz w:val="28"/>
          <w:szCs w:val="28"/>
        </w:rPr>
        <w:t xml:space="preserve"> </w:t>
      </w:r>
      <w:r w:rsidRPr="00C10F76">
        <w:rPr>
          <w:sz w:val="28"/>
          <w:szCs w:val="28"/>
        </w:rPr>
        <w:t>Томский район водных пу</w:t>
      </w:r>
      <w:r>
        <w:rPr>
          <w:sz w:val="28"/>
          <w:szCs w:val="28"/>
        </w:rPr>
        <w:t>тей и судоходства, филиал ФБУ «</w:t>
      </w:r>
      <w:r w:rsidRPr="00C10F76">
        <w:rPr>
          <w:sz w:val="28"/>
          <w:szCs w:val="28"/>
        </w:rPr>
        <w:t>Администрация Обского бассейна внутренних водных путей</w:t>
      </w:r>
      <w:r>
        <w:rPr>
          <w:sz w:val="28"/>
          <w:szCs w:val="28"/>
        </w:rPr>
        <w:t>»);</w:t>
      </w:r>
    </w:p>
    <w:p w:rsidR="00C10F76" w:rsidRDefault="00C10F76" w:rsidP="00D04675">
      <w:pPr>
        <w:numPr>
          <w:ilvl w:val="0"/>
          <w:numId w:val="11"/>
        </w:numPr>
        <w:jc w:val="both"/>
        <w:rPr>
          <w:sz w:val="28"/>
          <w:szCs w:val="28"/>
        </w:rPr>
      </w:pPr>
      <w:r>
        <w:rPr>
          <w:sz w:val="28"/>
          <w:szCs w:val="28"/>
        </w:rPr>
        <w:t>Семяшкина Е.А. (</w:t>
      </w:r>
      <w:r w:rsidRPr="00C10F76">
        <w:rPr>
          <w:sz w:val="28"/>
          <w:szCs w:val="28"/>
        </w:rPr>
        <w:t>директор по персоналу, АО «</w:t>
      </w:r>
      <w:proofErr w:type="spellStart"/>
      <w:r w:rsidRPr="00C10F76">
        <w:rPr>
          <w:sz w:val="28"/>
          <w:szCs w:val="28"/>
        </w:rPr>
        <w:t>Ванинский</w:t>
      </w:r>
      <w:proofErr w:type="spellEnd"/>
      <w:r w:rsidRPr="00C10F76">
        <w:rPr>
          <w:sz w:val="28"/>
          <w:szCs w:val="28"/>
        </w:rPr>
        <w:t xml:space="preserve"> морской торговый порт»</w:t>
      </w:r>
      <w:r>
        <w:rPr>
          <w:sz w:val="28"/>
          <w:szCs w:val="28"/>
        </w:rPr>
        <w:t>)</w:t>
      </w:r>
    </w:p>
    <w:p w:rsidR="00C10F76" w:rsidRDefault="00C10F76" w:rsidP="00D04675">
      <w:pPr>
        <w:numPr>
          <w:ilvl w:val="0"/>
          <w:numId w:val="11"/>
        </w:numPr>
        <w:jc w:val="both"/>
        <w:rPr>
          <w:sz w:val="28"/>
          <w:szCs w:val="28"/>
        </w:rPr>
      </w:pPr>
      <w:proofErr w:type="spellStart"/>
      <w:r>
        <w:rPr>
          <w:sz w:val="28"/>
          <w:szCs w:val="28"/>
        </w:rPr>
        <w:t>Мякишев</w:t>
      </w:r>
      <w:proofErr w:type="spellEnd"/>
      <w:r>
        <w:rPr>
          <w:sz w:val="28"/>
          <w:szCs w:val="28"/>
        </w:rPr>
        <w:t xml:space="preserve"> В.Н. (зам. генерального директора по управлению персоналом, ПАО «Ленское объединенное речное пароходство»);</w:t>
      </w:r>
    </w:p>
    <w:p w:rsidR="00C10F76" w:rsidRDefault="00C10F76" w:rsidP="00D04675">
      <w:pPr>
        <w:numPr>
          <w:ilvl w:val="0"/>
          <w:numId w:val="11"/>
        </w:numPr>
        <w:jc w:val="both"/>
        <w:rPr>
          <w:sz w:val="28"/>
          <w:szCs w:val="28"/>
        </w:rPr>
      </w:pPr>
      <w:proofErr w:type="spellStart"/>
      <w:r>
        <w:rPr>
          <w:sz w:val="28"/>
          <w:szCs w:val="28"/>
        </w:rPr>
        <w:t>Тыртышный</w:t>
      </w:r>
      <w:proofErr w:type="spellEnd"/>
      <w:r>
        <w:rPr>
          <w:sz w:val="28"/>
          <w:szCs w:val="28"/>
        </w:rPr>
        <w:t xml:space="preserve"> Н.Н. (</w:t>
      </w:r>
      <w:r w:rsidR="00C26C69">
        <w:rPr>
          <w:sz w:val="28"/>
          <w:szCs w:val="28"/>
        </w:rPr>
        <w:t xml:space="preserve">генеральный директор АО РЦПКБ «Стапель»). </w:t>
      </w:r>
    </w:p>
    <w:p w:rsidR="009F5929" w:rsidRDefault="00C26C69" w:rsidP="009F5929">
      <w:pPr>
        <w:shd w:val="clear" w:color="auto" w:fill="FFFFFF"/>
        <w:ind w:firstLine="709"/>
        <w:jc w:val="both"/>
        <w:rPr>
          <w:color w:val="000000"/>
          <w:sz w:val="28"/>
          <w:szCs w:val="28"/>
          <w:bdr w:val="none" w:sz="0" w:space="0" w:color="auto" w:frame="1"/>
        </w:rPr>
      </w:pPr>
      <w:r w:rsidRPr="00C26C69">
        <w:rPr>
          <w:color w:val="000000"/>
          <w:sz w:val="28"/>
          <w:szCs w:val="28"/>
          <w:bdr w:val="none" w:sz="0" w:space="0" w:color="auto" w:frame="1"/>
        </w:rPr>
        <w:t>Проведены круглые столы при участии представителей организаций и администрации Университета.</w:t>
      </w:r>
      <w:r>
        <w:rPr>
          <w:color w:val="000000"/>
          <w:sz w:val="28"/>
          <w:szCs w:val="28"/>
          <w:bdr w:val="none" w:sz="0" w:space="0" w:color="auto" w:frame="1"/>
        </w:rPr>
        <w:t xml:space="preserve"> С докладом и презентацией по вопросу целевого обучения: риски и реализации их преодоления выступил</w:t>
      </w:r>
      <w:r w:rsidR="009F5929">
        <w:rPr>
          <w:color w:val="000000"/>
          <w:sz w:val="28"/>
          <w:szCs w:val="28"/>
          <w:bdr w:val="none" w:sz="0" w:space="0" w:color="auto" w:frame="1"/>
        </w:rPr>
        <w:t xml:space="preserve"> </w:t>
      </w:r>
      <w:r>
        <w:rPr>
          <w:color w:val="000000"/>
          <w:sz w:val="28"/>
          <w:szCs w:val="28"/>
          <w:bdr w:val="none" w:sz="0" w:space="0" w:color="auto" w:frame="1"/>
        </w:rPr>
        <w:t>Жаров А.В. (проректор по учебной работе ФГБОУ ВО «СГУВТ»)</w:t>
      </w:r>
      <w:r w:rsidR="009F5929">
        <w:rPr>
          <w:color w:val="000000"/>
          <w:sz w:val="28"/>
          <w:szCs w:val="28"/>
          <w:bdr w:val="none" w:sz="0" w:space="0" w:color="auto" w:frame="1"/>
        </w:rPr>
        <w:t>,</w:t>
      </w:r>
      <w:r w:rsidR="003F505E">
        <w:rPr>
          <w:color w:val="000000"/>
          <w:sz w:val="28"/>
          <w:szCs w:val="28"/>
          <w:bdr w:val="none" w:sz="0" w:space="0" w:color="auto" w:frame="1"/>
        </w:rPr>
        <w:t xml:space="preserve"> </w:t>
      </w:r>
      <w:r w:rsidR="006B3F88">
        <w:rPr>
          <w:color w:val="000000"/>
          <w:sz w:val="28"/>
          <w:szCs w:val="28"/>
          <w:bdr w:val="none" w:sz="0" w:space="0" w:color="auto" w:frame="1"/>
        </w:rPr>
        <w:t>Соколов С.</w:t>
      </w:r>
      <w:proofErr w:type="gramStart"/>
      <w:r w:rsidR="006B3F88">
        <w:rPr>
          <w:color w:val="000000"/>
          <w:sz w:val="28"/>
          <w:szCs w:val="28"/>
          <w:bdr w:val="none" w:sz="0" w:space="0" w:color="auto" w:frame="1"/>
        </w:rPr>
        <w:t>С</w:t>
      </w:r>
      <w:proofErr w:type="gramEnd"/>
      <w:r w:rsidR="006B3F88">
        <w:rPr>
          <w:color w:val="000000"/>
          <w:sz w:val="28"/>
          <w:szCs w:val="28"/>
          <w:bdr w:val="none" w:sz="0" w:space="0" w:color="auto" w:frame="1"/>
        </w:rPr>
        <w:t xml:space="preserve"> </w:t>
      </w:r>
      <w:r w:rsidR="00EB5C61">
        <w:rPr>
          <w:color w:val="000000"/>
          <w:sz w:val="28"/>
          <w:szCs w:val="28"/>
          <w:bdr w:val="none" w:sz="0" w:space="0" w:color="auto" w:frame="1"/>
        </w:rPr>
        <w:t>(</w:t>
      </w:r>
      <w:proofErr w:type="gramStart"/>
      <w:r w:rsidR="006B3F88">
        <w:rPr>
          <w:color w:val="000000"/>
          <w:sz w:val="28"/>
          <w:szCs w:val="28"/>
          <w:bdr w:val="none" w:sz="0" w:space="0" w:color="auto" w:frame="1"/>
        </w:rPr>
        <w:t>проректор</w:t>
      </w:r>
      <w:proofErr w:type="gramEnd"/>
      <w:r w:rsidR="006B3F88">
        <w:rPr>
          <w:color w:val="000000"/>
          <w:sz w:val="28"/>
          <w:szCs w:val="28"/>
          <w:bdr w:val="none" w:sz="0" w:space="0" w:color="auto" w:frame="1"/>
        </w:rPr>
        <w:t xml:space="preserve"> по образовательной деятельности ФГБОУ ВО «ГУМРФ им. </w:t>
      </w:r>
      <w:r w:rsidR="006B3F88">
        <w:rPr>
          <w:color w:val="000000"/>
          <w:sz w:val="28"/>
          <w:szCs w:val="28"/>
          <w:bdr w:val="none" w:sz="0" w:space="0" w:color="auto" w:frame="1"/>
        </w:rPr>
        <w:lastRenderedPageBreak/>
        <w:t>адмирала С.О. Макарова</w:t>
      </w:r>
      <w:r w:rsidR="00EB5C61">
        <w:rPr>
          <w:color w:val="000000"/>
          <w:sz w:val="28"/>
          <w:szCs w:val="28"/>
          <w:bdr w:val="none" w:sz="0" w:space="0" w:color="auto" w:frame="1"/>
        </w:rPr>
        <w:t>)</w:t>
      </w:r>
      <w:r w:rsidR="003F505E">
        <w:rPr>
          <w:color w:val="000000"/>
          <w:sz w:val="28"/>
          <w:szCs w:val="28"/>
          <w:bdr w:val="none" w:sz="0" w:space="0" w:color="auto" w:frame="1"/>
        </w:rPr>
        <w:t>,</w:t>
      </w:r>
      <w:r w:rsidR="009F5929">
        <w:rPr>
          <w:color w:val="000000"/>
          <w:sz w:val="28"/>
          <w:szCs w:val="28"/>
          <w:bdr w:val="none" w:sz="0" w:space="0" w:color="auto" w:frame="1"/>
        </w:rPr>
        <w:t xml:space="preserve"> в обсуждении принимали участие все участники конференции.</w:t>
      </w:r>
    </w:p>
    <w:p w:rsidR="00645448" w:rsidRDefault="00C26C69" w:rsidP="009F5929">
      <w:pPr>
        <w:shd w:val="clear" w:color="auto" w:fill="FFFFFF"/>
        <w:ind w:firstLine="709"/>
        <w:jc w:val="both"/>
        <w:rPr>
          <w:color w:val="000000"/>
          <w:sz w:val="28"/>
          <w:szCs w:val="28"/>
          <w:bdr w:val="none" w:sz="0" w:space="0" w:color="auto" w:frame="1"/>
        </w:rPr>
      </w:pPr>
      <w:r>
        <w:rPr>
          <w:color w:val="000000"/>
          <w:sz w:val="28"/>
          <w:szCs w:val="28"/>
          <w:bdr w:val="none" w:sz="0" w:space="0" w:color="auto" w:frame="1"/>
        </w:rPr>
        <w:t>По вопросам реализации современных моделей обучения в дополнительном профессиональном образовании выступили</w:t>
      </w:r>
      <w:r w:rsidR="009F5929">
        <w:rPr>
          <w:color w:val="000000"/>
          <w:sz w:val="28"/>
          <w:szCs w:val="28"/>
          <w:bdr w:val="none" w:sz="0" w:space="0" w:color="auto" w:frame="1"/>
        </w:rPr>
        <w:t xml:space="preserve"> </w:t>
      </w:r>
      <w:r>
        <w:rPr>
          <w:color w:val="000000"/>
          <w:sz w:val="28"/>
          <w:szCs w:val="28"/>
          <w:bdr w:val="none" w:sz="0" w:space="0" w:color="auto" w:frame="1"/>
        </w:rPr>
        <w:t>Глушец В.А. (проректор по конвенционной подготовке, программам развития и цифровым технологиям ФГБОУ ВО «СГУВТ»)</w:t>
      </w:r>
      <w:r w:rsidR="009F5929">
        <w:rPr>
          <w:color w:val="000000"/>
          <w:sz w:val="28"/>
          <w:szCs w:val="28"/>
          <w:bdr w:val="none" w:sz="0" w:space="0" w:color="auto" w:frame="1"/>
        </w:rPr>
        <w:t xml:space="preserve"> и </w:t>
      </w:r>
      <w:r>
        <w:rPr>
          <w:color w:val="000000"/>
          <w:sz w:val="28"/>
          <w:szCs w:val="28"/>
          <w:bdr w:val="none" w:sz="0" w:space="0" w:color="auto" w:frame="1"/>
        </w:rPr>
        <w:t>Кузьмин В.В. (начальник Центра дополнительного профессионального образования</w:t>
      </w:r>
      <w:r w:rsidR="009F5929" w:rsidRPr="009F5929">
        <w:rPr>
          <w:color w:val="000000"/>
          <w:sz w:val="28"/>
          <w:szCs w:val="28"/>
          <w:bdr w:val="none" w:sz="0" w:space="0" w:color="auto" w:frame="1"/>
        </w:rPr>
        <w:t xml:space="preserve"> </w:t>
      </w:r>
      <w:r w:rsidR="009F5929">
        <w:rPr>
          <w:color w:val="000000"/>
          <w:sz w:val="28"/>
          <w:szCs w:val="28"/>
          <w:bdr w:val="none" w:sz="0" w:space="0" w:color="auto" w:frame="1"/>
        </w:rPr>
        <w:t>ФГБОУ ВО «СГУВТ»</w:t>
      </w:r>
      <w:r>
        <w:rPr>
          <w:color w:val="000000"/>
          <w:sz w:val="28"/>
          <w:szCs w:val="28"/>
          <w:bdr w:val="none" w:sz="0" w:space="0" w:color="auto" w:frame="1"/>
        </w:rPr>
        <w:t>)</w:t>
      </w:r>
      <w:r w:rsidR="009F5929">
        <w:rPr>
          <w:color w:val="000000"/>
          <w:sz w:val="28"/>
          <w:szCs w:val="28"/>
          <w:bdr w:val="none" w:sz="0" w:space="0" w:color="auto" w:frame="1"/>
        </w:rPr>
        <w:t>, в обсуждении приняли участие все участники конференции.</w:t>
      </w:r>
    </w:p>
    <w:p w:rsidR="00EA5D6B" w:rsidRDefault="009F5929" w:rsidP="009F5929">
      <w:pPr>
        <w:shd w:val="clear" w:color="auto" w:fill="FFFFFF"/>
        <w:ind w:firstLine="709"/>
        <w:jc w:val="both"/>
        <w:rPr>
          <w:color w:val="000000"/>
          <w:sz w:val="28"/>
          <w:szCs w:val="28"/>
          <w:bdr w:val="none" w:sz="0" w:space="0" w:color="auto" w:frame="1"/>
        </w:rPr>
      </w:pPr>
      <w:r>
        <w:rPr>
          <w:color w:val="000000"/>
          <w:sz w:val="28"/>
          <w:szCs w:val="28"/>
          <w:bdr w:val="none" w:sz="0" w:space="0" w:color="auto" w:frame="1"/>
        </w:rPr>
        <w:t>Непосредственно при взаимодействии работодателей и обучающихся Университета, по вопросам привлечения выпускников и студентов на предприятия отрасли водного транспорта</w:t>
      </w:r>
      <w:r w:rsidR="00EA5D6B">
        <w:rPr>
          <w:color w:val="000000"/>
          <w:sz w:val="28"/>
          <w:szCs w:val="28"/>
          <w:bdr w:val="none" w:sz="0" w:space="0" w:color="auto" w:frame="1"/>
        </w:rPr>
        <w:t xml:space="preserve"> выступили следующие представители отраслевых компаний: </w:t>
      </w:r>
    </w:p>
    <w:p w:rsidR="00C62335" w:rsidRPr="00EB5C61" w:rsidRDefault="00C62335" w:rsidP="00EB5C61">
      <w:pPr>
        <w:pStyle w:val="a9"/>
        <w:numPr>
          <w:ilvl w:val="0"/>
          <w:numId w:val="20"/>
        </w:numPr>
        <w:shd w:val="clear" w:color="auto" w:fill="FFFFFF"/>
        <w:tabs>
          <w:tab w:val="left" w:pos="851"/>
        </w:tabs>
        <w:ind w:left="0" w:firstLine="567"/>
        <w:jc w:val="both"/>
        <w:rPr>
          <w:rFonts w:ascii="Times New Roman" w:hAnsi="Times New Roman"/>
          <w:color w:val="000000"/>
          <w:sz w:val="28"/>
          <w:szCs w:val="28"/>
          <w:bdr w:val="none" w:sz="0" w:space="0" w:color="auto" w:frame="1"/>
          <w:lang w:eastAsia="ru-RU"/>
        </w:rPr>
      </w:pPr>
      <w:proofErr w:type="spellStart"/>
      <w:r w:rsidRPr="00EB5C61">
        <w:rPr>
          <w:rFonts w:ascii="Times New Roman" w:hAnsi="Times New Roman"/>
          <w:color w:val="000000"/>
          <w:sz w:val="28"/>
          <w:szCs w:val="28"/>
          <w:bdr w:val="none" w:sz="0" w:space="0" w:color="auto" w:frame="1"/>
          <w:lang w:eastAsia="ru-RU"/>
        </w:rPr>
        <w:t>Цехмистер</w:t>
      </w:r>
      <w:proofErr w:type="spellEnd"/>
      <w:r w:rsidRPr="00EB5C61">
        <w:rPr>
          <w:rFonts w:ascii="Times New Roman" w:hAnsi="Times New Roman"/>
          <w:color w:val="000000"/>
          <w:sz w:val="28"/>
          <w:szCs w:val="28"/>
          <w:bdr w:val="none" w:sz="0" w:space="0" w:color="auto" w:frame="1"/>
          <w:lang w:eastAsia="ru-RU"/>
        </w:rPr>
        <w:t xml:space="preserve"> В.П., управляющий директор управления кадров ОАО «Сахалинское морское пароходство»/SASCO;</w:t>
      </w:r>
    </w:p>
    <w:p w:rsidR="00C62335" w:rsidRPr="00EB5C61" w:rsidRDefault="00EA5D6B" w:rsidP="00EB5C61">
      <w:pPr>
        <w:pStyle w:val="a9"/>
        <w:numPr>
          <w:ilvl w:val="0"/>
          <w:numId w:val="20"/>
        </w:numPr>
        <w:shd w:val="clear" w:color="auto" w:fill="FFFFFF"/>
        <w:tabs>
          <w:tab w:val="left" w:pos="851"/>
        </w:tabs>
        <w:ind w:left="0" w:firstLine="567"/>
        <w:jc w:val="both"/>
        <w:rPr>
          <w:rFonts w:ascii="Times New Roman" w:hAnsi="Times New Roman"/>
          <w:color w:val="000000"/>
          <w:sz w:val="28"/>
          <w:szCs w:val="28"/>
          <w:bdr w:val="none" w:sz="0" w:space="0" w:color="auto" w:frame="1"/>
          <w:lang w:eastAsia="ru-RU"/>
        </w:rPr>
      </w:pPr>
      <w:r w:rsidRPr="00EB5C61">
        <w:rPr>
          <w:rFonts w:ascii="Times New Roman" w:hAnsi="Times New Roman"/>
          <w:color w:val="000000"/>
          <w:sz w:val="28"/>
          <w:szCs w:val="28"/>
          <w:bdr w:val="none" w:sz="0" w:space="0" w:color="auto" w:frame="1"/>
          <w:lang w:eastAsia="ru-RU"/>
        </w:rPr>
        <w:t>Коваленко В.В.</w:t>
      </w:r>
      <w:r w:rsidR="003F505E" w:rsidRPr="00EB5C61">
        <w:rPr>
          <w:rFonts w:ascii="Times New Roman" w:hAnsi="Times New Roman"/>
          <w:color w:val="000000"/>
          <w:sz w:val="28"/>
          <w:szCs w:val="28"/>
          <w:bdr w:val="none" w:sz="0" w:space="0" w:color="auto" w:frame="1"/>
          <w:lang w:eastAsia="ru-RU"/>
        </w:rPr>
        <w:t xml:space="preserve">, </w:t>
      </w:r>
      <w:r w:rsidRPr="00EB5C61">
        <w:rPr>
          <w:rFonts w:ascii="Times New Roman" w:hAnsi="Times New Roman"/>
          <w:color w:val="000000"/>
          <w:sz w:val="28"/>
          <w:szCs w:val="28"/>
          <w:bdr w:val="none" w:sz="0" w:space="0" w:color="auto" w:frame="1"/>
          <w:lang w:eastAsia="ru-RU"/>
        </w:rPr>
        <w:t>исполнительный директор ООО «Речной порт Нефтеюганск;</w:t>
      </w:r>
    </w:p>
    <w:p w:rsidR="00C62335" w:rsidRPr="00EB5C61" w:rsidRDefault="00C62335" w:rsidP="00EB5C61">
      <w:pPr>
        <w:pStyle w:val="a9"/>
        <w:numPr>
          <w:ilvl w:val="0"/>
          <w:numId w:val="20"/>
        </w:numPr>
        <w:shd w:val="clear" w:color="auto" w:fill="FFFFFF"/>
        <w:tabs>
          <w:tab w:val="left" w:pos="851"/>
        </w:tabs>
        <w:ind w:left="0" w:firstLine="567"/>
        <w:jc w:val="both"/>
        <w:rPr>
          <w:rFonts w:ascii="Times New Roman" w:hAnsi="Times New Roman"/>
          <w:color w:val="000000"/>
          <w:sz w:val="28"/>
          <w:szCs w:val="28"/>
          <w:bdr w:val="none" w:sz="0" w:space="0" w:color="auto" w:frame="1"/>
          <w:lang w:eastAsia="ru-RU"/>
        </w:rPr>
      </w:pPr>
      <w:proofErr w:type="spellStart"/>
      <w:r w:rsidRPr="00EB5C61">
        <w:rPr>
          <w:rFonts w:ascii="Times New Roman" w:hAnsi="Times New Roman"/>
          <w:color w:val="000000"/>
          <w:sz w:val="28"/>
          <w:szCs w:val="28"/>
          <w:bdr w:val="none" w:sz="0" w:space="0" w:color="auto" w:frame="1"/>
          <w:lang w:eastAsia="ru-RU"/>
        </w:rPr>
        <w:t>Нургалиева</w:t>
      </w:r>
      <w:proofErr w:type="spellEnd"/>
      <w:r w:rsidRPr="00EB5C61">
        <w:rPr>
          <w:rFonts w:ascii="Times New Roman" w:hAnsi="Times New Roman"/>
          <w:color w:val="000000"/>
          <w:sz w:val="28"/>
          <w:szCs w:val="28"/>
          <w:bdr w:val="none" w:sz="0" w:space="0" w:color="auto" w:frame="1"/>
          <w:lang w:eastAsia="ru-RU"/>
        </w:rPr>
        <w:t xml:space="preserve"> О.В., руководитель отдела персонала и коммуникац</w:t>
      </w:r>
      <w:proofErr w:type="gramStart"/>
      <w:r w:rsidRPr="00EB5C61">
        <w:rPr>
          <w:rFonts w:ascii="Times New Roman" w:hAnsi="Times New Roman"/>
          <w:color w:val="000000"/>
          <w:sz w:val="28"/>
          <w:szCs w:val="28"/>
          <w:bdr w:val="none" w:sz="0" w:space="0" w:color="auto" w:frame="1"/>
          <w:lang w:eastAsia="ru-RU"/>
        </w:rPr>
        <w:t>ии ООО</w:t>
      </w:r>
      <w:proofErr w:type="gramEnd"/>
      <w:r w:rsidRPr="00EB5C61">
        <w:rPr>
          <w:rFonts w:ascii="Times New Roman" w:hAnsi="Times New Roman"/>
          <w:color w:val="000000"/>
          <w:sz w:val="28"/>
          <w:szCs w:val="28"/>
          <w:bdr w:val="none" w:sz="0" w:space="0" w:color="auto" w:frame="1"/>
          <w:lang w:eastAsia="ru-RU"/>
        </w:rPr>
        <w:t xml:space="preserve"> «Речной порт Нефтеюганск;</w:t>
      </w:r>
    </w:p>
    <w:p w:rsidR="00EA5D6B" w:rsidRPr="00EB5C61" w:rsidRDefault="00EA5D6B" w:rsidP="00EB5C61">
      <w:pPr>
        <w:pStyle w:val="a9"/>
        <w:numPr>
          <w:ilvl w:val="0"/>
          <w:numId w:val="20"/>
        </w:numPr>
        <w:shd w:val="clear" w:color="auto" w:fill="FFFFFF"/>
        <w:tabs>
          <w:tab w:val="left" w:pos="851"/>
        </w:tabs>
        <w:ind w:left="0" w:firstLine="567"/>
        <w:jc w:val="both"/>
        <w:rPr>
          <w:rFonts w:ascii="Times New Roman" w:hAnsi="Times New Roman"/>
          <w:color w:val="000000"/>
          <w:sz w:val="28"/>
          <w:szCs w:val="28"/>
          <w:bdr w:val="none" w:sz="0" w:space="0" w:color="auto" w:frame="1"/>
          <w:lang w:eastAsia="ru-RU"/>
        </w:rPr>
      </w:pPr>
      <w:r w:rsidRPr="00EB5C61">
        <w:rPr>
          <w:rFonts w:ascii="Times New Roman" w:hAnsi="Times New Roman"/>
          <w:color w:val="000000"/>
          <w:sz w:val="28"/>
          <w:szCs w:val="28"/>
          <w:bdr w:val="none" w:sz="0" w:space="0" w:color="auto" w:frame="1"/>
          <w:lang w:eastAsia="ru-RU"/>
        </w:rPr>
        <w:t>Кравцова О.Н.</w:t>
      </w:r>
      <w:r w:rsidR="003F505E" w:rsidRPr="00EB5C61">
        <w:rPr>
          <w:rFonts w:ascii="Times New Roman" w:hAnsi="Times New Roman"/>
          <w:color w:val="000000"/>
          <w:sz w:val="28"/>
          <w:szCs w:val="28"/>
          <w:bdr w:val="none" w:sz="0" w:space="0" w:color="auto" w:frame="1"/>
          <w:lang w:eastAsia="ru-RU"/>
        </w:rPr>
        <w:t>,</w:t>
      </w:r>
      <w:r w:rsidRPr="00EB5C61">
        <w:rPr>
          <w:rFonts w:ascii="Times New Roman" w:hAnsi="Times New Roman"/>
          <w:color w:val="000000"/>
          <w:sz w:val="28"/>
          <w:szCs w:val="28"/>
          <w:bdr w:val="none" w:sz="0" w:space="0" w:color="auto" w:frame="1"/>
          <w:lang w:eastAsia="ru-RU"/>
        </w:rPr>
        <w:t xml:space="preserve"> специалист по подбору персонала ССК «Звезда»;</w:t>
      </w:r>
    </w:p>
    <w:p w:rsidR="00C62335" w:rsidRPr="00EB5C61" w:rsidRDefault="005C6697" w:rsidP="00EB5C61">
      <w:pPr>
        <w:pStyle w:val="a9"/>
        <w:numPr>
          <w:ilvl w:val="0"/>
          <w:numId w:val="20"/>
        </w:numPr>
        <w:shd w:val="clear" w:color="auto" w:fill="FFFFFF"/>
        <w:tabs>
          <w:tab w:val="left" w:pos="851"/>
        </w:tabs>
        <w:ind w:left="0" w:firstLine="567"/>
        <w:jc w:val="both"/>
        <w:rPr>
          <w:rFonts w:ascii="Times New Roman" w:hAnsi="Times New Roman"/>
          <w:color w:val="000000"/>
          <w:sz w:val="28"/>
          <w:szCs w:val="28"/>
          <w:bdr w:val="none" w:sz="0" w:space="0" w:color="auto" w:frame="1"/>
          <w:lang w:eastAsia="ru-RU"/>
        </w:rPr>
      </w:pPr>
      <w:proofErr w:type="spellStart"/>
      <w:r w:rsidRPr="00EB5C61">
        <w:rPr>
          <w:rFonts w:ascii="Times New Roman" w:hAnsi="Times New Roman"/>
          <w:color w:val="000000"/>
          <w:sz w:val="28"/>
          <w:szCs w:val="28"/>
          <w:bdr w:val="none" w:sz="0" w:space="0" w:color="auto" w:frame="1"/>
          <w:lang w:eastAsia="ru-RU"/>
        </w:rPr>
        <w:t>Шашкова</w:t>
      </w:r>
      <w:proofErr w:type="spellEnd"/>
      <w:r w:rsidRPr="00EB5C61">
        <w:rPr>
          <w:rFonts w:ascii="Times New Roman" w:hAnsi="Times New Roman"/>
          <w:color w:val="000000"/>
          <w:sz w:val="28"/>
          <w:szCs w:val="28"/>
          <w:bdr w:val="none" w:sz="0" w:space="0" w:color="auto" w:frame="1"/>
          <w:lang w:eastAsia="ru-RU"/>
        </w:rPr>
        <w:t xml:space="preserve"> А.Г.</w:t>
      </w:r>
      <w:r w:rsidR="003F505E" w:rsidRPr="00EB5C61">
        <w:rPr>
          <w:rFonts w:ascii="Times New Roman" w:hAnsi="Times New Roman"/>
          <w:color w:val="000000"/>
          <w:sz w:val="28"/>
          <w:szCs w:val="28"/>
          <w:bdr w:val="none" w:sz="0" w:space="0" w:color="auto" w:frame="1"/>
          <w:lang w:eastAsia="ru-RU"/>
        </w:rPr>
        <w:t>,</w:t>
      </w:r>
      <w:r w:rsidR="00C62335" w:rsidRPr="00EB5C61">
        <w:rPr>
          <w:rFonts w:ascii="Times New Roman" w:hAnsi="Times New Roman"/>
          <w:color w:val="000000"/>
          <w:sz w:val="28"/>
          <w:szCs w:val="28"/>
          <w:bdr w:val="none" w:sz="0" w:space="0" w:color="auto" w:frame="1"/>
          <w:lang w:eastAsia="ru-RU"/>
        </w:rPr>
        <w:t xml:space="preserve"> начальник отдела по работе с персоналом АО «</w:t>
      </w:r>
      <w:proofErr w:type="spellStart"/>
      <w:r w:rsidR="00C62335" w:rsidRPr="00EB5C61">
        <w:rPr>
          <w:rFonts w:ascii="Times New Roman" w:hAnsi="Times New Roman"/>
          <w:color w:val="000000"/>
          <w:sz w:val="28"/>
          <w:szCs w:val="28"/>
          <w:bdr w:val="none" w:sz="0" w:space="0" w:color="auto" w:frame="1"/>
          <w:lang w:eastAsia="ru-RU"/>
        </w:rPr>
        <w:t>Северречфлот</w:t>
      </w:r>
      <w:proofErr w:type="spellEnd"/>
      <w:r w:rsidR="00C62335" w:rsidRPr="00EB5C61">
        <w:rPr>
          <w:rFonts w:ascii="Times New Roman" w:hAnsi="Times New Roman"/>
          <w:color w:val="000000"/>
          <w:sz w:val="28"/>
          <w:szCs w:val="28"/>
          <w:bdr w:val="none" w:sz="0" w:space="0" w:color="auto" w:frame="1"/>
          <w:lang w:eastAsia="ru-RU"/>
        </w:rPr>
        <w:t>»;</w:t>
      </w:r>
    </w:p>
    <w:p w:rsidR="00C62335" w:rsidRPr="00EB5C61" w:rsidRDefault="006B3F88" w:rsidP="00EB5C61">
      <w:pPr>
        <w:pStyle w:val="a9"/>
        <w:numPr>
          <w:ilvl w:val="0"/>
          <w:numId w:val="20"/>
        </w:numPr>
        <w:shd w:val="clear" w:color="auto" w:fill="FFFFFF"/>
        <w:tabs>
          <w:tab w:val="left" w:pos="851"/>
        </w:tabs>
        <w:ind w:left="0" w:firstLine="567"/>
        <w:jc w:val="both"/>
        <w:rPr>
          <w:rFonts w:ascii="Times New Roman" w:hAnsi="Times New Roman"/>
          <w:color w:val="000000"/>
          <w:sz w:val="28"/>
          <w:szCs w:val="28"/>
          <w:bdr w:val="none" w:sz="0" w:space="0" w:color="auto" w:frame="1"/>
          <w:lang w:eastAsia="ru-RU"/>
        </w:rPr>
      </w:pPr>
      <w:proofErr w:type="spellStart"/>
      <w:r w:rsidRPr="00EB5C61">
        <w:rPr>
          <w:rFonts w:ascii="Times New Roman" w:hAnsi="Times New Roman"/>
          <w:color w:val="000000"/>
          <w:sz w:val="28"/>
          <w:szCs w:val="28"/>
          <w:bdr w:val="none" w:sz="0" w:space="0" w:color="auto" w:frame="1"/>
          <w:lang w:eastAsia="ru-RU"/>
        </w:rPr>
        <w:t>Шашкова</w:t>
      </w:r>
      <w:proofErr w:type="spellEnd"/>
      <w:r w:rsidRPr="00EB5C61">
        <w:rPr>
          <w:rFonts w:ascii="Times New Roman" w:hAnsi="Times New Roman"/>
          <w:color w:val="000000"/>
          <w:sz w:val="28"/>
          <w:szCs w:val="28"/>
          <w:bdr w:val="none" w:sz="0" w:space="0" w:color="auto" w:frame="1"/>
          <w:lang w:eastAsia="ru-RU"/>
        </w:rPr>
        <w:t xml:space="preserve"> О.В., </w:t>
      </w:r>
      <w:r w:rsidR="00C62335" w:rsidRPr="00EB5C61">
        <w:rPr>
          <w:rFonts w:ascii="Times New Roman" w:hAnsi="Times New Roman"/>
          <w:color w:val="000000"/>
          <w:sz w:val="28"/>
          <w:szCs w:val="28"/>
          <w:bdr w:val="none" w:sz="0" w:space="0" w:color="auto" w:frame="1"/>
          <w:lang w:eastAsia="ru-RU"/>
        </w:rPr>
        <w:t>начальник планово-экономического отдела АО «</w:t>
      </w:r>
      <w:proofErr w:type="spellStart"/>
      <w:r w:rsidR="00C62335" w:rsidRPr="00EB5C61">
        <w:rPr>
          <w:rFonts w:ascii="Times New Roman" w:hAnsi="Times New Roman"/>
          <w:color w:val="000000"/>
          <w:sz w:val="28"/>
          <w:szCs w:val="28"/>
          <w:bdr w:val="none" w:sz="0" w:space="0" w:color="auto" w:frame="1"/>
          <w:lang w:eastAsia="ru-RU"/>
        </w:rPr>
        <w:t>Северречфлот</w:t>
      </w:r>
      <w:proofErr w:type="spellEnd"/>
      <w:r w:rsidR="00C62335" w:rsidRPr="00EB5C61">
        <w:rPr>
          <w:rFonts w:ascii="Times New Roman" w:hAnsi="Times New Roman"/>
          <w:color w:val="000000"/>
          <w:sz w:val="28"/>
          <w:szCs w:val="28"/>
          <w:bdr w:val="none" w:sz="0" w:space="0" w:color="auto" w:frame="1"/>
          <w:lang w:eastAsia="ru-RU"/>
        </w:rPr>
        <w:t>»;</w:t>
      </w:r>
    </w:p>
    <w:p w:rsidR="00EA5D6B" w:rsidRPr="00EB5C61" w:rsidRDefault="006B3F88" w:rsidP="00EB5C61">
      <w:pPr>
        <w:pStyle w:val="a9"/>
        <w:numPr>
          <w:ilvl w:val="0"/>
          <w:numId w:val="20"/>
        </w:numPr>
        <w:shd w:val="clear" w:color="auto" w:fill="FFFFFF"/>
        <w:tabs>
          <w:tab w:val="left" w:pos="851"/>
        </w:tabs>
        <w:ind w:left="0" w:firstLine="567"/>
        <w:jc w:val="both"/>
        <w:rPr>
          <w:rFonts w:ascii="Times New Roman" w:hAnsi="Times New Roman"/>
          <w:color w:val="000000"/>
          <w:sz w:val="28"/>
          <w:szCs w:val="28"/>
          <w:bdr w:val="none" w:sz="0" w:space="0" w:color="auto" w:frame="1"/>
          <w:lang w:eastAsia="ru-RU"/>
        </w:rPr>
      </w:pPr>
      <w:r w:rsidRPr="00EB5C61">
        <w:rPr>
          <w:rFonts w:ascii="Times New Roman" w:hAnsi="Times New Roman"/>
          <w:color w:val="000000"/>
          <w:sz w:val="28"/>
          <w:szCs w:val="28"/>
          <w:bdr w:val="none" w:sz="0" w:space="0" w:color="auto" w:frame="1"/>
          <w:lang w:eastAsia="ru-RU"/>
        </w:rPr>
        <w:t>Сычева Н.А</w:t>
      </w:r>
      <w:r w:rsidR="003F505E" w:rsidRPr="00EB5C61">
        <w:rPr>
          <w:rFonts w:ascii="Times New Roman" w:hAnsi="Times New Roman"/>
          <w:color w:val="000000"/>
          <w:sz w:val="28"/>
          <w:szCs w:val="28"/>
          <w:bdr w:val="none" w:sz="0" w:space="0" w:color="auto" w:frame="1"/>
          <w:lang w:eastAsia="ru-RU"/>
        </w:rPr>
        <w:t xml:space="preserve"> </w:t>
      </w:r>
      <w:r w:rsidR="00C62335" w:rsidRPr="00EB5C61">
        <w:rPr>
          <w:rFonts w:ascii="Times New Roman" w:hAnsi="Times New Roman"/>
          <w:color w:val="000000"/>
          <w:sz w:val="28"/>
          <w:szCs w:val="28"/>
          <w:bdr w:val="none" w:sz="0" w:space="0" w:color="auto" w:frame="1"/>
          <w:lang w:eastAsia="ru-RU"/>
        </w:rPr>
        <w:t xml:space="preserve">начальник технического отдела </w:t>
      </w:r>
      <w:r w:rsidR="005C6697" w:rsidRPr="00EB5C61">
        <w:rPr>
          <w:rFonts w:ascii="Times New Roman" w:hAnsi="Times New Roman"/>
          <w:color w:val="000000"/>
          <w:sz w:val="28"/>
          <w:szCs w:val="28"/>
          <w:bdr w:val="none" w:sz="0" w:space="0" w:color="auto" w:frame="1"/>
          <w:lang w:eastAsia="ru-RU"/>
        </w:rPr>
        <w:t>АО «</w:t>
      </w:r>
      <w:proofErr w:type="spellStart"/>
      <w:r w:rsidR="005C6697" w:rsidRPr="00EB5C61">
        <w:rPr>
          <w:rFonts w:ascii="Times New Roman" w:hAnsi="Times New Roman"/>
          <w:color w:val="000000"/>
          <w:sz w:val="28"/>
          <w:szCs w:val="28"/>
          <w:bdr w:val="none" w:sz="0" w:space="0" w:color="auto" w:frame="1"/>
          <w:lang w:eastAsia="ru-RU"/>
        </w:rPr>
        <w:t>Северречфлот</w:t>
      </w:r>
      <w:proofErr w:type="spellEnd"/>
      <w:r w:rsidR="005C6697" w:rsidRPr="00EB5C61">
        <w:rPr>
          <w:rFonts w:ascii="Times New Roman" w:hAnsi="Times New Roman"/>
          <w:color w:val="000000"/>
          <w:sz w:val="28"/>
          <w:szCs w:val="28"/>
          <w:bdr w:val="none" w:sz="0" w:space="0" w:color="auto" w:frame="1"/>
          <w:lang w:eastAsia="ru-RU"/>
        </w:rPr>
        <w:t>»;</w:t>
      </w:r>
    </w:p>
    <w:p w:rsidR="005C6697" w:rsidRPr="00EB5C61" w:rsidRDefault="005C6697" w:rsidP="00EB5C61">
      <w:pPr>
        <w:pStyle w:val="a9"/>
        <w:numPr>
          <w:ilvl w:val="0"/>
          <w:numId w:val="20"/>
        </w:numPr>
        <w:shd w:val="clear" w:color="auto" w:fill="FFFFFF"/>
        <w:tabs>
          <w:tab w:val="left" w:pos="851"/>
        </w:tabs>
        <w:ind w:left="0" w:firstLine="567"/>
        <w:jc w:val="both"/>
        <w:rPr>
          <w:rFonts w:ascii="Times New Roman" w:hAnsi="Times New Roman"/>
          <w:color w:val="000000"/>
          <w:sz w:val="28"/>
          <w:szCs w:val="28"/>
          <w:bdr w:val="none" w:sz="0" w:space="0" w:color="auto" w:frame="1"/>
          <w:lang w:eastAsia="ru-RU"/>
        </w:rPr>
      </w:pPr>
      <w:r w:rsidRPr="00EB5C61">
        <w:rPr>
          <w:rFonts w:ascii="Times New Roman" w:hAnsi="Times New Roman"/>
          <w:color w:val="000000"/>
          <w:sz w:val="28"/>
          <w:szCs w:val="28"/>
          <w:bdr w:val="none" w:sz="0" w:space="0" w:color="auto" w:frame="1"/>
          <w:lang w:eastAsia="ru-RU"/>
        </w:rPr>
        <w:t>Юлдашев Ю.В.</w:t>
      </w:r>
      <w:r w:rsidR="003F505E" w:rsidRPr="00EB5C61">
        <w:rPr>
          <w:rFonts w:ascii="Times New Roman" w:hAnsi="Times New Roman"/>
          <w:color w:val="000000"/>
          <w:sz w:val="28"/>
          <w:szCs w:val="28"/>
          <w:bdr w:val="none" w:sz="0" w:space="0" w:color="auto" w:frame="1"/>
          <w:lang w:eastAsia="ru-RU"/>
        </w:rPr>
        <w:t>,</w:t>
      </w:r>
      <w:r w:rsidRPr="00EB5C61">
        <w:rPr>
          <w:rFonts w:ascii="Times New Roman" w:hAnsi="Times New Roman"/>
          <w:color w:val="000000"/>
          <w:sz w:val="28"/>
          <w:szCs w:val="28"/>
          <w:bdr w:val="none" w:sz="0" w:space="0" w:color="auto" w:frame="1"/>
          <w:lang w:eastAsia="ru-RU"/>
        </w:rPr>
        <w:t xml:space="preserve"> руководитель департамента управления персоналом АО «Амурское пароходство;</w:t>
      </w:r>
    </w:p>
    <w:p w:rsidR="005C6697" w:rsidRPr="00EB5C61" w:rsidRDefault="005C6697" w:rsidP="00EB5C61">
      <w:pPr>
        <w:pStyle w:val="a9"/>
        <w:numPr>
          <w:ilvl w:val="0"/>
          <w:numId w:val="20"/>
        </w:numPr>
        <w:shd w:val="clear" w:color="auto" w:fill="FFFFFF"/>
        <w:tabs>
          <w:tab w:val="left" w:pos="851"/>
        </w:tabs>
        <w:ind w:left="0" w:firstLine="567"/>
        <w:jc w:val="both"/>
        <w:rPr>
          <w:rFonts w:ascii="Times New Roman" w:hAnsi="Times New Roman"/>
          <w:color w:val="000000"/>
          <w:sz w:val="28"/>
          <w:szCs w:val="28"/>
          <w:bdr w:val="none" w:sz="0" w:space="0" w:color="auto" w:frame="1"/>
          <w:lang w:eastAsia="ru-RU"/>
        </w:rPr>
      </w:pPr>
      <w:proofErr w:type="spellStart"/>
      <w:r w:rsidRPr="00EB5C61">
        <w:rPr>
          <w:rFonts w:ascii="Times New Roman" w:hAnsi="Times New Roman"/>
          <w:color w:val="000000"/>
          <w:sz w:val="28"/>
          <w:szCs w:val="28"/>
          <w:bdr w:val="none" w:sz="0" w:space="0" w:color="auto" w:frame="1"/>
          <w:lang w:eastAsia="ru-RU"/>
        </w:rPr>
        <w:t>Будцева</w:t>
      </w:r>
      <w:proofErr w:type="spellEnd"/>
      <w:r w:rsidRPr="00EB5C61">
        <w:rPr>
          <w:rFonts w:ascii="Times New Roman" w:hAnsi="Times New Roman"/>
          <w:color w:val="000000"/>
          <w:sz w:val="28"/>
          <w:szCs w:val="28"/>
          <w:bdr w:val="none" w:sz="0" w:space="0" w:color="auto" w:frame="1"/>
          <w:lang w:eastAsia="ru-RU"/>
        </w:rPr>
        <w:t xml:space="preserve"> Н.Н.</w:t>
      </w:r>
      <w:r w:rsidR="003F505E" w:rsidRPr="00EB5C61">
        <w:rPr>
          <w:rFonts w:ascii="Times New Roman" w:hAnsi="Times New Roman"/>
          <w:color w:val="000000"/>
          <w:sz w:val="28"/>
          <w:szCs w:val="28"/>
          <w:bdr w:val="none" w:sz="0" w:space="0" w:color="auto" w:frame="1"/>
          <w:lang w:eastAsia="ru-RU"/>
        </w:rPr>
        <w:t>,</w:t>
      </w:r>
      <w:r w:rsidRPr="00EB5C61">
        <w:rPr>
          <w:rFonts w:ascii="Times New Roman" w:hAnsi="Times New Roman"/>
          <w:color w:val="000000"/>
          <w:sz w:val="28"/>
          <w:szCs w:val="28"/>
          <w:bdr w:val="none" w:sz="0" w:space="0" w:color="auto" w:frame="1"/>
          <w:lang w:eastAsia="ru-RU"/>
        </w:rPr>
        <w:t xml:space="preserve"> старший менеджер по комплектованию флот</w:t>
      </w:r>
      <w:proofErr w:type="gramStart"/>
      <w:r w:rsidRPr="00EB5C61">
        <w:rPr>
          <w:rFonts w:ascii="Times New Roman" w:hAnsi="Times New Roman"/>
          <w:color w:val="000000"/>
          <w:sz w:val="28"/>
          <w:szCs w:val="28"/>
          <w:bdr w:val="none" w:sz="0" w:space="0" w:color="auto" w:frame="1"/>
          <w:lang w:eastAsia="ru-RU"/>
        </w:rPr>
        <w:t>а ООО</w:t>
      </w:r>
      <w:proofErr w:type="gramEnd"/>
      <w:r w:rsidRPr="00EB5C61">
        <w:rPr>
          <w:rFonts w:ascii="Times New Roman" w:hAnsi="Times New Roman"/>
          <w:color w:val="000000"/>
          <w:sz w:val="28"/>
          <w:szCs w:val="28"/>
          <w:bdr w:val="none" w:sz="0" w:space="0" w:color="auto" w:frame="1"/>
          <w:lang w:eastAsia="ru-RU"/>
        </w:rPr>
        <w:t xml:space="preserve"> «</w:t>
      </w:r>
      <w:proofErr w:type="spellStart"/>
      <w:r w:rsidRPr="00EB5C61">
        <w:rPr>
          <w:rFonts w:ascii="Times New Roman" w:hAnsi="Times New Roman"/>
          <w:color w:val="000000"/>
          <w:sz w:val="28"/>
          <w:szCs w:val="28"/>
          <w:bdr w:val="none" w:sz="0" w:space="0" w:color="auto" w:frame="1"/>
          <w:lang w:eastAsia="ru-RU"/>
        </w:rPr>
        <w:t>Доброфлот</w:t>
      </w:r>
      <w:proofErr w:type="spellEnd"/>
      <w:r w:rsidRPr="00EB5C61">
        <w:rPr>
          <w:rFonts w:ascii="Times New Roman" w:hAnsi="Times New Roman"/>
          <w:color w:val="000000"/>
          <w:sz w:val="28"/>
          <w:szCs w:val="28"/>
          <w:bdr w:val="none" w:sz="0" w:space="0" w:color="auto" w:frame="1"/>
          <w:lang w:eastAsia="ru-RU"/>
        </w:rPr>
        <w:t>»;</w:t>
      </w:r>
    </w:p>
    <w:p w:rsidR="004D509A" w:rsidRPr="00EB5C61" w:rsidRDefault="004D509A" w:rsidP="00EB5C61">
      <w:pPr>
        <w:pStyle w:val="a9"/>
        <w:numPr>
          <w:ilvl w:val="0"/>
          <w:numId w:val="20"/>
        </w:numPr>
        <w:shd w:val="clear" w:color="auto" w:fill="FFFFFF"/>
        <w:tabs>
          <w:tab w:val="left" w:pos="851"/>
        </w:tabs>
        <w:ind w:left="0" w:firstLine="567"/>
        <w:jc w:val="both"/>
        <w:rPr>
          <w:rFonts w:ascii="Times New Roman" w:hAnsi="Times New Roman"/>
          <w:color w:val="000000"/>
          <w:sz w:val="28"/>
          <w:szCs w:val="28"/>
          <w:bdr w:val="none" w:sz="0" w:space="0" w:color="auto" w:frame="1"/>
          <w:lang w:eastAsia="ru-RU"/>
        </w:rPr>
      </w:pPr>
      <w:proofErr w:type="spellStart"/>
      <w:r w:rsidRPr="00EB5C61">
        <w:rPr>
          <w:rFonts w:ascii="Times New Roman" w:hAnsi="Times New Roman"/>
          <w:color w:val="000000"/>
          <w:sz w:val="28"/>
          <w:szCs w:val="28"/>
          <w:bdr w:val="none" w:sz="0" w:space="0" w:color="auto" w:frame="1"/>
          <w:lang w:eastAsia="ru-RU"/>
        </w:rPr>
        <w:t>Нарольская</w:t>
      </w:r>
      <w:proofErr w:type="spellEnd"/>
      <w:r w:rsidRPr="00EB5C61">
        <w:rPr>
          <w:rFonts w:ascii="Times New Roman" w:hAnsi="Times New Roman"/>
          <w:color w:val="000000"/>
          <w:sz w:val="28"/>
          <w:szCs w:val="28"/>
          <w:bdr w:val="none" w:sz="0" w:space="0" w:color="auto" w:frame="1"/>
          <w:lang w:eastAsia="ru-RU"/>
        </w:rPr>
        <w:t xml:space="preserve"> А.С., менеджер по подбору и адаптации персонал</w:t>
      </w:r>
      <w:proofErr w:type="gramStart"/>
      <w:r w:rsidRPr="00EB5C61">
        <w:rPr>
          <w:rFonts w:ascii="Times New Roman" w:hAnsi="Times New Roman"/>
          <w:color w:val="000000"/>
          <w:sz w:val="28"/>
          <w:szCs w:val="28"/>
          <w:bdr w:val="none" w:sz="0" w:space="0" w:color="auto" w:frame="1"/>
          <w:lang w:eastAsia="ru-RU"/>
        </w:rPr>
        <w:t>а ООО</w:t>
      </w:r>
      <w:proofErr w:type="gramEnd"/>
      <w:r w:rsidRPr="00EB5C61">
        <w:rPr>
          <w:rFonts w:ascii="Times New Roman" w:hAnsi="Times New Roman"/>
          <w:color w:val="000000"/>
          <w:sz w:val="28"/>
          <w:szCs w:val="28"/>
          <w:bdr w:val="none" w:sz="0" w:space="0" w:color="auto" w:frame="1"/>
          <w:lang w:eastAsia="ru-RU"/>
        </w:rPr>
        <w:t xml:space="preserve"> «</w:t>
      </w:r>
      <w:proofErr w:type="spellStart"/>
      <w:r w:rsidRPr="00EB5C61">
        <w:rPr>
          <w:rFonts w:ascii="Times New Roman" w:hAnsi="Times New Roman"/>
          <w:color w:val="000000"/>
          <w:sz w:val="28"/>
          <w:szCs w:val="28"/>
          <w:bdr w:val="none" w:sz="0" w:space="0" w:color="auto" w:frame="1"/>
          <w:lang w:eastAsia="ru-RU"/>
        </w:rPr>
        <w:t>Доброфлот</w:t>
      </w:r>
      <w:proofErr w:type="spellEnd"/>
      <w:r w:rsidRPr="00EB5C61">
        <w:rPr>
          <w:rFonts w:ascii="Times New Roman" w:hAnsi="Times New Roman"/>
          <w:color w:val="000000"/>
          <w:sz w:val="28"/>
          <w:szCs w:val="28"/>
          <w:bdr w:val="none" w:sz="0" w:space="0" w:color="auto" w:frame="1"/>
          <w:lang w:eastAsia="ru-RU"/>
        </w:rPr>
        <w:t>»;</w:t>
      </w:r>
    </w:p>
    <w:p w:rsidR="006F6B16" w:rsidRPr="00EB5C61" w:rsidRDefault="005C6697" w:rsidP="00EB5C61">
      <w:pPr>
        <w:pStyle w:val="a9"/>
        <w:numPr>
          <w:ilvl w:val="0"/>
          <w:numId w:val="20"/>
        </w:numPr>
        <w:shd w:val="clear" w:color="auto" w:fill="FFFFFF"/>
        <w:tabs>
          <w:tab w:val="left" w:pos="851"/>
        </w:tabs>
        <w:ind w:left="0" w:firstLine="567"/>
        <w:jc w:val="both"/>
        <w:rPr>
          <w:rFonts w:ascii="Times New Roman" w:hAnsi="Times New Roman"/>
          <w:color w:val="000000"/>
          <w:sz w:val="28"/>
          <w:szCs w:val="28"/>
          <w:bdr w:val="none" w:sz="0" w:space="0" w:color="auto" w:frame="1"/>
          <w:lang w:eastAsia="ru-RU"/>
        </w:rPr>
      </w:pPr>
      <w:r w:rsidRPr="00EB5C61">
        <w:rPr>
          <w:rFonts w:ascii="Times New Roman" w:hAnsi="Times New Roman"/>
          <w:color w:val="000000"/>
          <w:sz w:val="28"/>
          <w:szCs w:val="28"/>
          <w:bdr w:val="none" w:sz="0" w:space="0" w:color="auto" w:frame="1"/>
          <w:lang w:eastAsia="ru-RU"/>
        </w:rPr>
        <w:t>Рогозин И.В.</w:t>
      </w:r>
      <w:r w:rsidR="003F505E" w:rsidRPr="00EB5C61">
        <w:rPr>
          <w:rFonts w:ascii="Times New Roman" w:hAnsi="Times New Roman"/>
          <w:color w:val="000000"/>
          <w:sz w:val="28"/>
          <w:szCs w:val="28"/>
          <w:bdr w:val="none" w:sz="0" w:space="0" w:color="auto" w:frame="1"/>
          <w:lang w:eastAsia="ru-RU"/>
        </w:rPr>
        <w:t>,</w:t>
      </w:r>
      <w:r w:rsidRPr="00EB5C61">
        <w:rPr>
          <w:rFonts w:ascii="Times New Roman" w:hAnsi="Times New Roman"/>
          <w:color w:val="000000"/>
          <w:sz w:val="28"/>
          <w:szCs w:val="28"/>
          <w:bdr w:val="none" w:sz="0" w:space="0" w:color="auto" w:frame="1"/>
          <w:lang w:eastAsia="ru-RU"/>
        </w:rPr>
        <w:t xml:space="preserve"> начальник </w:t>
      </w:r>
      <w:proofErr w:type="spellStart"/>
      <w:r w:rsidRPr="00EB5C61">
        <w:rPr>
          <w:rFonts w:ascii="Times New Roman" w:hAnsi="Times New Roman"/>
          <w:color w:val="000000"/>
          <w:sz w:val="28"/>
          <w:szCs w:val="28"/>
          <w:bdr w:val="none" w:sz="0" w:space="0" w:color="auto" w:frame="1"/>
          <w:lang w:eastAsia="ru-RU"/>
        </w:rPr>
        <w:t>Колпашевского</w:t>
      </w:r>
      <w:proofErr w:type="spellEnd"/>
      <w:r w:rsidRPr="00EB5C61">
        <w:rPr>
          <w:rFonts w:ascii="Times New Roman" w:hAnsi="Times New Roman"/>
          <w:color w:val="000000"/>
          <w:sz w:val="28"/>
          <w:szCs w:val="28"/>
          <w:bdr w:val="none" w:sz="0" w:space="0" w:color="auto" w:frame="1"/>
          <w:lang w:eastAsia="ru-RU"/>
        </w:rPr>
        <w:t xml:space="preserve"> района водных путей и судоходства – филиал ФБУ «Администрация Обского б</w:t>
      </w:r>
      <w:r w:rsidR="003F505E" w:rsidRPr="00EB5C61">
        <w:rPr>
          <w:rFonts w:ascii="Times New Roman" w:hAnsi="Times New Roman"/>
          <w:color w:val="000000"/>
          <w:sz w:val="28"/>
          <w:szCs w:val="28"/>
          <w:bdr w:val="none" w:sz="0" w:space="0" w:color="auto" w:frame="1"/>
          <w:lang w:eastAsia="ru-RU"/>
        </w:rPr>
        <w:t>ассейна внутренних водных путей;</w:t>
      </w:r>
    </w:p>
    <w:p w:rsidR="005C6697" w:rsidRPr="00EB5C61" w:rsidRDefault="005C6697" w:rsidP="00EB5C61">
      <w:pPr>
        <w:pStyle w:val="a9"/>
        <w:numPr>
          <w:ilvl w:val="0"/>
          <w:numId w:val="20"/>
        </w:numPr>
        <w:shd w:val="clear" w:color="auto" w:fill="FFFFFF"/>
        <w:tabs>
          <w:tab w:val="left" w:pos="851"/>
        </w:tabs>
        <w:ind w:left="0" w:firstLine="567"/>
        <w:jc w:val="both"/>
        <w:rPr>
          <w:rFonts w:ascii="Times New Roman" w:hAnsi="Times New Roman"/>
          <w:color w:val="000000"/>
          <w:sz w:val="28"/>
          <w:szCs w:val="28"/>
          <w:bdr w:val="none" w:sz="0" w:space="0" w:color="auto" w:frame="1"/>
          <w:lang w:eastAsia="ru-RU"/>
        </w:rPr>
      </w:pPr>
      <w:r w:rsidRPr="00EB5C61">
        <w:rPr>
          <w:rFonts w:ascii="Times New Roman" w:hAnsi="Times New Roman"/>
          <w:color w:val="000000"/>
          <w:sz w:val="28"/>
          <w:szCs w:val="28"/>
          <w:bdr w:val="none" w:sz="0" w:space="0" w:color="auto" w:frame="1"/>
          <w:lang w:eastAsia="ru-RU"/>
        </w:rPr>
        <w:t>Чуприн А.А.</w:t>
      </w:r>
      <w:r w:rsidR="003F505E" w:rsidRPr="00EB5C61">
        <w:rPr>
          <w:rFonts w:ascii="Times New Roman" w:hAnsi="Times New Roman"/>
          <w:color w:val="000000"/>
          <w:sz w:val="28"/>
          <w:szCs w:val="28"/>
          <w:bdr w:val="none" w:sz="0" w:space="0" w:color="auto" w:frame="1"/>
          <w:lang w:eastAsia="ru-RU"/>
        </w:rPr>
        <w:t>,</w:t>
      </w:r>
      <w:r w:rsidRPr="00EB5C61">
        <w:rPr>
          <w:rFonts w:ascii="Times New Roman" w:hAnsi="Times New Roman"/>
          <w:color w:val="000000"/>
          <w:sz w:val="28"/>
          <w:szCs w:val="28"/>
          <w:bdr w:val="none" w:sz="0" w:space="0" w:color="auto" w:frame="1"/>
          <w:lang w:eastAsia="ru-RU"/>
        </w:rPr>
        <w:t xml:space="preserve"> начальник </w:t>
      </w:r>
      <w:proofErr w:type="spellStart"/>
      <w:r w:rsidRPr="00EB5C61">
        <w:rPr>
          <w:rFonts w:ascii="Times New Roman" w:hAnsi="Times New Roman"/>
          <w:color w:val="000000"/>
          <w:sz w:val="28"/>
          <w:szCs w:val="28"/>
          <w:bdr w:val="none" w:sz="0" w:space="0" w:color="auto" w:frame="1"/>
          <w:lang w:eastAsia="ru-RU"/>
        </w:rPr>
        <w:t>Барнаульского</w:t>
      </w:r>
      <w:proofErr w:type="spellEnd"/>
      <w:r w:rsidRPr="00EB5C61">
        <w:rPr>
          <w:rFonts w:ascii="Times New Roman" w:hAnsi="Times New Roman"/>
          <w:color w:val="000000"/>
          <w:sz w:val="28"/>
          <w:szCs w:val="28"/>
          <w:bdr w:val="none" w:sz="0" w:space="0" w:color="auto" w:frame="1"/>
          <w:lang w:eastAsia="ru-RU"/>
        </w:rPr>
        <w:t xml:space="preserve"> района водных путей и судоходства – филиал ФБУ «Администрация Обского бассейна внутренних водных путей;</w:t>
      </w:r>
    </w:p>
    <w:p w:rsidR="005C6697" w:rsidRPr="00EB5C61" w:rsidRDefault="005C6697" w:rsidP="00EB5C61">
      <w:pPr>
        <w:pStyle w:val="a9"/>
        <w:numPr>
          <w:ilvl w:val="0"/>
          <w:numId w:val="20"/>
        </w:numPr>
        <w:shd w:val="clear" w:color="auto" w:fill="FFFFFF"/>
        <w:tabs>
          <w:tab w:val="left" w:pos="851"/>
        </w:tabs>
        <w:ind w:left="0" w:firstLine="567"/>
        <w:jc w:val="both"/>
        <w:rPr>
          <w:rFonts w:ascii="Times New Roman" w:hAnsi="Times New Roman"/>
          <w:color w:val="000000"/>
          <w:sz w:val="28"/>
          <w:szCs w:val="28"/>
          <w:bdr w:val="none" w:sz="0" w:space="0" w:color="auto" w:frame="1"/>
          <w:lang w:eastAsia="ru-RU"/>
        </w:rPr>
      </w:pPr>
      <w:proofErr w:type="spellStart"/>
      <w:proofErr w:type="gramStart"/>
      <w:r w:rsidRPr="00EB5C61">
        <w:rPr>
          <w:rFonts w:ascii="Times New Roman" w:hAnsi="Times New Roman"/>
          <w:color w:val="000000"/>
          <w:sz w:val="28"/>
          <w:szCs w:val="28"/>
          <w:bdr w:val="none" w:sz="0" w:space="0" w:color="auto" w:frame="1"/>
          <w:lang w:eastAsia="ru-RU"/>
        </w:rPr>
        <w:t>Кондрашев</w:t>
      </w:r>
      <w:proofErr w:type="spellEnd"/>
      <w:r w:rsidRPr="00EB5C61">
        <w:rPr>
          <w:rFonts w:ascii="Times New Roman" w:hAnsi="Times New Roman"/>
          <w:color w:val="000000"/>
          <w:sz w:val="28"/>
          <w:szCs w:val="28"/>
          <w:bdr w:val="none" w:sz="0" w:space="0" w:color="auto" w:frame="1"/>
          <w:lang w:eastAsia="ru-RU"/>
        </w:rPr>
        <w:t xml:space="preserve"> А.В.</w:t>
      </w:r>
      <w:r w:rsidR="003F505E" w:rsidRPr="00EB5C61">
        <w:rPr>
          <w:rFonts w:ascii="Times New Roman" w:hAnsi="Times New Roman"/>
          <w:color w:val="000000"/>
          <w:sz w:val="28"/>
          <w:szCs w:val="28"/>
          <w:bdr w:val="none" w:sz="0" w:space="0" w:color="auto" w:frame="1"/>
          <w:lang w:eastAsia="ru-RU"/>
        </w:rPr>
        <w:t>,</w:t>
      </w:r>
      <w:r w:rsidRPr="00EB5C61">
        <w:rPr>
          <w:rFonts w:ascii="Times New Roman" w:hAnsi="Times New Roman"/>
          <w:color w:val="000000"/>
          <w:sz w:val="28"/>
          <w:szCs w:val="28"/>
          <w:bdr w:val="none" w:sz="0" w:space="0" w:color="auto" w:frame="1"/>
          <w:lang w:eastAsia="ru-RU"/>
        </w:rPr>
        <w:t xml:space="preserve"> начальник Томского района водных путей и судоходства – филиал ФБУ «Администрация Обского бассейна внутренних водных путей);</w:t>
      </w:r>
      <w:proofErr w:type="gramEnd"/>
    </w:p>
    <w:p w:rsidR="005C6697" w:rsidRPr="00EB5C61" w:rsidRDefault="005C6697" w:rsidP="00EB5C61">
      <w:pPr>
        <w:pStyle w:val="a9"/>
        <w:numPr>
          <w:ilvl w:val="0"/>
          <w:numId w:val="20"/>
        </w:numPr>
        <w:shd w:val="clear" w:color="auto" w:fill="FFFFFF"/>
        <w:tabs>
          <w:tab w:val="left" w:pos="851"/>
        </w:tabs>
        <w:ind w:left="0" w:firstLine="567"/>
        <w:jc w:val="both"/>
        <w:rPr>
          <w:rFonts w:ascii="Times New Roman" w:hAnsi="Times New Roman"/>
          <w:color w:val="000000"/>
          <w:sz w:val="28"/>
          <w:szCs w:val="28"/>
          <w:bdr w:val="none" w:sz="0" w:space="0" w:color="auto" w:frame="1"/>
          <w:lang w:eastAsia="ru-RU"/>
        </w:rPr>
      </w:pPr>
      <w:proofErr w:type="spellStart"/>
      <w:r w:rsidRPr="00EB5C61">
        <w:rPr>
          <w:rFonts w:ascii="Times New Roman" w:hAnsi="Times New Roman"/>
          <w:color w:val="000000"/>
          <w:sz w:val="28"/>
          <w:szCs w:val="28"/>
          <w:bdr w:val="none" w:sz="0" w:space="0" w:color="auto" w:frame="1"/>
          <w:lang w:eastAsia="ru-RU"/>
        </w:rPr>
        <w:t>Балдакова</w:t>
      </w:r>
      <w:proofErr w:type="spellEnd"/>
      <w:r w:rsidRPr="00EB5C61">
        <w:rPr>
          <w:rFonts w:ascii="Times New Roman" w:hAnsi="Times New Roman"/>
          <w:color w:val="000000"/>
          <w:sz w:val="28"/>
          <w:szCs w:val="28"/>
          <w:bdr w:val="none" w:sz="0" w:space="0" w:color="auto" w:frame="1"/>
          <w:lang w:eastAsia="ru-RU"/>
        </w:rPr>
        <w:t xml:space="preserve"> М.В.</w:t>
      </w:r>
      <w:r w:rsidR="003F505E" w:rsidRPr="00EB5C61">
        <w:rPr>
          <w:rFonts w:ascii="Times New Roman" w:hAnsi="Times New Roman"/>
          <w:color w:val="000000"/>
          <w:sz w:val="28"/>
          <w:szCs w:val="28"/>
          <w:bdr w:val="none" w:sz="0" w:space="0" w:color="auto" w:frame="1"/>
          <w:lang w:eastAsia="ru-RU"/>
        </w:rPr>
        <w:t>,</w:t>
      </w:r>
      <w:r w:rsidRPr="00EB5C61">
        <w:rPr>
          <w:rFonts w:ascii="Times New Roman" w:hAnsi="Times New Roman"/>
          <w:color w:val="000000"/>
          <w:sz w:val="28"/>
          <w:szCs w:val="28"/>
          <w:bdr w:val="none" w:sz="0" w:space="0" w:color="auto" w:frame="1"/>
          <w:lang w:eastAsia="ru-RU"/>
        </w:rPr>
        <w:t xml:space="preserve"> начальник отдела кадров ПАО «Восточно-Сибирское речное пароходство»;</w:t>
      </w:r>
    </w:p>
    <w:p w:rsidR="003F505E" w:rsidRPr="00EB5C61" w:rsidRDefault="003F505E" w:rsidP="00EB5C61">
      <w:pPr>
        <w:pStyle w:val="a9"/>
        <w:numPr>
          <w:ilvl w:val="0"/>
          <w:numId w:val="20"/>
        </w:numPr>
        <w:shd w:val="clear" w:color="auto" w:fill="FFFFFF"/>
        <w:tabs>
          <w:tab w:val="left" w:pos="851"/>
        </w:tabs>
        <w:ind w:left="0" w:firstLine="567"/>
        <w:jc w:val="both"/>
        <w:rPr>
          <w:rFonts w:ascii="Times New Roman" w:hAnsi="Times New Roman"/>
          <w:color w:val="000000"/>
          <w:sz w:val="28"/>
          <w:szCs w:val="28"/>
          <w:bdr w:val="none" w:sz="0" w:space="0" w:color="auto" w:frame="1"/>
          <w:lang w:eastAsia="ru-RU"/>
        </w:rPr>
      </w:pPr>
      <w:r w:rsidRPr="00EB5C61">
        <w:rPr>
          <w:rFonts w:ascii="Times New Roman" w:hAnsi="Times New Roman"/>
          <w:color w:val="000000"/>
          <w:sz w:val="28"/>
          <w:szCs w:val="28"/>
          <w:bdr w:val="none" w:sz="0" w:space="0" w:color="auto" w:frame="1"/>
          <w:lang w:eastAsia="ru-RU"/>
        </w:rPr>
        <w:lastRenderedPageBreak/>
        <w:t xml:space="preserve">Воробьева Л.В., </w:t>
      </w:r>
      <w:r w:rsidR="005C6697" w:rsidRPr="00EB5C61">
        <w:rPr>
          <w:rFonts w:ascii="Times New Roman" w:hAnsi="Times New Roman"/>
          <w:color w:val="000000"/>
          <w:sz w:val="28"/>
          <w:szCs w:val="28"/>
          <w:bdr w:val="none" w:sz="0" w:space="0" w:color="auto" w:frame="1"/>
          <w:lang w:eastAsia="ru-RU"/>
        </w:rPr>
        <w:t>заместитель начальника службы управления персоналом и организации труда ФБУ «Администраци</w:t>
      </w:r>
      <w:r w:rsidRPr="00EB5C61">
        <w:rPr>
          <w:rFonts w:ascii="Times New Roman" w:hAnsi="Times New Roman"/>
          <w:color w:val="000000"/>
          <w:sz w:val="28"/>
          <w:szCs w:val="28"/>
          <w:bdr w:val="none" w:sz="0" w:space="0" w:color="auto" w:frame="1"/>
          <w:lang w:eastAsia="ru-RU"/>
        </w:rPr>
        <w:t xml:space="preserve">я </w:t>
      </w:r>
      <w:proofErr w:type="spellStart"/>
      <w:proofErr w:type="gramStart"/>
      <w:r w:rsidRPr="00EB5C61">
        <w:rPr>
          <w:rFonts w:ascii="Times New Roman" w:hAnsi="Times New Roman"/>
          <w:color w:val="000000"/>
          <w:sz w:val="28"/>
          <w:szCs w:val="28"/>
          <w:bdr w:val="none" w:sz="0" w:space="0" w:color="auto" w:frame="1"/>
          <w:lang w:eastAsia="ru-RU"/>
        </w:rPr>
        <w:t>Байкало</w:t>
      </w:r>
      <w:proofErr w:type="spellEnd"/>
      <w:r w:rsidRPr="00EB5C61">
        <w:rPr>
          <w:rFonts w:ascii="Times New Roman" w:hAnsi="Times New Roman"/>
          <w:color w:val="000000"/>
          <w:sz w:val="28"/>
          <w:szCs w:val="28"/>
          <w:bdr w:val="none" w:sz="0" w:space="0" w:color="auto" w:frame="1"/>
          <w:lang w:eastAsia="ru-RU"/>
        </w:rPr>
        <w:t>- Ангарского</w:t>
      </w:r>
      <w:proofErr w:type="gramEnd"/>
      <w:r w:rsidRPr="00EB5C61">
        <w:rPr>
          <w:rFonts w:ascii="Times New Roman" w:hAnsi="Times New Roman"/>
          <w:color w:val="000000"/>
          <w:sz w:val="28"/>
          <w:szCs w:val="28"/>
          <w:bdr w:val="none" w:sz="0" w:space="0" w:color="auto" w:frame="1"/>
          <w:lang w:eastAsia="ru-RU"/>
        </w:rPr>
        <w:t xml:space="preserve"> бассейна»;</w:t>
      </w:r>
    </w:p>
    <w:p w:rsidR="006F6B16" w:rsidRPr="00EB5C61" w:rsidRDefault="006F6B16" w:rsidP="00EB5C61">
      <w:pPr>
        <w:pStyle w:val="a9"/>
        <w:numPr>
          <w:ilvl w:val="0"/>
          <w:numId w:val="20"/>
        </w:numPr>
        <w:shd w:val="clear" w:color="auto" w:fill="FFFFFF"/>
        <w:tabs>
          <w:tab w:val="left" w:pos="851"/>
        </w:tabs>
        <w:ind w:left="0" w:firstLine="567"/>
        <w:jc w:val="both"/>
        <w:rPr>
          <w:rFonts w:ascii="Times New Roman" w:hAnsi="Times New Roman"/>
          <w:color w:val="000000"/>
          <w:sz w:val="28"/>
          <w:szCs w:val="28"/>
          <w:bdr w:val="none" w:sz="0" w:space="0" w:color="auto" w:frame="1"/>
          <w:lang w:eastAsia="ru-RU"/>
        </w:rPr>
      </w:pPr>
      <w:r w:rsidRPr="00EB5C61">
        <w:rPr>
          <w:rFonts w:ascii="Times New Roman" w:hAnsi="Times New Roman"/>
          <w:color w:val="000000"/>
          <w:sz w:val="28"/>
          <w:szCs w:val="28"/>
          <w:bdr w:val="none" w:sz="0" w:space="0" w:color="auto" w:frame="1"/>
          <w:lang w:eastAsia="ru-RU"/>
        </w:rPr>
        <w:t>Новикова И.В., ФБУ «Администрация Ленского бассейна»;</w:t>
      </w:r>
    </w:p>
    <w:p w:rsidR="00C62335" w:rsidRPr="00EB5C61" w:rsidRDefault="00C62335" w:rsidP="00EB5C61">
      <w:pPr>
        <w:pStyle w:val="a9"/>
        <w:numPr>
          <w:ilvl w:val="0"/>
          <w:numId w:val="20"/>
        </w:numPr>
        <w:shd w:val="clear" w:color="auto" w:fill="FFFFFF"/>
        <w:tabs>
          <w:tab w:val="left" w:pos="851"/>
        </w:tabs>
        <w:ind w:left="0" w:firstLine="567"/>
        <w:jc w:val="both"/>
        <w:rPr>
          <w:rFonts w:ascii="Times New Roman" w:hAnsi="Times New Roman"/>
          <w:color w:val="000000"/>
          <w:sz w:val="28"/>
          <w:szCs w:val="28"/>
          <w:bdr w:val="none" w:sz="0" w:space="0" w:color="auto" w:frame="1"/>
          <w:lang w:eastAsia="ru-RU"/>
        </w:rPr>
      </w:pPr>
      <w:r w:rsidRPr="00EB5C61">
        <w:rPr>
          <w:rFonts w:ascii="Times New Roman" w:hAnsi="Times New Roman"/>
          <w:color w:val="000000"/>
          <w:sz w:val="28"/>
          <w:szCs w:val="28"/>
          <w:bdr w:val="none" w:sz="0" w:space="0" w:color="auto" w:frame="1"/>
          <w:lang w:eastAsia="ru-RU"/>
        </w:rPr>
        <w:t>Кислякова Е.В., региональный менеджер по персоналу по Сибири и Дальнему Востоку АО «ДПД РУС»;</w:t>
      </w:r>
    </w:p>
    <w:p w:rsidR="003F505E" w:rsidRPr="00EB5C61" w:rsidRDefault="00C62335" w:rsidP="00EB5C61">
      <w:pPr>
        <w:pStyle w:val="a9"/>
        <w:numPr>
          <w:ilvl w:val="0"/>
          <w:numId w:val="20"/>
        </w:numPr>
        <w:shd w:val="clear" w:color="auto" w:fill="FFFFFF"/>
        <w:tabs>
          <w:tab w:val="left" w:pos="851"/>
        </w:tabs>
        <w:ind w:left="0" w:firstLine="567"/>
        <w:jc w:val="both"/>
        <w:rPr>
          <w:rFonts w:ascii="Times New Roman" w:hAnsi="Times New Roman"/>
          <w:color w:val="000000"/>
          <w:sz w:val="28"/>
          <w:szCs w:val="28"/>
          <w:bdr w:val="none" w:sz="0" w:space="0" w:color="auto" w:frame="1"/>
          <w:lang w:eastAsia="ru-RU"/>
        </w:rPr>
      </w:pPr>
      <w:r w:rsidRPr="00EB5C61">
        <w:rPr>
          <w:rFonts w:ascii="Times New Roman" w:hAnsi="Times New Roman"/>
          <w:color w:val="000000"/>
          <w:sz w:val="28"/>
          <w:szCs w:val="28"/>
          <w:bdr w:val="none" w:sz="0" w:space="0" w:color="auto" w:frame="1"/>
          <w:lang w:eastAsia="ru-RU"/>
        </w:rPr>
        <w:t>Орлов А.А., заместитель генерального директора по кадрам и быту АО «Томская судоходная компания»;</w:t>
      </w:r>
    </w:p>
    <w:p w:rsidR="00C62335" w:rsidRPr="00EB5C61" w:rsidRDefault="00C62335" w:rsidP="00EB5C61">
      <w:pPr>
        <w:pStyle w:val="a9"/>
        <w:numPr>
          <w:ilvl w:val="0"/>
          <w:numId w:val="20"/>
        </w:numPr>
        <w:shd w:val="clear" w:color="auto" w:fill="FFFFFF"/>
        <w:tabs>
          <w:tab w:val="left" w:pos="851"/>
        </w:tabs>
        <w:ind w:left="0" w:firstLine="567"/>
        <w:jc w:val="both"/>
        <w:rPr>
          <w:rFonts w:ascii="Times New Roman" w:hAnsi="Times New Roman"/>
          <w:color w:val="000000"/>
          <w:sz w:val="28"/>
          <w:szCs w:val="28"/>
          <w:bdr w:val="none" w:sz="0" w:space="0" w:color="auto" w:frame="1"/>
          <w:lang w:eastAsia="ru-RU"/>
        </w:rPr>
      </w:pPr>
      <w:r w:rsidRPr="00EB5C61">
        <w:rPr>
          <w:rFonts w:ascii="Times New Roman" w:hAnsi="Times New Roman"/>
          <w:color w:val="000000"/>
          <w:sz w:val="28"/>
          <w:szCs w:val="28"/>
          <w:bdr w:val="none" w:sz="0" w:space="0" w:color="auto" w:frame="1"/>
          <w:lang w:eastAsia="ru-RU"/>
        </w:rPr>
        <w:t>Давыдова А.В., начальник отдела кадров АО «</w:t>
      </w:r>
      <w:proofErr w:type="spellStart"/>
      <w:r w:rsidRPr="00EB5C61">
        <w:rPr>
          <w:rFonts w:ascii="Times New Roman" w:hAnsi="Times New Roman"/>
          <w:color w:val="000000"/>
          <w:sz w:val="28"/>
          <w:szCs w:val="28"/>
          <w:bdr w:val="none" w:sz="0" w:space="0" w:color="auto" w:frame="1"/>
          <w:lang w:eastAsia="ru-RU"/>
        </w:rPr>
        <w:t>Сибгидромехстрой</w:t>
      </w:r>
      <w:proofErr w:type="spellEnd"/>
      <w:r w:rsidRPr="00EB5C61">
        <w:rPr>
          <w:rFonts w:ascii="Times New Roman" w:hAnsi="Times New Roman"/>
          <w:color w:val="000000"/>
          <w:sz w:val="28"/>
          <w:szCs w:val="28"/>
          <w:bdr w:val="none" w:sz="0" w:space="0" w:color="auto" w:frame="1"/>
          <w:lang w:eastAsia="ru-RU"/>
        </w:rPr>
        <w:t>»;</w:t>
      </w:r>
    </w:p>
    <w:p w:rsidR="00C62335" w:rsidRPr="00EB5C61" w:rsidRDefault="00C62335" w:rsidP="00EB5C61">
      <w:pPr>
        <w:pStyle w:val="a9"/>
        <w:numPr>
          <w:ilvl w:val="0"/>
          <w:numId w:val="20"/>
        </w:numPr>
        <w:shd w:val="clear" w:color="auto" w:fill="FFFFFF"/>
        <w:tabs>
          <w:tab w:val="left" w:pos="851"/>
        </w:tabs>
        <w:ind w:left="0" w:firstLine="567"/>
        <w:jc w:val="both"/>
        <w:rPr>
          <w:rFonts w:ascii="Times New Roman" w:hAnsi="Times New Roman"/>
          <w:color w:val="000000"/>
          <w:sz w:val="28"/>
          <w:szCs w:val="28"/>
          <w:bdr w:val="none" w:sz="0" w:space="0" w:color="auto" w:frame="1"/>
          <w:lang w:eastAsia="ru-RU"/>
        </w:rPr>
      </w:pPr>
      <w:r w:rsidRPr="00EB5C61">
        <w:rPr>
          <w:rFonts w:ascii="Times New Roman" w:hAnsi="Times New Roman"/>
          <w:color w:val="000000"/>
          <w:sz w:val="28"/>
          <w:szCs w:val="28"/>
          <w:bdr w:val="none" w:sz="0" w:space="0" w:color="auto" w:frame="1"/>
          <w:lang w:eastAsia="ru-RU"/>
        </w:rPr>
        <w:t>Хохлов Ю.В., зам</w:t>
      </w:r>
      <w:r w:rsidR="004D509A" w:rsidRPr="00EB5C61">
        <w:rPr>
          <w:rFonts w:ascii="Times New Roman" w:hAnsi="Times New Roman"/>
          <w:color w:val="000000"/>
          <w:sz w:val="28"/>
          <w:szCs w:val="28"/>
          <w:bdr w:val="none" w:sz="0" w:space="0" w:color="auto" w:frame="1"/>
          <w:lang w:eastAsia="ru-RU"/>
        </w:rPr>
        <w:t>.</w:t>
      </w:r>
      <w:r w:rsidRPr="00EB5C61">
        <w:rPr>
          <w:rFonts w:ascii="Times New Roman" w:hAnsi="Times New Roman"/>
          <w:color w:val="000000"/>
          <w:sz w:val="28"/>
          <w:szCs w:val="28"/>
          <w:bdr w:val="none" w:sz="0" w:space="0" w:color="auto" w:frame="1"/>
          <w:lang w:eastAsia="ru-RU"/>
        </w:rPr>
        <w:t xml:space="preserve"> </w:t>
      </w:r>
      <w:r w:rsidR="004D509A" w:rsidRPr="00EB5C61">
        <w:rPr>
          <w:rFonts w:ascii="Times New Roman" w:hAnsi="Times New Roman"/>
          <w:color w:val="000000"/>
          <w:sz w:val="28"/>
          <w:szCs w:val="28"/>
          <w:bdr w:val="none" w:sz="0" w:space="0" w:color="auto" w:frame="1"/>
          <w:lang w:eastAsia="ru-RU"/>
        </w:rPr>
        <w:t>ген.</w:t>
      </w:r>
      <w:r w:rsidRPr="00EB5C61">
        <w:rPr>
          <w:rFonts w:ascii="Times New Roman" w:hAnsi="Times New Roman"/>
          <w:color w:val="000000"/>
          <w:sz w:val="28"/>
          <w:szCs w:val="28"/>
          <w:bdr w:val="none" w:sz="0" w:space="0" w:color="auto" w:frame="1"/>
          <w:lang w:eastAsia="ru-RU"/>
        </w:rPr>
        <w:t xml:space="preserve"> директора по развитию АО «</w:t>
      </w:r>
      <w:proofErr w:type="spellStart"/>
      <w:r w:rsidRPr="00EB5C61">
        <w:rPr>
          <w:rFonts w:ascii="Times New Roman" w:hAnsi="Times New Roman"/>
          <w:color w:val="000000"/>
          <w:sz w:val="28"/>
          <w:szCs w:val="28"/>
          <w:bdr w:val="none" w:sz="0" w:space="0" w:color="auto" w:frame="1"/>
          <w:lang w:eastAsia="ru-RU"/>
        </w:rPr>
        <w:t>Сибгидромехстрой</w:t>
      </w:r>
      <w:proofErr w:type="spellEnd"/>
      <w:r w:rsidRPr="00EB5C61">
        <w:rPr>
          <w:rFonts w:ascii="Times New Roman" w:hAnsi="Times New Roman"/>
          <w:color w:val="000000"/>
          <w:sz w:val="28"/>
          <w:szCs w:val="28"/>
          <w:bdr w:val="none" w:sz="0" w:space="0" w:color="auto" w:frame="1"/>
          <w:lang w:eastAsia="ru-RU"/>
        </w:rPr>
        <w:t>»;</w:t>
      </w:r>
    </w:p>
    <w:p w:rsidR="00C62335" w:rsidRPr="00EB5C61" w:rsidRDefault="004D509A" w:rsidP="00EB5C61">
      <w:pPr>
        <w:pStyle w:val="a9"/>
        <w:numPr>
          <w:ilvl w:val="0"/>
          <w:numId w:val="20"/>
        </w:numPr>
        <w:shd w:val="clear" w:color="auto" w:fill="FFFFFF"/>
        <w:tabs>
          <w:tab w:val="left" w:pos="851"/>
        </w:tabs>
        <w:ind w:left="0" w:firstLine="567"/>
        <w:jc w:val="both"/>
        <w:rPr>
          <w:rFonts w:ascii="Times New Roman" w:hAnsi="Times New Roman"/>
          <w:color w:val="000000"/>
          <w:sz w:val="28"/>
          <w:szCs w:val="28"/>
          <w:bdr w:val="none" w:sz="0" w:space="0" w:color="auto" w:frame="1"/>
          <w:lang w:eastAsia="ru-RU"/>
        </w:rPr>
      </w:pPr>
      <w:r w:rsidRPr="00EB5C61">
        <w:rPr>
          <w:rFonts w:ascii="Times New Roman" w:hAnsi="Times New Roman"/>
          <w:color w:val="000000"/>
          <w:sz w:val="28"/>
          <w:szCs w:val="28"/>
          <w:bdr w:val="none" w:sz="0" w:space="0" w:color="auto" w:frame="1"/>
          <w:lang w:eastAsia="ru-RU"/>
        </w:rPr>
        <w:t>Майков М.В., зам. директора по общим вопросам ЗАО «Сибирский электротехнический завод»;</w:t>
      </w:r>
    </w:p>
    <w:p w:rsidR="004D509A" w:rsidRPr="00EB5C61" w:rsidRDefault="004D509A" w:rsidP="00EB5C61">
      <w:pPr>
        <w:pStyle w:val="a9"/>
        <w:numPr>
          <w:ilvl w:val="0"/>
          <w:numId w:val="20"/>
        </w:numPr>
        <w:shd w:val="clear" w:color="auto" w:fill="FFFFFF"/>
        <w:tabs>
          <w:tab w:val="left" w:pos="851"/>
        </w:tabs>
        <w:ind w:left="0" w:firstLine="567"/>
        <w:jc w:val="both"/>
        <w:rPr>
          <w:rFonts w:ascii="Times New Roman" w:hAnsi="Times New Roman"/>
          <w:color w:val="000000"/>
          <w:sz w:val="28"/>
          <w:szCs w:val="28"/>
          <w:bdr w:val="none" w:sz="0" w:space="0" w:color="auto" w:frame="1"/>
          <w:lang w:eastAsia="ru-RU"/>
        </w:rPr>
      </w:pPr>
      <w:r w:rsidRPr="00EB5C61">
        <w:rPr>
          <w:rFonts w:ascii="Times New Roman" w:hAnsi="Times New Roman"/>
          <w:color w:val="000000"/>
          <w:sz w:val="28"/>
          <w:szCs w:val="28"/>
          <w:bdr w:val="none" w:sz="0" w:space="0" w:color="auto" w:frame="1"/>
          <w:lang w:eastAsia="ru-RU"/>
        </w:rPr>
        <w:t>Яковлева Т.В., руководитель отдела по работе с персоналом ЗАО «Сибирский электротехнический завод»;</w:t>
      </w:r>
    </w:p>
    <w:p w:rsidR="004D509A" w:rsidRPr="00EB5C61" w:rsidRDefault="004D509A" w:rsidP="00EB5C61">
      <w:pPr>
        <w:pStyle w:val="a9"/>
        <w:numPr>
          <w:ilvl w:val="0"/>
          <w:numId w:val="20"/>
        </w:numPr>
        <w:tabs>
          <w:tab w:val="left" w:pos="851"/>
        </w:tabs>
        <w:ind w:left="0" w:firstLine="567"/>
        <w:rPr>
          <w:rFonts w:ascii="Times New Roman" w:hAnsi="Times New Roman"/>
          <w:color w:val="000000"/>
          <w:sz w:val="28"/>
          <w:szCs w:val="28"/>
          <w:bdr w:val="none" w:sz="0" w:space="0" w:color="auto" w:frame="1"/>
          <w:lang w:eastAsia="ru-RU"/>
        </w:rPr>
      </w:pPr>
      <w:proofErr w:type="spellStart"/>
      <w:r w:rsidRPr="00EB5C61">
        <w:rPr>
          <w:rFonts w:ascii="Times New Roman" w:hAnsi="Times New Roman"/>
          <w:color w:val="000000"/>
          <w:sz w:val="28"/>
          <w:szCs w:val="28"/>
          <w:bdr w:val="none" w:sz="0" w:space="0" w:color="auto" w:frame="1"/>
          <w:lang w:eastAsia="ru-RU"/>
        </w:rPr>
        <w:t>Мирохина</w:t>
      </w:r>
      <w:proofErr w:type="spellEnd"/>
      <w:r w:rsidRPr="00EB5C61">
        <w:rPr>
          <w:rFonts w:ascii="Times New Roman" w:hAnsi="Times New Roman"/>
          <w:color w:val="000000"/>
          <w:sz w:val="28"/>
          <w:szCs w:val="28"/>
          <w:bdr w:val="none" w:sz="0" w:space="0" w:color="auto" w:frame="1"/>
          <w:lang w:eastAsia="ru-RU"/>
        </w:rPr>
        <w:t xml:space="preserve"> М.В., эксперт по подбору персонала ПАО «ВТБ»;</w:t>
      </w:r>
    </w:p>
    <w:p w:rsidR="004D509A" w:rsidRPr="00EB5C61" w:rsidRDefault="004D509A" w:rsidP="00EB5C61">
      <w:pPr>
        <w:pStyle w:val="a9"/>
        <w:numPr>
          <w:ilvl w:val="0"/>
          <w:numId w:val="20"/>
        </w:numPr>
        <w:tabs>
          <w:tab w:val="left" w:pos="851"/>
        </w:tabs>
        <w:ind w:left="0" w:firstLine="567"/>
        <w:rPr>
          <w:rFonts w:ascii="Times New Roman" w:hAnsi="Times New Roman"/>
          <w:color w:val="000000"/>
          <w:sz w:val="28"/>
          <w:szCs w:val="28"/>
          <w:bdr w:val="none" w:sz="0" w:space="0" w:color="auto" w:frame="1"/>
          <w:lang w:eastAsia="ru-RU"/>
        </w:rPr>
      </w:pPr>
      <w:r w:rsidRPr="00EB5C61">
        <w:rPr>
          <w:rFonts w:ascii="Times New Roman" w:hAnsi="Times New Roman"/>
          <w:color w:val="000000"/>
          <w:sz w:val="28"/>
          <w:szCs w:val="28"/>
          <w:bdr w:val="none" w:sz="0" w:space="0" w:color="auto" w:frame="1"/>
          <w:lang w:eastAsia="ru-RU"/>
        </w:rPr>
        <w:t xml:space="preserve">Шабанов Д.В., </w:t>
      </w:r>
      <w:r w:rsidR="006E7EE1" w:rsidRPr="00EB5C61">
        <w:rPr>
          <w:rFonts w:ascii="Times New Roman" w:hAnsi="Times New Roman"/>
          <w:color w:val="000000"/>
          <w:sz w:val="28"/>
          <w:szCs w:val="28"/>
          <w:bdr w:val="none" w:sz="0" w:space="0" w:color="auto" w:frame="1"/>
          <w:lang w:eastAsia="ru-RU"/>
        </w:rPr>
        <w:t>з</w:t>
      </w:r>
      <w:r w:rsidRPr="00EB5C61">
        <w:rPr>
          <w:rFonts w:ascii="Times New Roman" w:hAnsi="Times New Roman"/>
          <w:color w:val="000000"/>
          <w:sz w:val="28"/>
          <w:szCs w:val="28"/>
          <w:bdr w:val="none" w:sz="0" w:space="0" w:color="auto" w:frame="1"/>
          <w:lang w:eastAsia="ru-RU"/>
        </w:rPr>
        <w:t>аместитель начальника управления ГУ МЧС России по НСО</w:t>
      </w:r>
      <w:proofErr w:type="gramStart"/>
      <w:r w:rsidRPr="00EB5C61">
        <w:rPr>
          <w:rFonts w:ascii="Times New Roman" w:hAnsi="Times New Roman"/>
          <w:color w:val="000000"/>
          <w:sz w:val="28"/>
          <w:szCs w:val="28"/>
          <w:bdr w:val="none" w:sz="0" w:space="0" w:color="auto" w:frame="1"/>
          <w:lang w:eastAsia="ru-RU"/>
        </w:rPr>
        <w:t xml:space="preserve"> ;</w:t>
      </w:r>
      <w:proofErr w:type="gramEnd"/>
    </w:p>
    <w:p w:rsidR="006F6B16" w:rsidRPr="00EB5C61" w:rsidRDefault="004D509A" w:rsidP="00EB5C61">
      <w:pPr>
        <w:pStyle w:val="a9"/>
        <w:numPr>
          <w:ilvl w:val="0"/>
          <w:numId w:val="20"/>
        </w:numPr>
        <w:tabs>
          <w:tab w:val="left" w:pos="851"/>
        </w:tabs>
        <w:ind w:left="0" w:firstLine="567"/>
        <w:rPr>
          <w:rFonts w:ascii="Times New Roman" w:hAnsi="Times New Roman"/>
          <w:color w:val="000000"/>
          <w:sz w:val="28"/>
          <w:szCs w:val="28"/>
          <w:bdr w:val="none" w:sz="0" w:space="0" w:color="auto" w:frame="1"/>
          <w:lang w:eastAsia="ru-RU"/>
        </w:rPr>
      </w:pPr>
      <w:r w:rsidRPr="00EB5C61">
        <w:rPr>
          <w:rFonts w:ascii="Times New Roman" w:hAnsi="Times New Roman"/>
          <w:color w:val="000000"/>
          <w:sz w:val="28"/>
          <w:szCs w:val="28"/>
          <w:bdr w:val="none" w:sz="0" w:space="0" w:color="auto" w:frame="1"/>
          <w:lang w:eastAsia="ru-RU"/>
        </w:rPr>
        <w:t xml:space="preserve">Яньков А.А., </w:t>
      </w:r>
      <w:r w:rsidR="006E7EE1" w:rsidRPr="00EB5C61">
        <w:rPr>
          <w:rFonts w:ascii="Times New Roman" w:hAnsi="Times New Roman"/>
          <w:color w:val="000000"/>
          <w:sz w:val="28"/>
          <w:szCs w:val="28"/>
          <w:bdr w:val="none" w:sz="0" w:space="0" w:color="auto" w:frame="1"/>
          <w:lang w:eastAsia="ru-RU"/>
        </w:rPr>
        <w:t>з</w:t>
      </w:r>
      <w:r w:rsidRPr="00EB5C61">
        <w:rPr>
          <w:rFonts w:ascii="Times New Roman" w:hAnsi="Times New Roman"/>
          <w:color w:val="000000"/>
          <w:sz w:val="28"/>
          <w:szCs w:val="28"/>
          <w:bdr w:val="none" w:sz="0" w:space="0" w:color="auto" w:frame="1"/>
          <w:lang w:eastAsia="ru-RU"/>
        </w:rPr>
        <w:t>аместитель начальника Центра управления в кризисных ситуациях</w:t>
      </w:r>
      <w:r w:rsidR="006F6B16" w:rsidRPr="00EB5C61">
        <w:rPr>
          <w:rFonts w:ascii="Times New Roman" w:hAnsi="Times New Roman"/>
          <w:color w:val="000000"/>
          <w:sz w:val="28"/>
          <w:szCs w:val="28"/>
          <w:bdr w:val="none" w:sz="0" w:space="0" w:color="auto" w:frame="1"/>
          <w:lang w:eastAsia="ru-RU"/>
        </w:rPr>
        <w:t xml:space="preserve"> ГУ МЧС России по НСО</w:t>
      </w:r>
      <w:proofErr w:type="gramStart"/>
      <w:r w:rsidR="006F6B16" w:rsidRPr="00EB5C61">
        <w:rPr>
          <w:rFonts w:ascii="Times New Roman" w:hAnsi="Times New Roman"/>
          <w:color w:val="000000"/>
          <w:sz w:val="28"/>
          <w:szCs w:val="28"/>
          <w:bdr w:val="none" w:sz="0" w:space="0" w:color="auto" w:frame="1"/>
          <w:lang w:eastAsia="ru-RU"/>
        </w:rPr>
        <w:t xml:space="preserve"> ;</w:t>
      </w:r>
      <w:proofErr w:type="gramEnd"/>
      <w:r w:rsidR="006F6B16" w:rsidRPr="00EB5C61">
        <w:rPr>
          <w:rFonts w:ascii="Times New Roman" w:hAnsi="Times New Roman"/>
          <w:color w:val="000000"/>
          <w:sz w:val="28"/>
          <w:szCs w:val="28"/>
          <w:bdr w:val="none" w:sz="0" w:space="0" w:color="auto" w:frame="1"/>
          <w:lang w:eastAsia="ru-RU"/>
        </w:rPr>
        <w:t xml:space="preserve"> </w:t>
      </w:r>
    </w:p>
    <w:p w:rsidR="006F6B16" w:rsidRPr="00EB5C61" w:rsidRDefault="006F6B16" w:rsidP="00EB5C61">
      <w:pPr>
        <w:pStyle w:val="a9"/>
        <w:numPr>
          <w:ilvl w:val="0"/>
          <w:numId w:val="20"/>
        </w:numPr>
        <w:tabs>
          <w:tab w:val="left" w:pos="851"/>
        </w:tabs>
        <w:ind w:left="0" w:firstLine="567"/>
        <w:rPr>
          <w:rFonts w:ascii="Times New Roman" w:hAnsi="Times New Roman"/>
          <w:color w:val="000000"/>
          <w:sz w:val="28"/>
          <w:szCs w:val="28"/>
          <w:bdr w:val="none" w:sz="0" w:space="0" w:color="auto" w:frame="1"/>
          <w:lang w:eastAsia="ru-RU"/>
        </w:rPr>
      </w:pPr>
      <w:r w:rsidRPr="00EB5C61">
        <w:rPr>
          <w:rFonts w:ascii="Times New Roman" w:hAnsi="Times New Roman"/>
          <w:color w:val="000000"/>
          <w:sz w:val="28"/>
          <w:szCs w:val="28"/>
          <w:bdr w:val="none" w:sz="0" w:space="0" w:color="auto" w:frame="1"/>
          <w:lang w:eastAsia="ru-RU"/>
        </w:rPr>
        <w:t>Ломакина О.В., начальник сектора продаж клиентам малого бизнеса ПАО «Сбербанк»;</w:t>
      </w:r>
    </w:p>
    <w:p w:rsidR="006F6B16" w:rsidRPr="00EB5C61" w:rsidRDefault="006F6B16" w:rsidP="00EB5C61">
      <w:pPr>
        <w:pStyle w:val="a9"/>
        <w:numPr>
          <w:ilvl w:val="0"/>
          <w:numId w:val="20"/>
        </w:numPr>
        <w:tabs>
          <w:tab w:val="left" w:pos="851"/>
        </w:tabs>
        <w:ind w:left="0" w:firstLine="567"/>
        <w:rPr>
          <w:rFonts w:ascii="Times New Roman" w:hAnsi="Times New Roman"/>
          <w:color w:val="000000"/>
          <w:sz w:val="28"/>
          <w:szCs w:val="28"/>
          <w:bdr w:val="none" w:sz="0" w:space="0" w:color="auto" w:frame="1"/>
          <w:lang w:eastAsia="ru-RU"/>
        </w:rPr>
      </w:pPr>
      <w:r w:rsidRPr="00EB5C61">
        <w:rPr>
          <w:rFonts w:ascii="Times New Roman" w:hAnsi="Times New Roman"/>
          <w:color w:val="000000"/>
          <w:sz w:val="28"/>
          <w:szCs w:val="28"/>
          <w:bdr w:val="none" w:sz="0" w:space="0" w:color="auto" w:frame="1"/>
          <w:lang w:eastAsia="ru-RU"/>
        </w:rPr>
        <w:t xml:space="preserve">Чащин Ю.Д., </w:t>
      </w:r>
      <w:r w:rsidR="006E7EE1" w:rsidRPr="00EB5C61">
        <w:rPr>
          <w:rFonts w:ascii="Times New Roman" w:hAnsi="Times New Roman"/>
          <w:color w:val="000000"/>
          <w:sz w:val="28"/>
          <w:szCs w:val="28"/>
          <w:bdr w:val="none" w:sz="0" w:space="0" w:color="auto" w:frame="1"/>
          <w:lang w:eastAsia="ru-RU"/>
        </w:rPr>
        <w:t>н</w:t>
      </w:r>
      <w:r w:rsidRPr="00EB5C61">
        <w:rPr>
          <w:rFonts w:ascii="Times New Roman" w:hAnsi="Times New Roman"/>
          <w:color w:val="000000"/>
          <w:sz w:val="28"/>
          <w:szCs w:val="28"/>
          <w:bdr w:val="none" w:sz="0" w:space="0" w:color="auto" w:frame="1"/>
          <w:lang w:eastAsia="ru-RU"/>
        </w:rPr>
        <w:t>ачальник учебно-методического отдела  ФГБУ «ЦЛАТИ по СФО»;</w:t>
      </w:r>
    </w:p>
    <w:p w:rsidR="006F6B16" w:rsidRPr="00EB5C61" w:rsidRDefault="006F6B16" w:rsidP="00EB5C61">
      <w:pPr>
        <w:pStyle w:val="a9"/>
        <w:numPr>
          <w:ilvl w:val="0"/>
          <w:numId w:val="20"/>
        </w:numPr>
        <w:tabs>
          <w:tab w:val="left" w:pos="851"/>
        </w:tabs>
        <w:ind w:left="0" w:firstLine="567"/>
        <w:rPr>
          <w:rFonts w:ascii="Times New Roman" w:hAnsi="Times New Roman"/>
          <w:color w:val="000000"/>
          <w:sz w:val="28"/>
          <w:szCs w:val="28"/>
          <w:bdr w:val="none" w:sz="0" w:space="0" w:color="auto" w:frame="1"/>
          <w:lang w:eastAsia="ru-RU"/>
        </w:rPr>
      </w:pPr>
      <w:r w:rsidRPr="00EB5C61">
        <w:rPr>
          <w:rFonts w:ascii="Times New Roman" w:hAnsi="Times New Roman"/>
          <w:color w:val="000000"/>
          <w:sz w:val="28"/>
          <w:szCs w:val="28"/>
          <w:bdr w:val="none" w:sz="0" w:space="0" w:color="auto" w:frame="1"/>
          <w:lang w:eastAsia="ru-RU"/>
        </w:rPr>
        <w:t>Александрова Л.В.,</w:t>
      </w:r>
      <w:r w:rsidR="006E7EE1" w:rsidRPr="00EB5C61">
        <w:rPr>
          <w:rFonts w:ascii="Times New Roman" w:hAnsi="Times New Roman"/>
          <w:color w:val="000000"/>
          <w:sz w:val="28"/>
          <w:szCs w:val="28"/>
          <w:bdr w:val="none" w:sz="0" w:space="0" w:color="auto" w:frame="1"/>
          <w:lang w:eastAsia="ru-RU"/>
        </w:rPr>
        <w:t xml:space="preserve"> начальник отдела по работе с персоналом  ПАО «</w:t>
      </w:r>
      <w:proofErr w:type="spellStart"/>
      <w:r w:rsidR="006E7EE1" w:rsidRPr="00EB5C61">
        <w:rPr>
          <w:rFonts w:ascii="Times New Roman" w:hAnsi="Times New Roman"/>
          <w:color w:val="000000"/>
          <w:sz w:val="28"/>
          <w:szCs w:val="28"/>
          <w:bdr w:val="none" w:sz="0" w:space="0" w:color="auto" w:frame="1"/>
          <w:lang w:eastAsia="ru-RU"/>
        </w:rPr>
        <w:t>Обь-Иртышское</w:t>
      </w:r>
      <w:proofErr w:type="spellEnd"/>
      <w:r w:rsidR="006E7EE1" w:rsidRPr="00EB5C61">
        <w:rPr>
          <w:rFonts w:ascii="Times New Roman" w:hAnsi="Times New Roman"/>
          <w:color w:val="000000"/>
          <w:sz w:val="28"/>
          <w:szCs w:val="28"/>
          <w:bdr w:val="none" w:sz="0" w:space="0" w:color="auto" w:frame="1"/>
          <w:lang w:eastAsia="ru-RU"/>
        </w:rPr>
        <w:t xml:space="preserve"> пароходство»</w:t>
      </w:r>
      <w:proofErr w:type="gramStart"/>
      <w:r w:rsidR="006E7EE1" w:rsidRPr="00EB5C61">
        <w:rPr>
          <w:rFonts w:ascii="Times New Roman" w:hAnsi="Times New Roman"/>
          <w:color w:val="000000"/>
          <w:sz w:val="28"/>
          <w:szCs w:val="28"/>
          <w:bdr w:val="none" w:sz="0" w:space="0" w:color="auto" w:frame="1"/>
          <w:lang w:eastAsia="ru-RU"/>
        </w:rPr>
        <w:t xml:space="preserve"> ;</w:t>
      </w:r>
      <w:proofErr w:type="gramEnd"/>
    </w:p>
    <w:p w:rsidR="006E7EE1" w:rsidRPr="00EB5C61" w:rsidRDefault="006E7EE1" w:rsidP="00EB5C61">
      <w:pPr>
        <w:pStyle w:val="a9"/>
        <w:numPr>
          <w:ilvl w:val="0"/>
          <w:numId w:val="20"/>
        </w:numPr>
        <w:tabs>
          <w:tab w:val="left" w:pos="851"/>
        </w:tabs>
        <w:ind w:left="0" w:firstLine="567"/>
        <w:rPr>
          <w:rFonts w:ascii="Times New Roman" w:hAnsi="Times New Roman"/>
          <w:color w:val="000000"/>
          <w:sz w:val="28"/>
          <w:szCs w:val="28"/>
          <w:bdr w:val="none" w:sz="0" w:space="0" w:color="auto" w:frame="1"/>
          <w:lang w:eastAsia="ru-RU"/>
        </w:rPr>
      </w:pPr>
      <w:r w:rsidRPr="00EB5C61">
        <w:rPr>
          <w:rFonts w:ascii="Times New Roman" w:hAnsi="Times New Roman"/>
          <w:color w:val="000000"/>
          <w:sz w:val="28"/>
          <w:szCs w:val="28"/>
          <w:bdr w:val="none" w:sz="0" w:space="0" w:color="auto" w:frame="1"/>
          <w:lang w:eastAsia="ru-RU"/>
        </w:rPr>
        <w:t>Александров Д.С.,  ООО «</w:t>
      </w:r>
      <w:proofErr w:type="spellStart"/>
      <w:r w:rsidRPr="00EB5C61">
        <w:rPr>
          <w:rFonts w:ascii="Times New Roman" w:hAnsi="Times New Roman"/>
          <w:color w:val="000000"/>
          <w:sz w:val="28"/>
          <w:szCs w:val="28"/>
          <w:bdr w:val="none" w:sz="0" w:space="0" w:color="auto" w:frame="1"/>
          <w:lang w:eastAsia="ru-RU"/>
        </w:rPr>
        <w:t>Самусьский</w:t>
      </w:r>
      <w:proofErr w:type="spellEnd"/>
      <w:r w:rsidRPr="00EB5C61">
        <w:rPr>
          <w:rFonts w:ascii="Times New Roman" w:hAnsi="Times New Roman"/>
          <w:color w:val="000000"/>
          <w:sz w:val="28"/>
          <w:szCs w:val="28"/>
          <w:bdr w:val="none" w:sz="0" w:space="0" w:color="auto" w:frame="1"/>
          <w:lang w:eastAsia="ru-RU"/>
        </w:rPr>
        <w:t xml:space="preserve"> ССРЗ»; </w:t>
      </w:r>
    </w:p>
    <w:p w:rsidR="006E7EE1" w:rsidRPr="00EB5C61" w:rsidRDefault="006E7EE1" w:rsidP="00EB5C61">
      <w:pPr>
        <w:pStyle w:val="a9"/>
        <w:numPr>
          <w:ilvl w:val="0"/>
          <w:numId w:val="20"/>
        </w:numPr>
        <w:tabs>
          <w:tab w:val="left" w:pos="851"/>
        </w:tabs>
        <w:ind w:left="0" w:firstLine="567"/>
        <w:rPr>
          <w:rFonts w:ascii="Times New Roman" w:hAnsi="Times New Roman"/>
          <w:color w:val="000000"/>
          <w:sz w:val="28"/>
          <w:szCs w:val="28"/>
          <w:bdr w:val="none" w:sz="0" w:space="0" w:color="auto" w:frame="1"/>
          <w:lang w:eastAsia="ru-RU"/>
        </w:rPr>
      </w:pPr>
      <w:r w:rsidRPr="00EB5C61">
        <w:rPr>
          <w:rFonts w:ascii="Times New Roman" w:hAnsi="Times New Roman"/>
          <w:color w:val="000000"/>
          <w:sz w:val="28"/>
          <w:szCs w:val="28"/>
          <w:bdr w:val="none" w:sz="0" w:space="0" w:color="auto" w:frame="1"/>
          <w:lang w:eastAsia="ru-RU"/>
        </w:rPr>
        <w:t xml:space="preserve">Митяев С. В., </w:t>
      </w:r>
      <w:proofErr w:type="spellStart"/>
      <w:r w:rsidRPr="00EB5C61">
        <w:rPr>
          <w:rFonts w:ascii="Times New Roman" w:hAnsi="Times New Roman"/>
          <w:color w:val="000000"/>
          <w:sz w:val="28"/>
          <w:szCs w:val="28"/>
          <w:bdr w:val="none" w:sz="0" w:space="0" w:color="auto" w:frame="1"/>
          <w:lang w:eastAsia="ru-RU"/>
        </w:rPr>
        <w:t>нач</w:t>
      </w:r>
      <w:proofErr w:type="spellEnd"/>
      <w:r w:rsidRPr="00EB5C61">
        <w:rPr>
          <w:rFonts w:ascii="Times New Roman" w:hAnsi="Times New Roman"/>
          <w:color w:val="000000"/>
          <w:sz w:val="28"/>
          <w:szCs w:val="28"/>
          <w:bdr w:val="none" w:sz="0" w:space="0" w:color="auto" w:frame="1"/>
          <w:lang w:eastAsia="ru-RU"/>
        </w:rPr>
        <w:t>. сектора по работе с проектами АО «РЭС»</w:t>
      </w:r>
      <w:proofErr w:type="gramStart"/>
      <w:r w:rsidRPr="00EB5C61">
        <w:rPr>
          <w:rFonts w:ascii="Times New Roman" w:hAnsi="Times New Roman"/>
          <w:color w:val="000000"/>
          <w:sz w:val="28"/>
          <w:szCs w:val="28"/>
          <w:bdr w:val="none" w:sz="0" w:space="0" w:color="auto" w:frame="1"/>
          <w:lang w:eastAsia="ru-RU"/>
        </w:rPr>
        <w:t xml:space="preserve"> ;</w:t>
      </w:r>
      <w:proofErr w:type="gramEnd"/>
    </w:p>
    <w:p w:rsidR="003F505E" w:rsidRPr="00EB5C61" w:rsidRDefault="006E7EE1" w:rsidP="00EB5C61">
      <w:pPr>
        <w:pStyle w:val="a9"/>
        <w:numPr>
          <w:ilvl w:val="0"/>
          <w:numId w:val="20"/>
        </w:numPr>
        <w:tabs>
          <w:tab w:val="left" w:pos="851"/>
        </w:tabs>
        <w:ind w:left="0" w:firstLine="567"/>
        <w:rPr>
          <w:rFonts w:ascii="Times New Roman" w:hAnsi="Times New Roman"/>
          <w:color w:val="000000"/>
          <w:sz w:val="28"/>
          <w:szCs w:val="28"/>
          <w:bdr w:val="none" w:sz="0" w:space="0" w:color="auto" w:frame="1"/>
          <w:lang w:eastAsia="ru-RU"/>
        </w:rPr>
      </w:pPr>
      <w:r w:rsidRPr="00EB5C61">
        <w:rPr>
          <w:rFonts w:ascii="Times New Roman" w:hAnsi="Times New Roman"/>
          <w:color w:val="000000"/>
          <w:sz w:val="28"/>
          <w:szCs w:val="28"/>
          <w:bdr w:val="none" w:sz="0" w:space="0" w:color="auto" w:frame="1"/>
          <w:lang w:eastAsia="ru-RU"/>
        </w:rPr>
        <w:t>Зиновьева Н.И., ведущий специалист службы управления персоналом АО «РЭС».</w:t>
      </w:r>
    </w:p>
    <w:p w:rsidR="003F505E" w:rsidRPr="003F505E" w:rsidRDefault="003F505E" w:rsidP="003F505E">
      <w:pPr>
        <w:ind w:firstLine="709"/>
        <w:jc w:val="both"/>
        <w:rPr>
          <w:b/>
          <w:sz w:val="28"/>
          <w:szCs w:val="28"/>
        </w:rPr>
      </w:pPr>
      <w:r w:rsidRPr="003F505E">
        <w:rPr>
          <w:b/>
          <w:sz w:val="28"/>
          <w:szCs w:val="28"/>
        </w:rPr>
        <w:t>По результатам анализа сделанных докладов и обсуждений по ходу конференции отмечено следующее:</w:t>
      </w:r>
    </w:p>
    <w:p w:rsidR="005801A9" w:rsidRDefault="005801A9" w:rsidP="006A7C63">
      <w:pPr>
        <w:numPr>
          <w:ilvl w:val="0"/>
          <w:numId w:val="1"/>
        </w:numPr>
        <w:tabs>
          <w:tab w:val="clear" w:pos="340"/>
          <w:tab w:val="num" w:pos="0"/>
        </w:tabs>
        <w:ind w:left="0" w:firstLine="426"/>
        <w:jc w:val="both"/>
        <w:rPr>
          <w:sz w:val="28"/>
          <w:szCs w:val="28"/>
        </w:rPr>
      </w:pPr>
      <w:r>
        <w:rPr>
          <w:sz w:val="28"/>
          <w:szCs w:val="28"/>
        </w:rPr>
        <w:t>Собравшиеся одобри</w:t>
      </w:r>
      <w:r w:rsidR="003F505E">
        <w:rPr>
          <w:sz w:val="28"/>
          <w:szCs w:val="28"/>
        </w:rPr>
        <w:t>ли</w:t>
      </w:r>
      <w:r>
        <w:rPr>
          <w:sz w:val="28"/>
          <w:szCs w:val="28"/>
        </w:rPr>
        <w:t xml:space="preserve"> формат и подчеркну</w:t>
      </w:r>
      <w:r w:rsidR="003F505E">
        <w:rPr>
          <w:sz w:val="28"/>
          <w:szCs w:val="28"/>
        </w:rPr>
        <w:t>ли</w:t>
      </w:r>
      <w:r>
        <w:rPr>
          <w:sz w:val="28"/>
          <w:szCs w:val="28"/>
        </w:rPr>
        <w:t xml:space="preserve"> высокую значимость данного мероприятия для организаций отрасли водного транспорта всех регионов.</w:t>
      </w:r>
    </w:p>
    <w:p w:rsidR="00935520" w:rsidRDefault="00935520" w:rsidP="006A7C63">
      <w:pPr>
        <w:numPr>
          <w:ilvl w:val="0"/>
          <w:numId w:val="1"/>
        </w:numPr>
        <w:tabs>
          <w:tab w:val="clear" w:pos="340"/>
          <w:tab w:val="num" w:pos="0"/>
        </w:tabs>
        <w:ind w:left="0" w:firstLine="426"/>
        <w:jc w:val="both"/>
        <w:rPr>
          <w:sz w:val="28"/>
          <w:szCs w:val="28"/>
        </w:rPr>
      </w:pPr>
      <w:r>
        <w:rPr>
          <w:sz w:val="28"/>
          <w:szCs w:val="28"/>
        </w:rPr>
        <w:t xml:space="preserve">Потребность в кадрах на судах бассейнов внутренних водных путей Сибири и Дальнего Востока остается стабильно высокой. Спрос на выпускников и практикантов в этом сегменте превышает предложение </w:t>
      </w:r>
      <w:r w:rsidR="005801A9">
        <w:rPr>
          <w:sz w:val="28"/>
          <w:szCs w:val="28"/>
        </w:rPr>
        <w:t>образовательных организаций</w:t>
      </w:r>
      <w:r>
        <w:rPr>
          <w:sz w:val="28"/>
          <w:szCs w:val="28"/>
        </w:rPr>
        <w:t xml:space="preserve"> отрасли водного транспорта</w:t>
      </w:r>
      <w:r w:rsidR="00075DA9">
        <w:rPr>
          <w:sz w:val="28"/>
          <w:szCs w:val="28"/>
        </w:rPr>
        <w:t>.</w:t>
      </w:r>
    </w:p>
    <w:p w:rsidR="005801A9" w:rsidRDefault="005801A9" w:rsidP="006A7C63">
      <w:pPr>
        <w:numPr>
          <w:ilvl w:val="0"/>
          <w:numId w:val="1"/>
        </w:numPr>
        <w:tabs>
          <w:tab w:val="clear" w:pos="340"/>
          <w:tab w:val="num" w:pos="0"/>
        </w:tabs>
        <w:ind w:left="0" w:firstLine="426"/>
        <w:jc w:val="both"/>
        <w:rPr>
          <w:sz w:val="28"/>
          <w:szCs w:val="28"/>
        </w:rPr>
      </w:pPr>
      <w:r>
        <w:rPr>
          <w:sz w:val="28"/>
          <w:szCs w:val="28"/>
        </w:rPr>
        <w:t>Сохраняется острый дефицит кадров, имеющих образование, подходящее для совмещения профессий судоводителя и судомеханика комсостава речных судов. Университет готовит судоводителей с правом эксплуатации СЭУ</w:t>
      </w:r>
      <w:r w:rsidR="00EB5C61">
        <w:rPr>
          <w:sz w:val="28"/>
          <w:szCs w:val="28"/>
        </w:rPr>
        <w:t>.</w:t>
      </w:r>
      <w:r w:rsidR="003F505E" w:rsidRPr="003F505E">
        <w:rPr>
          <w:sz w:val="28"/>
          <w:szCs w:val="28"/>
          <w:highlight w:val="yellow"/>
        </w:rPr>
        <w:t xml:space="preserve"> </w:t>
      </w:r>
    </w:p>
    <w:p w:rsidR="0059480E" w:rsidRDefault="00075DA9" w:rsidP="006A7C63">
      <w:pPr>
        <w:numPr>
          <w:ilvl w:val="0"/>
          <w:numId w:val="1"/>
        </w:numPr>
        <w:tabs>
          <w:tab w:val="clear" w:pos="340"/>
          <w:tab w:val="num" w:pos="0"/>
        </w:tabs>
        <w:ind w:left="0" w:firstLine="426"/>
        <w:jc w:val="both"/>
        <w:rPr>
          <w:sz w:val="28"/>
          <w:szCs w:val="28"/>
        </w:rPr>
      </w:pPr>
      <w:r>
        <w:rPr>
          <w:sz w:val="28"/>
          <w:szCs w:val="28"/>
        </w:rPr>
        <w:lastRenderedPageBreak/>
        <w:t>Объемы перевозок, а вместе с тем и з</w:t>
      </w:r>
      <w:r w:rsidR="0059480E">
        <w:rPr>
          <w:sz w:val="28"/>
          <w:szCs w:val="28"/>
        </w:rPr>
        <w:t xml:space="preserve">аработные платы членов экипажей </w:t>
      </w:r>
      <w:r>
        <w:rPr>
          <w:sz w:val="28"/>
          <w:szCs w:val="28"/>
        </w:rPr>
        <w:t>речных судов</w:t>
      </w:r>
      <w:r w:rsidR="0059480E">
        <w:rPr>
          <w:sz w:val="28"/>
          <w:szCs w:val="28"/>
        </w:rPr>
        <w:t xml:space="preserve"> существенно </w:t>
      </w:r>
      <w:proofErr w:type="gramStart"/>
      <w:r w:rsidR="0059480E">
        <w:rPr>
          <w:sz w:val="28"/>
          <w:szCs w:val="28"/>
        </w:rPr>
        <w:t>ниже</w:t>
      </w:r>
      <w:proofErr w:type="gramEnd"/>
      <w:r w:rsidR="0059480E">
        <w:rPr>
          <w:sz w:val="28"/>
          <w:szCs w:val="28"/>
        </w:rPr>
        <w:t xml:space="preserve"> </w:t>
      </w:r>
      <w:r w:rsidR="003F505E">
        <w:rPr>
          <w:sz w:val="28"/>
          <w:szCs w:val="28"/>
        </w:rPr>
        <w:t>чем на морских</w:t>
      </w:r>
      <w:r w:rsidR="0059480E">
        <w:rPr>
          <w:sz w:val="28"/>
          <w:szCs w:val="28"/>
        </w:rPr>
        <w:t>, что способствует кадровому дефициту</w:t>
      </w:r>
      <w:r>
        <w:rPr>
          <w:sz w:val="28"/>
          <w:szCs w:val="28"/>
        </w:rPr>
        <w:t xml:space="preserve"> в судовых командах</w:t>
      </w:r>
      <w:r w:rsidR="0059480E">
        <w:rPr>
          <w:sz w:val="28"/>
          <w:szCs w:val="28"/>
        </w:rPr>
        <w:t xml:space="preserve"> на ВВП.</w:t>
      </w:r>
    </w:p>
    <w:p w:rsidR="007B111C" w:rsidRDefault="007B111C" w:rsidP="006A7C63">
      <w:pPr>
        <w:numPr>
          <w:ilvl w:val="0"/>
          <w:numId w:val="1"/>
        </w:numPr>
        <w:tabs>
          <w:tab w:val="clear" w:pos="340"/>
          <w:tab w:val="num" w:pos="0"/>
        </w:tabs>
        <w:ind w:left="0" w:firstLine="426"/>
        <w:jc w:val="both"/>
        <w:rPr>
          <w:sz w:val="28"/>
          <w:szCs w:val="28"/>
        </w:rPr>
      </w:pPr>
      <w:r>
        <w:rPr>
          <w:sz w:val="28"/>
          <w:szCs w:val="28"/>
        </w:rPr>
        <w:t>Практики бакалавров, обучающихся в Университете, разбиты на мелкие части и имеют слишком короткий срок для трудоустройства в штат организации в период практики</w:t>
      </w:r>
      <w:r w:rsidR="003F505E">
        <w:rPr>
          <w:sz w:val="28"/>
          <w:szCs w:val="28"/>
        </w:rPr>
        <w:t xml:space="preserve"> и эффективного ее прохождения</w:t>
      </w:r>
      <w:r>
        <w:rPr>
          <w:sz w:val="28"/>
          <w:szCs w:val="28"/>
        </w:rPr>
        <w:t>.</w:t>
      </w:r>
    </w:p>
    <w:p w:rsidR="0059480E" w:rsidRPr="003A043C" w:rsidRDefault="0059480E" w:rsidP="006A7C63">
      <w:pPr>
        <w:numPr>
          <w:ilvl w:val="0"/>
          <w:numId w:val="1"/>
        </w:numPr>
        <w:tabs>
          <w:tab w:val="clear" w:pos="340"/>
          <w:tab w:val="num" w:pos="0"/>
        </w:tabs>
        <w:ind w:left="0" w:firstLine="426"/>
        <w:jc w:val="both"/>
        <w:rPr>
          <w:sz w:val="28"/>
          <w:szCs w:val="28"/>
        </w:rPr>
      </w:pPr>
      <w:r w:rsidRPr="003A043C">
        <w:rPr>
          <w:sz w:val="28"/>
          <w:szCs w:val="28"/>
        </w:rPr>
        <w:t>Срок окончания образовательных программ уровня СПО не совпадает с периодом начала навигации на ВВП (выпуск в июне), потому выпускники не могут трудоустроиться после окончания образовательно</w:t>
      </w:r>
      <w:r w:rsidR="00F81AAE">
        <w:rPr>
          <w:sz w:val="28"/>
          <w:szCs w:val="28"/>
        </w:rPr>
        <w:t xml:space="preserve">й организации, уходят в ряды </w:t>
      </w:r>
      <w:proofErr w:type="gramStart"/>
      <w:r w:rsidR="00F81AAE">
        <w:rPr>
          <w:sz w:val="28"/>
          <w:szCs w:val="28"/>
        </w:rPr>
        <w:t>ВС</w:t>
      </w:r>
      <w:proofErr w:type="gramEnd"/>
      <w:r w:rsidR="00F81AAE">
        <w:rPr>
          <w:sz w:val="28"/>
          <w:szCs w:val="28"/>
        </w:rPr>
        <w:t xml:space="preserve">, после чего, </w:t>
      </w:r>
      <w:r w:rsidRPr="003A043C">
        <w:rPr>
          <w:sz w:val="28"/>
          <w:szCs w:val="28"/>
        </w:rPr>
        <w:t>по большей части</w:t>
      </w:r>
      <w:r w:rsidR="00F81AAE">
        <w:rPr>
          <w:sz w:val="28"/>
          <w:szCs w:val="28"/>
        </w:rPr>
        <w:t>,</w:t>
      </w:r>
      <w:r w:rsidRPr="003A043C">
        <w:rPr>
          <w:sz w:val="28"/>
          <w:szCs w:val="28"/>
        </w:rPr>
        <w:t xml:space="preserve"> не возвращаются к профессии речника</w:t>
      </w:r>
      <w:r w:rsidR="00075DA9">
        <w:rPr>
          <w:sz w:val="28"/>
          <w:szCs w:val="28"/>
        </w:rPr>
        <w:t>.</w:t>
      </w:r>
      <w:r w:rsidRPr="003A043C">
        <w:rPr>
          <w:sz w:val="28"/>
          <w:szCs w:val="28"/>
        </w:rPr>
        <w:t xml:space="preserve"> </w:t>
      </w:r>
      <w:r w:rsidR="00075DA9">
        <w:rPr>
          <w:sz w:val="28"/>
          <w:szCs w:val="28"/>
        </w:rPr>
        <w:t>О</w:t>
      </w:r>
      <w:r w:rsidRPr="003A043C">
        <w:rPr>
          <w:sz w:val="28"/>
          <w:szCs w:val="28"/>
        </w:rPr>
        <w:t>трасль не получает достаточного количества молодых специалистов, что дополнительно усугубляет кадровый дефицит на ВВП.</w:t>
      </w:r>
    </w:p>
    <w:p w:rsidR="00A63817" w:rsidRDefault="005801A9" w:rsidP="006A7C63">
      <w:pPr>
        <w:numPr>
          <w:ilvl w:val="0"/>
          <w:numId w:val="1"/>
        </w:numPr>
        <w:tabs>
          <w:tab w:val="clear" w:pos="340"/>
          <w:tab w:val="num" w:pos="0"/>
        </w:tabs>
        <w:ind w:left="0" w:firstLine="426"/>
        <w:jc w:val="both"/>
        <w:rPr>
          <w:sz w:val="28"/>
          <w:szCs w:val="28"/>
        </w:rPr>
      </w:pPr>
      <w:r>
        <w:rPr>
          <w:sz w:val="28"/>
          <w:szCs w:val="28"/>
        </w:rPr>
        <w:t>Отмечено, что в</w:t>
      </w:r>
      <w:r w:rsidR="00A63817">
        <w:rPr>
          <w:sz w:val="28"/>
          <w:szCs w:val="28"/>
        </w:rPr>
        <w:t xml:space="preserve"> случае благоприятного опыта прохождения практики в организации, студенты стремятся быть трудоустроенными именно в эту организацию</w:t>
      </w:r>
      <w:r w:rsidR="00075DA9">
        <w:rPr>
          <w:sz w:val="28"/>
          <w:szCs w:val="28"/>
        </w:rPr>
        <w:t>, что необходимо учитывать при организации практики принимающей стороной</w:t>
      </w:r>
      <w:r>
        <w:rPr>
          <w:sz w:val="28"/>
          <w:szCs w:val="28"/>
        </w:rPr>
        <w:t xml:space="preserve">, </w:t>
      </w:r>
      <w:r w:rsidR="003F505E">
        <w:rPr>
          <w:sz w:val="28"/>
          <w:szCs w:val="28"/>
        </w:rPr>
        <w:t xml:space="preserve">от которой, зачастую, зависят </w:t>
      </w:r>
      <w:r>
        <w:rPr>
          <w:sz w:val="28"/>
          <w:szCs w:val="28"/>
        </w:rPr>
        <w:t>благоприятные условия для прохождения практики и дальней</w:t>
      </w:r>
      <w:r w:rsidR="003F505E">
        <w:rPr>
          <w:sz w:val="28"/>
          <w:szCs w:val="28"/>
        </w:rPr>
        <w:t>шей профориентации обучающегося</w:t>
      </w:r>
    </w:p>
    <w:p w:rsidR="0031034E" w:rsidRDefault="0031034E" w:rsidP="0031034E">
      <w:pPr>
        <w:numPr>
          <w:ilvl w:val="0"/>
          <w:numId w:val="1"/>
        </w:numPr>
        <w:shd w:val="clear" w:color="auto" w:fill="FFFFFF"/>
        <w:tabs>
          <w:tab w:val="clear" w:pos="340"/>
          <w:tab w:val="num" w:pos="0"/>
        </w:tabs>
        <w:ind w:left="0" w:firstLine="426"/>
        <w:jc w:val="both"/>
        <w:textAlignment w:val="baseline"/>
        <w:rPr>
          <w:sz w:val="28"/>
          <w:szCs w:val="28"/>
        </w:rPr>
      </w:pPr>
      <w:r>
        <w:rPr>
          <w:sz w:val="28"/>
          <w:szCs w:val="28"/>
        </w:rPr>
        <w:t>Отсутствие централизованного сбора информации о потребности кадров, с целью оптимального распределения между отраслевыми организациями;</w:t>
      </w:r>
    </w:p>
    <w:p w:rsidR="0031034E" w:rsidRPr="0031034E" w:rsidRDefault="0031034E" w:rsidP="0031034E">
      <w:pPr>
        <w:numPr>
          <w:ilvl w:val="0"/>
          <w:numId w:val="1"/>
        </w:numPr>
        <w:shd w:val="clear" w:color="auto" w:fill="FFFFFF"/>
        <w:tabs>
          <w:tab w:val="clear" w:pos="340"/>
          <w:tab w:val="num" w:pos="0"/>
        </w:tabs>
        <w:ind w:left="0" w:firstLine="426"/>
        <w:jc w:val="both"/>
        <w:textAlignment w:val="baseline"/>
        <w:rPr>
          <w:sz w:val="28"/>
          <w:szCs w:val="28"/>
        </w:rPr>
      </w:pPr>
      <w:r w:rsidRPr="0031034E">
        <w:rPr>
          <w:sz w:val="28"/>
          <w:szCs w:val="28"/>
        </w:rPr>
        <w:t>Отсутствие жесткого (возможно централизованного) распределения студентов на работу и на практику;</w:t>
      </w:r>
    </w:p>
    <w:p w:rsidR="003F505E" w:rsidRDefault="003F505E" w:rsidP="0031034E">
      <w:pPr>
        <w:numPr>
          <w:ilvl w:val="0"/>
          <w:numId w:val="17"/>
        </w:numPr>
        <w:tabs>
          <w:tab w:val="clear" w:pos="340"/>
          <w:tab w:val="num" w:pos="0"/>
        </w:tabs>
        <w:ind w:left="0" w:firstLine="426"/>
        <w:jc w:val="both"/>
        <w:rPr>
          <w:sz w:val="28"/>
          <w:szCs w:val="28"/>
        </w:rPr>
      </w:pPr>
      <w:r>
        <w:rPr>
          <w:sz w:val="28"/>
          <w:szCs w:val="28"/>
        </w:rPr>
        <w:t>Обеспечение плавательной практики курсантов, обучающихся по программам подготовки членов экипажей морских судов, в случае направления их в качестве практикантов, становится значительной статьей затрат для Университета, поскольку у судоходных компаний не находится оснований для принятия данных расходов на себя. По этой причине Университету необходимо обеспечить обучение курсантов флотских специальностей по профессиям вспомогательного уровня и их своевременное освидетельствование.</w:t>
      </w:r>
    </w:p>
    <w:p w:rsidR="003F505E" w:rsidRDefault="003F505E" w:rsidP="006A7C63">
      <w:pPr>
        <w:numPr>
          <w:ilvl w:val="0"/>
          <w:numId w:val="17"/>
        </w:numPr>
        <w:tabs>
          <w:tab w:val="clear" w:pos="340"/>
          <w:tab w:val="num" w:pos="0"/>
        </w:tabs>
        <w:ind w:left="0" w:firstLine="426"/>
        <w:jc w:val="both"/>
        <w:rPr>
          <w:sz w:val="28"/>
          <w:szCs w:val="28"/>
        </w:rPr>
      </w:pPr>
      <w:r>
        <w:rPr>
          <w:sz w:val="28"/>
          <w:szCs w:val="28"/>
        </w:rPr>
        <w:t xml:space="preserve">Новосибирск является географическим центром, ведущим все виды подготовки членов экипажей речных и морских судов, объединяющим множество судоходных компаний, выполняющих перевозки, как на внутренних водных путях, так и в прибрежном плавании и на море. В тоже время в Новосибирске отсутствует возможность организации </w:t>
      </w:r>
      <w:proofErr w:type="spellStart"/>
      <w:r>
        <w:rPr>
          <w:sz w:val="28"/>
          <w:szCs w:val="28"/>
        </w:rPr>
        <w:t>дипломирования</w:t>
      </w:r>
      <w:proofErr w:type="spellEnd"/>
      <w:r>
        <w:rPr>
          <w:sz w:val="28"/>
          <w:szCs w:val="28"/>
        </w:rPr>
        <w:t xml:space="preserve"> членов экипажей морских судов. В 2016-18 годах Университет столкнулся с проблемой оформления квалификационных свидетельств вахтенных матросов, вахтенных мотористов и судовых электриков. Согласно Приказу Минтранса России №62 от 15.03.2012г. выпускники образовательных организаций освобождаются от сдачи квалификационных экзаменов в течение 1 года после окончания соответствующей образовательной программы, </w:t>
      </w:r>
      <w:r w:rsidR="0024266D">
        <w:rPr>
          <w:sz w:val="28"/>
          <w:szCs w:val="28"/>
        </w:rPr>
        <w:t>следовательно,</w:t>
      </w:r>
      <w:r>
        <w:rPr>
          <w:sz w:val="28"/>
          <w:szCs w:val="28"/>
        </w:rPr>
        <w:t xml:space="preserve"> их личное присутствие при подаче заявления технически не требуется. Несмотря на это, все Морские администрации отказались оформлять свидетельства дистанционно (посредством почтовых пересылок или доставки курьером), поскольку такая процедура данным приказом не предусмотрена. Данное </w:t>
      </w:r>
      <w:r>
        <w:rPr>
          <w:sz w:val="28"/>
          <w:szCs w:val="28"/>
        </w:rPr>
        <w:lastRenderedPageBreak/>
        <w:t>обстоятельство накладывает дополнительные расходы как на образовательную организацию, удаленную от морских портов, так и на курсантов, связанные с необходимостью оплаты проезда и командировочных расходов к месту расположения морской администрации.</w:t>
      </w:r>
    </w:p>
    <w:p w:rsidR="003F505E" w:rsidRDefault="003F505E" w:rsidP="006A7C63">
      <w:pPr>
        <w:numPr>
          <w:ilvl w:val="0"/>
          <w:numId w:val="17"/>
        </w:numPr>
        <w:tabs>
          <w:tab w:val="clear" w:pos="340"/>
          <w:tab w:val="num" w:pos="0"/>
        </w:tabs>
        <w:ind w:left="0" w:firstLine="426"/>
        <w:jc w:val="both"/>
        <w:rPr>
          <w:sz w:val="28"/>
          <w:szCs w:val="28"/>
        </w:rPr>
      </w:pPr>
      <w:r>
        <w:rPr>
          <w:sz w:val="28"/>
          <w:szCs w:val="28"/>
        </w:rPr>
        <w:t>Отмечено, что Приказ Минтранса №87 от 12 марта 2018г. требует наличие стажа работы на судне не менее 1-го месяца для получения квалификационных свидетельств по профессиям матросов, мотористов, лебедчиков, электриков и т.п. Образовательные организации и их филиалы не имеют достаточного количества учебных судов для реализации данного требования. Проблемы с освидетельствованием в этом случае весьма вероятны, их следствием станет усугубление дефицита плавсостава на судах ВВП и проблемы с практикой курсантов, обучающихся по программам СПО.</w:t>
      </w:r>
    </w:p>
    <w:p w:rsidR="003F505E" w:rsidRDefault="003F505E" w:rsidP="006A7C63">
      <w:pPr>
        <w:tabs>
          <w:tab w:val="num" w:pos="0"/>
        </w:tabs>
        <w:ind w:firstLine="709"/>
        <w:jc w:val="both"/>
        <w:rPr>
          <w:sz w:val="28"/>
          <w:szCs w:val="28"/>
        </w:rPr>
      </w:pPr>
      <w:r>
        <w:rPr>
          <w:sz w:val="28"/>
          <w:szCs w:val="28"/>
        </w:rPr>
        <w:t>Участники конференции пришли к следующим консолидированным выводам:</w:t>
      </w:r>
    </w:p>
    <w:p w:rsidR="003F505E" w:rsidRDefault="003F505E" w:rsidP="006A7C63">
      <w:pPr>
        <w:tabs>
          <w:tab w:val="num" w:pos="0"/>
        </w:tabs>
        <w:ind w:firstLine="709"/>
        <w:jc w:val="both"/>
        <w:rPr>
          <w:sz w:val="28"/>
          <w:szCs w:val="28"/>
        </w:rPr>
      </w:pPr>
      <w:r>
        <w:rPr>
          <w:sz w:val="28"/>
          <w:szCs w:val="28"/>
        </w:rPr>
        <w:t>Для продуктивного решения озвученного круга проблем на предприятиях водного транспорта, обратиться</w:t>
      </w:r>
      <w:r>
        <w:rPr>
          <w:b/>
          <w:sz w:val="28"/>
          <w:szCs w:val="28"/>
        </w:rPr>
        <w:t xml:space="preserve"> </w:t>
      </w:r>
      <w:proofErr w:type="gramStart"/>
      <w:r>
        <w:rPr>
          <w:sz w:val="28"/>
          <w:szCs w:val="28"/>
        </w:rPr>
        <w:t>к</w:t>
      </w:r>
      <w:proofErr w:type="gramEnd"/>
      <w:r>
        <w:rPr>
          <w:sz w:val="28"/>
          <w:szCs w:val="28"/>
        </w:rPr>
        <w:t>:</w:t>
      </w:r>
    </w:p>
    <w:p w:rsidR="003F505E" w:rsidRDefault="003F505E" w:rsidP="003F505E">
      <w:pPr>
        <w:ind w:firstLine="720"/>
        <w:jc w:val="both"/>
        <w:rPr>
          <w:b/>
          <w:sz w:val="28"/>
          <w:szCs w:val="28"/>
        </w:rPr>
      </w:pPr>
      <w:r>
        <w:rPr>
          <w:b/>
          <w:sz w:val="28"/>
          <w:szCs w:val="28"/>
        </w:rPr>
        <w:t>Федеральному Агентству Морского и Речного транспорта с просьбой содействия в решении следующих вопросов:</w:t>
      </w:r>
    </w:p>
    <w:p w:rsidR="003F505E" w:rsidRDefault="006A7C63" w:rsidP="003F505E">
      <w:pPr>
        <w:numPr>
          <w:ilvl w:val="0"/>
          <w:numId w:val="18"/>
        </w:numPr>
        <w:tabs>
          <w:tab w:val="left" w:pos="567"/>
        </w:tabs>
        <w:ind w:left="567" w:hanging="567"/>
        <w:jc w:val="both"/>
        <w:rPr>
          <w:sz w:val="28"/>
          <w:szCs w:val="28"/>
        </w:rPr>
      </w:pPr>
      <w:r>
        <w:rPr>
          <w:sz w:val="28"/>
          <w:szCs w:val="28"/>
        </w:rPr>
        <w:t xml:space="preserve">рассмотреть возможность </w:t>
      </w:r>
      <w:r w:rsidR="003F505E">
        <w:rPr>
          <w:sz w:val="28"/>
          <w:szCs w:val="28"/>
        </w:rPr>
        <w:t>изменени</w:t>
      </w:r>
      <w:r>
        <w:rPr>
          <w:sz w:val="28"/>
          <w:szCs w:val="28"/>
        </w:rPr>
        <w:t>я</w:t>
      </w:r>
      <w:r w:rsidR="003F505E">
        <w:rPr>
          <w:sz w:val="28"/>
          <w:szCs w:val="28"/>
        </w:rPr>
        <w:t xml:space="preserve"> Приказа Минтранса №62 от 15.03.2012г. с целью разрешения дистанционного освидетельствования и </w:t>
      </w:r>
      <w:proofErr w:type="spellStart"/>
      <w:r w:rsidR="003F505E">
        <w:rPr>
          <w:sz w:val="28"/>
          <w:szCs w:val="28"/>
        </w:rPr>
        <w:t>дипломирования</w:t>
      </w:r>
      <w:proofErr w:type="spellEnd"/>
      <w:r w:rsidR="003F505E">
        <w:rPr>
          <w:sz w:val="28"/>
          <w:szCs w:val="28"/>
        </w:rPr>
        <w:t xml:space="preserve"> для выпускников и студентов морских образовательных организаций в течение 1 года после окончания соответствующей программы;</w:t>
      </w:r>
    </w:p>
    <w:p w:rsidR="006A7C63" w:rsidRDefault="006A7C63" w:rsidP="003F505E">
      <w:pPr>
        <w:numPr>
          <w:ilvl w:val="0"/>
          <w:numId w:val="18"/>
        </w:numPr>
        <w:tabs>
          <w:tab w:val="left" w:pos="567"/>
        </w:tabs>
        <w:ind w:left="567" w:hanging="567"/>
        <w:jc w:val="both"/>
        <w:rPr>
          <w:sz w:val="28"/>
          <w:szCs w:val="28"/>
        </w:rPr>
      </w:pPr>
      <w:r>
        <w:rPr>
          <w:sz w:val="28"/>
          <w:szCs w:val="28"/>
        </w:rPr>
        <w:t>организовать централизованный сбор информации о потребности кадров предприятий отрасли, с целью оптимального распределения между отраслевыми организациями.</w:t>
      </w:r>
    </w:p>
    <w:p w:rsidR="003F505E" w:rsidRDefault="003F505E" w:rsidP="003F505E">
      <w:pPr>
        <w:ind w:firstLine="720"/>
        <w:jc w:val="both"/>
        <w:rPr>
          <w:b/>
          <w:sz w:val="28"/>
          <w:szCs w:val="28"/>
        </w:rPr>
      </w:pPr>
      <w:r>
        <w:rPr>
          <w:b/>
          <w:sz w:val="28"/>
          <w:szCs w:val="28"/>
        </w:rPr>
        <w:t>Организациям отрасли:</w:t>
      </w:r>
    </w:p>
    <w:p w:rsidR="003F505E" w:rsidRDefault="006A7C63" w:rsidP="003F505E">
      <w:pPr>
        <w:numPr>
          <w:ilvl w:val="0"/>
          <w:numId w:val="18"/>
        </w:numPr>
        <w:tabs>
          <w:tab w:val="left" w:pos="567"/>
        </w:tabs>
        <w:ind w:left="567" w:hanging="567"/>
        <w:jc w:val="both"/>
        <w:rPr>
          <w:sz w:val="28"/>
          <w:szCs w:val="28"/>
        </w:rPr>
      </w:pPr>
      <w:r>
        <w:rPr>
          <w:sz w:val="28"/>
          <w:szCs w:val="28"/>
        </w:rPr>
        <w:t>п</w:t>
      </w:r>
      <w:r w:rsidR="003F505E">
        <w:rPr>
          <w:sz w:val="28"/>
          <w:szCs w:val="28"/>
        </w:rPr>
        <w:t xml:space="preserve">роанализировать возможность создания системы закрепления выпускников уровня СПО путем заблаговременного приема курсантов в штат организации до их призыва в </w:t>
      </w:r>
      <w:proofErr w:type="gramStart"/>
      <w:r w:rsidR="003F505E">
        <w:rPr>
          <w:sz w:val="28"/>
          <w:szCs w:val="28"/>
        </w:rPr>
        <w:t>ВС</w:t>
      </w:r>
      <w:proofErr w:type="gramEnd"/>
      <w:r w:rsidR="003F505E">
        <w:rPr>
          <w:sz w:val="28"/>
          <w:szCs w:val="28"/>
        </w:rPr>
        <w:t xml:space="preserve"> РФ;</w:t>
      </w:r>
    </w:p>
    <w:p w:rsidR="003F505E" w:rsidRDefault="006A7C63" w:rsidP="003F505E">
      <w:pPr>
        <w:numPr>
          <w:ilvl w:val="0"/>
          <w:numId w:val="18"/>
        </w:numPr>
        <w:tabs>
          <w:tab w:val="left" w:pos="567"/>
        </w:tabs>
        <w:ind w:left="567" w:hanging="567"/>
        <w:jc w:val="both"/>
        <w:rPr>
          <w:sz w:val="28"/>
          <w:szCs w:val="28"/>
        </w:rPr>
      </w:pPr>
      <w:r>
        <w:rPr>
          <w:sz w:val="28"/>
          <w:szCs w:val="28"/>
        </w:rPr>
        <w:t>с</w:t>
      </w:r>
      <w:r w:rsidR="003F505E">
        <w:rPr>
          <w:sz w:val="28"/>
          <w:szCs w:val="28"/>
        </w:rPr>
        <w:t>тремиться создавать благоприятные социальные условия пребывания на практике студентам и в дальнейшем молодым специалистам при трудоустройстве.</w:t>
      </w:r>
    </w:p>
    <w:p w:rsidR="003F505E" w:rsidRDefault="003F505E" w:rsidP="003F505E">
      <w:pPr>
        <w:ind w:firstLine="720"/>
        <w:jc w:val="both"/>
        <w:rPr>
          <w:b/>
          <w:sz w:val="28"/>
          <w:szCs w:val="28"/>
        </w:rPr>
      </w:pPr>
      <w:r>
        <w:rPr>
          <w:b/>
          <w:sz w:val="28"/>
          <w:szCs w:val="28"/>
        </w:rPr>
        <w:t>Университету:</w:t>
      </w:r>
    </w:p>
    <w:p w:rsidR="003F505E" w:rsidRDefault="006A7C63" w:rsidP="003F505E">
      <w:pPr>
        <w:numPr>
          <w:ilvl w:val="0"/>
          <w:numId w:val="18"/>
        </w:numPr>
        <w:tabs>
          <w:tab w:val="left" w:pos="567"/>
        </w:tabs>
        <w:ind w:left="567" w:hanging="567"/>
        <w:jc w:val="both"/>
        <w:rPr>
          <w:sz w:val="28"/>
          <w:szCs w:val="28"/>
        </w:rPr>
      </w:pPr>
      <w:r>
        <w:rPr>
          <w:sz w:val="28"/>
          <w:szCs w:val="28"/>
        </w:rPr>
        <w:t>р</w:t>
      </w:r>
      <w:r w:rsidR="003F505E">
        <w:rPr>
          <w:sz w:val="28"/>
          <w:szCs w:val="28"/>
        </w:rPr>
        <w:t>азработать курс электронного</w:t>
      </w:r>
      <w:r>
        <w:rPr>
          <w:sz w:val="28"/>
          <w:szCs w:val="28"/>
        </w:rPr>
        <w:t xml:space="preserve"> </w:t>
      </w:r>
      <w:r w:rsidR="003F505E">
        <w:rPr>
          <w:sz w:val="28"/>
          <w:szCs w:val="28"/>
        </w:rPr>
        <w:t xml:space="preserve">дистанционного </w:t>
      </w:r>
      <w:proofErr w:type="gramStart"/>
      <w:r w:rsidR="003F505E">
        <w:rPr>
          <w:sz w:val="28"/>
          <w:szCs w:val="28"/>
        </w:rPr>
        <w:t>обучения по программ</w:t>
      </w:r>
      <w:r>
        <w:rPr>
          <w:sz w:val="28"/>
          <w:szCs w:val="28"/>
        </w:rPr>
        <w:t>ам</w:t>
      </w:r>
      <w:proofErr w:type="gramEnd"/>
      <w:r w:rsidR="003F505E">
        <w:rPr>
          <w:sz w:val="28"/>
          <w:szCs w:val="28"/>
        </w:rPr>
        <w:t xml:space="preserve"> подготовки</w:t>
      </w:r>
      <w:r>
        <w:rPr>
          <w:sz w:val="28"/>
          <w:szCs w:val="28"/>
        </w:rPr>
        <w:t>: моториста, электрика судового,</w:t>
      </w:r>
      <w:r w:rsidR="003F505E">
        <w:rPr>
          <w:sz w:val="28"/>
          <w:szCs w:val="28"/>
        </w:rPr>
        <w:t xml:space="preserve"> лебедчика</w:t>
      </w:r>
      <w:r>
        <w:rPr>
          <w:sz w:val="28"/>
          <w:szCs w:val="28"/>
        </w:rPr>
        <w:t>, лебедчика</w:t>
      </w:r>
      <w:r w:rsidR="003F505E">
        <w:rPr>
          <w:sz w:val="28"/>
          <w:szCs w:val="28"/>
        </w:rPr>
        <w:t>-моториста</w:t>
      </w:r>
      <w:r>
        <w:rPr>
          <w:sz w:val="28"/>
          <w:szCs w:val="28"/>
        </w:rPr>
        <w:t xml:space="preserve"> </w:t>
      </w:r>
      <w:r w:rsidR="003F505E">
        <w:rPr>
          <w:sz w:val="28"/>
          <w:szCs w:val="28"/>
        </w:rPr>
        <w:t xml:space="preserve"> для организации обучения в 20</w:t>
      </w:r>
      <w:r>
        <w:rPr>
          <w:sz w:val="28"/>
          <w:szCs w:val="28"/>
        </w:rPr>
        <w:t>20</w:t>
      </w:r>
      <w:r w:rsidR="003F505E">
        <w:rPr>
          <w:sz w:val="28"/>
          <w:szCs w:val="28"/>
        </w:rPr>
        <w:t xml:space="preserve"> – 20</w:t>
      </w:r>
      <w:r>
        <w:rPr>
          <w:sz w:val="28"/>
          <w:szCs w:val="28"/>
        </w:rPr>
        <w:t>21</w:t>
      </w:r>
      <w:r w:rsidR="003F505E">
        <w:rPr>
          <w:sz w:val="28"/>
          <w:szCs w:val="28"/>
        </w:rPr>
        <w:t xml:space="preserve"> </w:t>
      </w:r>
      <w:proofErr w:type="spellStart"/>
      <w:r w:rsidR="003F505E">
        <w:rPr>
          <w:sz w:val="28"/>
          <w:szCs w:val="28"/>
        </w:rPr>
        <w:t>уч.г</w:t>
      </w:r>
      <w:proofErr w:type="spellEnd"/>
      <w:r w:rsidR="003F505E">
        <w:rPr>
          <w:sz w:val="28"/>
          <w:szCs w:val="28"/>
        </w:rPr>
        <w:t>.;</w:t>
      </w:r>
    </w:p>
    <w:p w:rsidR="003F505E" w:rsidRDefault="006A7C63" w:rsidP="003F505E">
      <w:pPr>
        <w:numPr>
          <w:ilvl w:val="0"/>
          <w:numId w:val="18"/>
        </w:numPr>
        <w:tabs>
          <w:tab w:val="left" w:pos="567"/>
        </w:tabs>
        <w:ind w:left="567" w:hanging="567"/>
        <w:jc w:val="both"/>
        <w:rPr>
          <w:sz w:val="28"/>
          <w:szCs w:val="28"/>
        </w:rPr>
      </w:pPr>
      <w:r>
        <w:rPr>
          <w:sz w:val="28"/>
          <w:szCs w:val="28"/>
        </w:rPr>
        <w:t>у</w:t>
      </w:r>
      <w:r w:rsidR="003F505E">
        <w:rPr>
          <w:sz w:val="28"/>
          <w:szCs w:val="28"/>
        </w:rPr>
        <w:t xml:space="preserve">величить сроки производственной практики береговых направлений подготовки </w:t>
      </w:r>
      <w:proofErr w:type="spellStart"/>
      <w:r w:rsidR="003F505E">
        <w:rPr>
          <w:sz w:val="28"/>
          <w:szCs w:val="28"/>
        </w:rPr>
        <w:t>бакалавриата</w:t>
      </w:r>
      <w:proofErr w:type="spellEnd"/>
      <w:r w:rsidR="003F505E">
        <w:rPr>
          <w:sz w:val="28"/>
          <w:szCs w:val="28"/>
        </w:rPr>
        <w:t xml:space="preserve"> путем ее </w:t>
      </w:r>
      <w:r>
        <w:rPr>
          <w:sz w:val="28"/>
          <w:szCs w:val="28"/>
        </w:rPr>
        <w:t>концентрации в один учебный год;</w:t>
      </w:r>
    </w:p>
    <w:p w:rsidR="006A7C63" w:rsidRPr="005D3AA8" w:rsidRDefault="005D3AA8" w:rsidP="0031034E">
      <w:pPr>
        <w:numPr>
          <w:ilvl w:val="0"/>
          <w:numId w:val="18"/>
        </w:numPr>
        <w:tabs>
          <w:tab w:val="left" w:pos="567"/>
        </w:tabs>
        <w:ind w:left="567" w:hanging="567"/>
        <w:jc w:val="both"/>
        <w:rPr>
          <w:sz w:val="28"/>
          <w:szCs w:val="28"/>
        </w:rPr>
      </w:pPr>
      <w:proofErr w:type="gramStart"/>
      <w:r>
        <w:rPr>
          <w:sz w:val="28"/>
          <w:szCs w:val="28"/>
        </w:rPr>
        <w:t>с</w:t>
      </w:r>
      <w:r w:rsidR="008561B9" w:rsidRPr="005D3AA8">
        <w:rPr>
          <w:sz w:val="28"/>
          <w:szCs w:val="28"/>
        </w:rPr>
        <w:t>тать централизованной площадкой для вовлечение молодых специалистов в отрасль на раннем этапе, в виде целевого обучения</w:t>
      </w:r>
      <w:r w:rsidR="0031034E" w:rsidRPr="005D3AA8">
        <w:rPr>
          <w:sz w:val="28"/>
          <w:szCs w:val="28"/>
        </w:rPr>
        <w:t xml:space="preserve">, а так же организовать </w:t>
      </w:r>
      <w:r w:rsidR="008561B9" w:rsidRPr="005D3AA8">
        <w:rPr>
          <w:sz w:val="28"/>
          <w:szCs w:val="28"/>
        </w:rPr>
        <w:t xml:space="preserve">сбор </w:t>
      </w:r>
      <w:r w:rsidR="0031034E" w:rsidRPr="005D3AA8">
        <w:rPr>
          <w:sz w:val="28"/>
          <w:szCs w:val="28"/>
        </w:rPr>
        <w:t xml:space="preserve">и аккумулирование </w:t>
      </w:r>
      <w:r w:rsidR="008561B9" w:rsidRPr="005D3AA8">
        <w:rPr>
          <w:sz w:val="28"/>
          <w:szCs w:val="28"/>
        </w:rPr>
        <w:t xml:space="preserve">заявок, перечня мер социальной поддержки </w:t>
      </w:r>
      <w:proofErr w:type="spellStart"/>
      <w:r w:rsidR="008561B9" w:rsidRPr="005D3AA8">
        <w:rPr>
          <w:sz w:val="28"/>
          <w:szCs w:val="28"/>
        </w:rPr>
        <w:t>студентов-целевиков</w:t>
      </w:r>
      <w:proofErr w:type="spellEnd"/>
      <w:r w:rsidR="008561B9" w:rsidRPr="005D3AA8">
        <w:rPr>
          <w:sz w:val="28"/>
          <w:szCs w:val="28"/>
        </w:rPr>
        <w:t xml:space="preserve">, критериев отбора абитуриентов, содействие в подборе кандидатов на целевое обучение, привлечение работодателей в период приемной комиссии для </w:t>
      </w:r>
      <w:r w:rsidR="008561B9" w:rsidRPr="005D3AA8">
        <w:rPr>
          <w:sz w:val="28"/>
          <w:szCs w:val="28"/>
        </w:rPr>
        <w:lastRenderedPageBreak/>
        <w:t>самостоятельного отбора кандидатов на целевое обучение</w:t>
      </w:r>
      <w:r w:rsidR="0031034E" w:rsidRPr="005D3AA8">
        <w:rPr>
          <w:sz w:val="28"/>
          <w:szCs w:val="28"/>
        </w:rPr>
        <w:t>, формирование свободной информации на сайте университета</w:t>
      </w:r>
      <w:r>
        <w:rPr>
          <w:sz w:val="28"/>
          <w:szCs w:val="28"/>
        </w:rPr>
        <w:t>.</w:t>
      </w:r>
      <w:proofErr w:type="gramEnd"/>
    </w:p>
    <w:p w:rsidR="00AF310A" w:rsidRDefault="00AF310A" w:rsidP="0047098A">
      <w:pPr>
        <w:ind w:firstLine="720"/>
        <w:jc w:val="both"/>
        <w:rPr>
          <w:sz w:val="28"/>
          <w:szCs w:val="28"/>
        </w:rPr>
      </w:pPr>
    </w:p>
    <w:p w:rsidR="007B111C" w:rsidRDefault="007B111C" w:rsidP="00FD6AE5">
      <w:pPr>
        <w:tabs>
          <w:tab w:val="left" w:pos="7020"/>
        </w:tabs>
        <w:rPr>
          <w:sz w:val="28"/>
          <w:szCs w:val="28"/>
        </w:rPr>
      </w:pPr>
    </w:p>
    <w:p w:rsidR="0047098A" w:rsidRPr="005A7F6B" w:rsidRDefault="0047098A" w:rsidP="0047098A">
      <w:pPr>
        <w:tabs>
          <w:tab w:val="left" w:pos="7020"/>
        </w:tabs>
        <w:ind w:firstLine="540"/>
        <w:rPr>
          <w:sz w:val="28"/>
          <w:szCs w:val="28"/>
        </w:rPr>
      </w:pPr>
      <w:r w:rsidRPr="005A7F6B">
        <w:rPr>
          <w:sz w:val="28"/>
          <w:szCs w:val="28"/>
        </w:rPr>
        <w:t xml:space="preserve">Резолюция принята решением конференции </w:t>
      </w:r>
      <w:r w:rsidR="00EA3F27">
        <w:rPr>
          <w:sz w:val="28"/>
          <w:szCs w:val="28"/>
        </w:rPr>
        <w:t>20</w:t>
      </w:r>
      <w:r w:rsidRPr="005A7F6B">
        <w:rPr>
          <w:sz w:val="28"/>
          <w:szCs w:val="28"/>
        </w:rPr>
        <w:t>.02.20</w:t>
      </w:r>
      <w:r w:rsidR="00FD6AE5">
        <w:rPr>
          <w:sz w:val="28"/>
          <w:szCs w:val="28"/>
        </w:rPr>
        <w:t>20</w:t>
      </w:r>
      <w:r w:rsidRPr="005A7F6B">
        <w:rPr>
          <w:sz w:val="28"/>
          <w:szCs w:val="28"/>
        </w:rPr>
        <w:t xml:space="preserve"> г.</w:t>
      </w:r>
    </w:p>
    <w:p w:rsidR="0047098A" w:rsidRPr="005A7F6B" w:rsidRDefault="0047098A" w:rsidP="0047098A">
      <w:pPr>
        <w:tabs>
          <w:tab w:val="left" w:pos="7020"/>
        </w:tabs>
        <w:ind w:firstLine="540"/>
        <w:rPr>
          <w:sz w:val="28"/>
          <w:szCs w:val="28"/>
        </w:rPr>
      </w:pPr>
    </w:p>
    <w:p w:rsidR="00FD6AE5" w:rsidRDefault="00FD6AE5" w:rsidP="0047098A">
      <w:pPr>
        <w:tabs>
          <w:tab w:val="left" w:pos="7020"/>
        </w:tabs>
        <w:ind w:firstLine="540"/>
        <w:rPr>
          <w:sz w:val="28"/>
          <w:szCs w:val="28"/>
        </w:rPr>
      </w:pPr>
    </w:p>
    <w:p w:rsidR="005D3AA8" w:rsidRDefault="005D3AA8" w:rsidP="005D3AA8">
      <w:pPr>
        <w:tabs>
          <w:tab w:val="left" w:pos="7020"/>
        </w:tabs>
        <w:ind w:firstLine="540"/>
        <w:rPr>
          <w:sz w:val="28"/>
          <w:szCs w:val="28"/>
        </w:rPr>
      </w:pPr>
      <w:r>
        <w:rPr>
          <w:sz w:val="28"/>
          <w:szCs w:val="28"/>
        </w:rPr>
        <w:t>Председатель конференции</w:t>
      </w:r>
      <w:r>
        <w:rPr>
          <w:sz w:val="28"/>
          <w:szCs w:val="28"/>
        </w:rPr>
        <w:tab/>
      </w:r>
      <w:proofErr w:type="spellStart"/>
      <w:r>
        <w:rPr>
          <w:sz w:val="28"/>
          <w:szCs w:val="28"/>
        </w:rPr>
        <w:t>Зайко</w:t>
      </w:r>
      <w:proofErr w:type="spellEnd"/>
      <w:r>
        <w:rPr>
          <w:sz w:val="28"/>
          <w:szCs w:val="28"/>
        </w:rPr>
        <w:t xml:space="preserve"> Т.И.</w:t>
      </w:r>
    </w:p>
    <w:p w:rsidR="005D3AA8" w:rsidRDefault="005D3AA8" w:rsidP="005D3AA8">
      <w:pPr>
        <w:tabs>
          <w:tab w:val="left" w:pos="7020"/>
        </w:tabs>
        <w:ind w:firstLine="540"/>
        <w:rPr>
          <w:sz w:val="28"/>
          <w:szCs w:val="28"/>
        </w:rPr>
      </w:pPr>
    </w:p>
    <w:p w:rsidR="005D3AA8" w:rsidRDefault="005D3AA8" w:rsidP="005D3AA8">
      <w:pPr>
        <w:tabs>
          <w:tab w:val="left" w:pos="7020"/>
        </w:tabs>
        <w:ind w:firstLine="540"/>
        <w:rPr>
          <w:sz w:val="28"/>
          <w:szCs w:val="28"/>
        </w:rPr>
      </w:pPr>
      <w:r>
        <w:rPr>
          <w:sz w:val="28"/>
          <w:szCs w:val="28"/>
        </w:rPr>
        <w:t>Заместитель председателя</w:t>
      </w:r>
      <w:r>
        <w:rPr>
          <w:sz w:val="28"/>
          <w:szCs w:val="28"/>
        </w:rPr>
        <w:tab/>
        <w:t>Мочалин К.С.</w:t>
      </w:r>
    </w:p>
    <w:p w:rsidR="005D3AA8" w:rsidRDefault="005D3AA8" w:rsidP="005D3AA8">
      <w:pPr>
        <w:tabs>
          <w:tab w:val="left" w:pos="7020"/>
        </w:tabs>
        <w:ind w:firstLine="540"/>
        <w:rPr>
          <w:sz w:val="28"/>
          <w:szCs w:val="28"/>
        </w:rPr>
      </w:pPr>
    </w:p>
    <w:p w:rsidR="005D3AA8" w:rsidRDefault="005D3AA8" w:rsidP="005D3AA8">
      <w:pPr>
        <w:tabs>
          <w:tab w:val="left" w:pos="7020"/>
        </w:tabs>
        <w:ind w:firstLine="540"/>
        <w:rPr>
          <w:sz w:val="28"/>
          <w:szCs w:val="28"/>
        </w:rPr>
      </w:pPr>
      <w:r>
        <w:rPr>
          <w:sz w:val="28"/>
          <w:szCs w:val="28"/>
        </w:rPr>
        <w:t>Секретарь конференции</w:t>
      </w:r>
      <w:r>
        <w:rPr>
          <w:sz w:val="28"/>
          <w:szCs w:val="28"/>
        </w:rPr>
        <w:tab/>
        <w:t>Артюхова А.Ю.</w:t>
      </w:r>
    </w:p>
    <w:p w:rsidR="000507BD" w:rsidRPr="005A7F6B" w:rsidRDefault="0047098A" w:rsidP="00570A2B">
      <w:pPr>
        <w:tabs>
          <w:tab w:val="left" w:pos="7020"/>
        </w:tabs>
        <w:ind w:firstLine="540"/>
        <w:rPr>
          <w:sz w:val="28"/>
          <w:szCs w:val="28"/>
        </w:rPr>
      </w:pPr>
      <w:r w:rsidRPr="005A7F6B">
        <w:rPr>
          <w:sz w:val="28"/>
          <w:szCs w:val="28"/>
        </w:rPr>
        <w:tab/>
      </w:r>
    </w:p>
    <w:sectPr w:rsidR="000507BD" w:rsidRPr="005A7F6B" w:rsidSect="0047098A">
      <w:pgSz w:w="11906" w:h="16838"/>
      <w:pgMar w:top="719"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05B1A"/>
    <w:multiLevelType w:val="hybridMultilevel"/>
    <w:tmpl w:val="1B18A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05412A"/>
    <w:multiLevelType w:val="hybridMultilevel"/>
    <w:tmpl w:val="5014A3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2126F0"/>
    <w:multiLevelType w:val="hybridMultilevel"/>
    <w:tmpl w:val="135AE1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221AD3"/>
    <w:multiLevelType w:val="hybridMultilevel"/>
    <w:tmpl w:val="0C5C7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913C33"/>
    <w:multiLevelType w:val="multilevel"/>
    <w:tmpl w:val="6666F7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0A0703F"/>
    <w:multiLevelType w:val="hybridMultilevel"/>
    <w:tmpl w:val="D2A480E0"/>
    <w:lvl w:ilvl="0" w:tplc="79C63498">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41355FCB"/>
    <w:multiLevelType w:val="hybridMultilevel"/>
    <w:tmpl w:val="6D7CAFFA"/>
    <w:lvl w:ilvl="0" w:tplc="B9A68418">
      <w:start w:val="1"/>
      <w:numFmt w:val="decimal"/>
      <w:lvlText w:val="%1"/>
      <w:lvlJc w:val="left"/>
      <w:pPr>
        <w:tabs>
          <w:tab w:val="num" w:pos="340"/>
        </w:tabs>
        <w:ind w:left="397" w:hanging="397"/>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94A6715"/>
    <w:multiLevelType w:val="hybridMultilevel"/>
    <w:tmpl w:val="98626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63038DB"/>
    <w:multiLevelType w:val="hybridMultilevel"/>
    <w:tmpl w:val="C7EC3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E082C67"/>
    <w:multiLevelType w:val="hybridMultilevel"/>
    <w:tmpl w:val="60D2E24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5FA62AD0"/>
    <w:multiLevelType w:val="hybridMultilevel"/>
    <w:tmpl w:val="86F626F2"/>
    <w:lvl w:ilvl="0" w:tplc="8FEE36AC">
      <w:start w:val="1"/>
      <w:numFmt w:val="decimal"/>
      <w:lvlText w:val="%1."/>
      <w:lvlJc w:val="left"/>
      <w:pPr>
        <w:ind w:left="720" w:hanging="360"/>
      </w:pPr>
      <w:rPr>
        <w:rFonts w:ascii="Cambria" w:eastAsia="Times New Roman" w:hAnsi="Cambria"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A34263"/>
    <w:multiLevelType w:val="hybridMultilevel"/>
    <w:tmpl w:val="1A06D8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75D3B16"/>
    <w:multiLevelType w:val="hybridMultilevel"/>
    <w:tmpl w:val="F320CC0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8E035AF"/>
    <w:multiLevelType w:val="hybridMultilevel"/>
    <w:tmpl w:val="67468118"/>
    <w:lvl w:ilvl="0" w:tplc="70B2C986">
      <w:start w:val="1"/>
      <w:numFmt w:val="bullet"/>
      <w:lvlText w:val=""/>
      <w:lvlJc w:val="left"/>
      <w:pPr>
        <w:tabs>
          <w:tab w:val="num" w:pos="340"/>
        </w:tabs>
        <w:ind w:left="397" w:hanging="397"/>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B5A2F9C"/>
    <w:multiLevelType w:val="multilevel"/>
    <w:tmpl w:val="7610C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19353D9"/>
    <w:multiLevelType w:val="multilevel"/>
    <w:tmpl w:val="05F00300"/>
    <w:lvl w:ilvl="0">
      <w:start w:val="18"/>
      <w:numFmt w:val="decimal"/>
      <w:lvlText w:val="%1"/>
      <w:lvlJc w:val="left"/>
      <w:pPr>
        <w:tabs>
          <w:tab w:val="num" w:pos="660"/>
        </w:tabs>
        <w:ind w:left="660" w:hanging="660"/>
      </w:pPr>
      <w:rPr>
        <w:rFonts w:hint="default"/>
      </w:rPr>
    </w:lvl>
    <w:lvl w:ilvl="1">
      <w:start w:val="2"/>
      <w:numFmt w:val="decimalZero"/>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98C4601"/>
    <w:multiLevelType w:val="hybridMultilevel"/>
    <w:tmpl w:val="D1C4EF44"/>
    <w:lvl w:ilvl="0" w:tplc="881883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1"/>
  </w:num>
  <w:num w:numId="3">
    <w:abstractNumId w:val="9"/>
  </w:num>
  <w:num w:numId="4">
    <w:abstractNumId w:val="2"/>
  </w:num>
  <w:num w:numId="5">
    <w:abstractNumId w:val="15"/>
  </w:num>
  <w:num w:numId="6">
    <w:abstractNumId w:val="5"/>
  </w:num>
  <w:num w:numId="7">
    <w:abstractNumId w:val="6"/>
  </w:num>
  <w:num w:numId="8">
    <w:abstractNumId w:val="7"/>
  </w:num>
  <w:num w:numId="9">
    <w:abstractNumId w:val="10"/>
  </w:num>
  <w:num w:numId="10">
    <w:abstractNumId w:val="3"/>
  </w:num>
  <w:num w:numId="11">
    <w:abstractNumId w:val="8"/>
  </w:num>
  <w:num w:numId="12">
    <w:abstractNumId w:val="1"/>
  </w:num>
  <w:num w:numId="13">
    <w:abstractNumId w:val="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characterSpacingControl w:val="doNotCompress"/>
  <w:compat/>
  <w:rsids>
    <w:rsidRoot w:val="0047098A"/>
    <w:rsid w:val="00000448"/>
    <w:rsid w:val="00000F2C"/>
    <w:rsid w:val="00003455"/>
    <w:rsid w:val="00004DE3"/>
    <w:rsid w:val="000070F9"/>
    <w:rsid w:val="00011000"/>
    <w:rsid w:val="000118E6"/>
    <w:rsid w:val="0001293C"/>
    <w:rsid w:val="000232EE"/>
    <w:rsid w:val="00026D7E"/>
    <w:rsid w:val="00027A0E"/>
    <w:rsid w:val="00037622"/>
    <w:rsid w:val="00037A1F"/>
    <w:rsid w:val="00042793"/>
    <w:rsid w:val="00046537"/>
    <w:rsid w:val="000507BD"/>
    <w:rsid w:val="00062310"/>
    <w:rsid w:val="000712D0"/>
    <w:rsid w:val="00074B0F"/>
    <w:rsid w:val="00075DA9"/>
    <w:rsid w:val="000769DD"/>
    <w:rsid w:val="00084AE4"/>
    <w:rsid w:val="00086FEF"/>
    <w:rsid w:val="00090618"/>
    <w:rsid w:val="000A0518"/>
    <w:rsid w:val="000A2A76"/>
    <w:rsid w:val="000A67E0"/>
    <w:rsid w:val="000A74E4"/>
    <w:rsid w:val="000B3FDA"/>
    <w:rsid w:val="000B5E82"/>
    <w:rsid w:val="000C0A20"/>
    <w:rsid w:val="000C12C4"/>
    <w:rsid w:val="000C31B6"/>
    <w:rsid w:val="000C49D8"/>
    <w:rsid w:val="000D34CD"/>
    <w:rsid w:val="000D3EFF"/>
    <w:rsid w:val="000D555F"/>
    <w:rsid w:val="000D5708"/>
    <w:rsid w:val="000E4318"/>
    <w:rsid w:val="000E7A8F"/>
    <w:rsid w:val="000F0448"/>
    <w:rsid w:val="000F573C"/>
    <w:rsid w:val="00103533"/>
    <w:rsid w:val="00112780"/>
    <w:rsid w:val="00113D20"/>
    <w:rsid w:val="001151F0"/>
    <w:rsid w:val="0012069B"/>
    <w:rsid w:val="00120EDB"/>
    <w:rsid w:val="00122B19"/>
    <w:rsid w:val="001301C3"/>
    <w:rsid w:val="0013192A"/>
    <w:rsid w:val="001339F7"/>
    <w:rsid w:val="00135E76"/>
    <w:rsid w:val="001428E7"/>
    <w:rsid w:val="00142916"/>
    <w:rsid w:val="00144890"/>
    <w:rsid w:val="00147B9F"/>
    <w:rsid w:val="00153D71"/>
    <w:rsid w:val="00155A6B"/>
    <w:rsid w:val="00160037"/>
    <w:rsid w:val="001622A6"/>
    <w:rsid w:val="00164CB7"/>
    <w:rsid w:val="0016599F"/>
    <w:rsid w:val="001734DC"/>
    <w:rsid w:val="00175AA5"/>
    <w:rsid w:val="00181A27"/>
    <w:rsid w:val="00182CA6"/>
    <w:rsid w:val="00184583"/>
    <w:rsid w:val="00186807"/>
    <w:rsid w:val="001868BD"/>
    <w:rsid w:val="0019177C"/>
    <w:rsid w:val="00193936"/>
    <w:rsid w:val="00197349"/>
    <w:rsid w:val="001A042D"/>
    <w:rsid w:val="001A1F33"/>
    <w:rsid w:val="001A3D58"/>
    <w:rsid w:val="001B25A0"/>
    <w:rsid w:val="001B5B26"/>
    <w:rsid w:val="001C6C3A"/>
    <w:rsid w:val="001D4710"/>
    <w:rsid w:val="001E0375"/>
    <w:rsid w:val="001E0A12"/>
    <w:rsid w:val="001E1CD4"/>
    <w:rsid w:val="001E313B"/>
    <w:rsid w:val="0020385E"/>
    <w:rsid w:val="00204350"/>
    <w:rsid w:val="0020588D"/>
    <w:rsid w:val="00206713"/>
    <w:rsid w:val="002070F8"/>
    <w:rsid w:val="00210716"/>
    <w:rsid w:val="0021166C"/>
    <w:rsid w:val="00211A9C"/>
    <w:rsid w:val="00214396"/>
    <w:rsid w:val="00215AF2"/>
    <w:rsid w:val="0021647C"/>
    <w:rsid w:val="00217FE8"/>
    <w:rsid w:val="00220635"/>
    <w:rsid w:val="002303C9"/>
    <w:rsid w:val="00232984"/>
    <w:rsid w:val="00233EC0"/>
    <w:rsid w:val="002422A1"/>
    <w:rsid w:val="0024239F"/>
    <w:rsid w:val="0024266D"/>
    <w:rsid w:val="00257C08"/>
    <w:rsid w:val="00257CAC"/>
    <w:rsid w:val="00260FB7"/>
    <w:rsid w:val="00265539"/>
    <w:rsid w:val="00265B0C"/>
    <w:rsid w:val="00273CB9"/>
    <w:rsid w:val="0027445B"/>
    <w:rsid w:val="00284E55"/>
    <w:rsid w:val="002853A7"/>
    <w:rsid w:val="002958C6"/>
    <w:rsid w:val="0029659D"/>
    <w:rsid w:val="002A1047"/>
    <w:rsid w:val="002A378F"/>
    <w:rsid w:val="002A489F"/>
    <w:rsid w:val="002A6590"/>
    <w:rsid w:val="002C2603"/>
    <w:rsid w:val="002C296D"/>
    <w:rsid w:val="002C2D8D"/>
    <w:rsid w:val="002C6F0E"/>
    <w:rsid w:val="002C6F85"/>
    <w:rsid w:val="002D07D9"/>
    <w:rsid w:val="002D1375"/>
    <w:rsid w:val="002D20B0"/>
    <w:rsid w:val="002D7CC8"/>
    <w:rsid w:val="002E5A7B"/>
    <w:rsid w:val="002E5EA0"/>
    <w:rsid w:val="002E6ABD"/>
    <w:rsid w:val="002E795A"/>
    <w:rsid w:val="002F6D33"/>
    <w:rsid w:val="00301B09"/>
    <w:rsid w:val="0031034E"/>
    <w:rsid w:val="00312C88"/>
    <w:rsid w:val="00314C78"/>
    <w:rsid w:val="00315FB1"/>
    <w:rsid w:val="003216E1"/>
    <w:rsid w:val="00324898"/>
    <w:rsid w:val="003342FA"/>
    <w:rsid w:val="00335591"/>
    <w:rsid w:val="00343D5E"/>
    <w:rsid w:val="003453BA"/>
    <w:rsid w:val="0034556C"/>
    <w:rsid w:val="0034578D"/>
    <w:rsid w:val="00347C19"/>
    <w:rsid w:val="0035279B"/>
    <w:rsid w:val="00352DD7"/>
    <w:rsid w:val="003535AA"/>
    <w:rsid w:val="0035733B"/>
    <w:rsid w:val="00362577"/>
    <w:rsid w:val="00370B19"/>
    <w:rsid w:val="00373A62"/>
    <w:rsid w:val="00373C88"/>
    <w:rsid w:val="00373C89"/>
    <w:rsid w:val="00374520"/>
    <w:rsid w:val="00381345"/>
    <w:rsid w:val="003818AE"/>
    <w:rsid w:val="00381AE5"/>
    <w:rsid w:val="00382394"/>
    <w:rsid w:val="00387E93"/>
    <w:rsid w:val="003952C1"/>
    <w:rsid w:val="00397C8C"/>
    <w:rsid w:val="003A043C"/>
    <w:rsid w:val="003A5184"/>
    <w:rsid w:val="003A5604"/>
    <w:rsid w:val="003A658F"/>
    <w:rsid w:val="003B0F31"/>
    <w:rsid w:val="003B1D30"/>
    <w:rsid w:val="003B3F06"/>
    <w:rsid w:val="003D0CDA"/>
    <w:rsid w:val="003D4D7F"/>
    <w:rsid w:val="003D627B"/>
    <w:rsid w:val="003D7D30"/>
    <w:rsid w:val="003E3DAE"/>
    <w:rsid w:val="003E6380"/>
    <w:rsid w:val="003E76EB"/>
    <w:rsid w:val="003F0B08"/>
    <w:rsid w:val="003F2A72"/>
    <w:rsid w:val="003F4C2D"/>
    <w:rsid w:val="003F505E"/>
    <w:rsid w:val="003F5639"/>
    <w:rsid w:val="004043B5"/>
    <w:rsid w:val="00416446"/>
    <w:rsid w:val="00426246"/>
    <w:rsid w:val="004265A0"/>
    <w:rsid w:val="004308E8"/>
    <w:rsid w:val="0045134B"/>
    <w:rsid w:val="00453025"/>
    <w:rsid w:val="0045644D"/>
    <w:rsid w:val="00456BCB"/>
    <w:rsid w:val="00457E4B"/>
    <w:rsid w:val="00461D34"/>
    <w:rsid w:val="00463771"/>
    <w:rsid w:val="00463CFB"/>
    <w:rsid w:val="004666E8"/>
    <w:rsid w:val="00466E53"/>
    <w:rsid w:val="00467E54"/>
    <w:rsid w:val="00470567"/>
    <w:rsid w:val="0047098A"/>
    <w:rsid w:val="00473F23"/>
    <w:rsid w:val="0047416F"/>
    <w:rsid w:val="00481FAF"/>
    <w:rsid w:val="0048270F"/>
    <w:rsid w:val="0048393B"/>
    <w:rsid w:val="00486DA2"/>
    <w:rsid w:val="00492CCE"/>
    <w:rsid w:val="004A0863"/>
    <w:rsid w:val="004B0745"/>
    <w:rsid w:val="004B5078"/>
    <w:rsid w:val="004C410B"/>
    <w:rsid w:val="004C62B2"/>
    <w:rsid w:val="004D06FC"/>
    <w:rsid w:val="004D0ACE"/>
    <w:rsid w:val="004D0B82"/>
    <w:rsid w:val="004D509A"/>
    <w:rsid w:val="004D6A93"/>
    <w:rsid w:val="004E2ABF"/>
    <w:rsid w:val="004E53BD"/>
    <w:rsid w:val="004F26C6"/>
    <w:rsid w:val="0051377D"/>
    <w:rsid w:val="005144E6"/>
    <w:rsid w:val="00516A29"/>
    <w:rsid w:val="005257B1"/>
    <w:rsid w:val="005260FC"/>
    <w:rsid w:val="00527709"/>
    <w:rsid w:val="00527968"/>
    <w:rsid w:val="0053089C"/>
    <w:rsid w:val="00536808"/>
    <w:rsid w:val="00550479"/>
    <w:rsid w:val="00554C71"/>
    <w:rsid w:val="00556F92"/>
    <w:rsid w:val="00557B58"/>
    <w:rsid w:val="00560563"/>
    <w:rsid w:val="00562149"/>
    <w:rsid w:val="00565670"/>
    <w:rsid w:val="00570A2B"/>
    <w:rsid w:val="00570AEA"/>
    <w:rsid w:val="00570F8C"/>
    <w:rsid w:val="00571F76"/>
    <w:rsid w:val="005801A9"/>
    <w:rsid w:val="005849D3"/>
    <w:rsid w:val="0059480E"/>
    <w:rsid w:val="005A12A3"/>
    <w:rsid w:val="005A7F6B"/>
    <w:rsid w:val="005B2151"/>
    <w:rsid w:val="005B4719"/>
    <w:rsid w:val="005B553E"/>
    <w:rsid w:val="005B6898"/>
    <w:rsid w:val="005C4729"/>
    <w:rsid w:val="005C6697"/>
    <w:rsid w:val="005C6C66"/>
    <w:rsid w:val="005D1E92"/>
    <w:rsid w:val="005D3AA8"/>
    <w:rsid w:val="005D4A39"/>
    <w:rsid w:val="005E10D2"/>
    <w:rsid w:val="005E215E"/>
    <w:rsid w:val="005E2431"/>
    <w:rsid w:val="005E2F2F"/>
    <w:rsid w:val="005F0F43"/>
    <w:rsid w:val="005F54E3"/>
    <w:rsid w:val="005F7160"/>
    <w:rsid w:val="00600F7A"/>
    <w:rsid w:val="00601BEC"/>
    <w:rsid w:val="00605558"/>
    <w:rsid w:val="00606523"/>
    <w:rsid w:val="00621DB9"/>
    <w:rsid w:val="006304A7"/>
    <w:rsid w:val="00632648"/>
    <w:rsid w:val="00637ACA"/>
    <w:rsid w:val="00637D60"/>
    <w:rsid w:val="0064286C"/>
    <w:rsid w:val="00645448"/>
    <w:rsid w:val="00653AA3"/>
    <w:rsid w:val="00654420"/>
    <w:rsid w:val="006701E0"/>
    <w:rsid w:val="006721CB"/>
    <w:rsid w:val="00673975"/>
    <w:rsid w:val="0067412D"/>
    <w:rsid w:val="0068150A"/>
    <w:rsid w:val="006825C9"/>
    <w:rsid w:val="00684724"/>
    <w:rsid w:val="0068773F"/>
    <w:rsid w:val="00687A06"/>
    <w:rsid w:val="00690865"/>
    <w:rsid w:val="00690F11"/>
    <w:rsid w:val="00692783"/>
    <w:rsid w:val="006935DC"/>
    <w:rsid w:val="00693FBE"/>
    <w:rsid w:val="00694AE5"/>
    <w:rsid w:val="00696752"/>
    <w:rsid w:val="006A06A2"/>
    <w:rsid w:val="006A0D7A"/>
    <w:rsid w:val="006A6061"/>
    <w:rsid w:val="006A65FC"/>
    <w:rsid w:val="006A7C63"/>
    <w:rsid w:val="006B3B53"/>
    <w:rsid w:val="006B3CBE"/>
    <w:rsid w:val="006B3F88"/>
    <w:rsid w:val="006B7190"/>
    <w:rsid w:val="006B763D"/>
    <w:rsid w:val="006C1F73"/>
    <w:rsid w:val="006C768C"/>
    <w:rsid w:val="006C79DE"/>
    <w:rsid w:val="006D0628"/>
    <w:rsid w:val="006D3948"/>
    <w:rsid w:val="006D42B9"/>
    <w:rsid w:val="006E56DD"/>
    <w:rsid w:val="006E7632"/>
    <w:rsid w:val="006E7EE1"/>
    <w:rsid w:val="006F08C3"/>
    <w:rsid w:val="006F6B16"/>
    <w:rsid w:val="006F6EBF"/>
    <w:rsid w:val="00702CA1"/>
    <w:rsid w:val="00703943"/>
    <w:rsid w:val="0070584F"/>
    <w:rsid w:val="00713241"/>
    <w:rsid w:val="00722765"/>
    <w:rsid w:val="007344DA"/>
    <w:rsid w:val="00740DA6"/>
    <w:rsid w:val="00742B27"/>
    <w:rsid w:val="00742CD6"/>
    <w:rsid w:val="00744C59"/>
    <w:rsid w:val="00747B4E"/>
    <w:rsid w:val="00750992"/>
    <w:rsid w:val="00752725"/>
    <w:rsid w:val="00755C16"/>
    <w:rsid w:val="0076044E"/>
    <w:rsid w:val="007635BD"/>
    <w:rsid w:val="00764763"/>
    <w:rsid w:val="00767D44"/>
    <w:rsid w:val="00770C50"/>
    <w:rsid w:val="007762E9"/>
    <w:rsid w:val="00776687"/>
    <w:rsid w:val="0077709B"/>
    <w:rsid w:val="00780471"/>
    <w:rsid w:val="00782834"/>
    <w:rsid w:val="007876F2"/>
    <w:rsid w:val="007935D7"/>
    <w:rsid w:val="0079560F"/>
    <w:rsid w:val="00795C70"/>
    <w:rsid w:val="007A12B4"/>
    <w:rsid w:val="007A2A35"/>
    <w:rsid w:val="007A3C44"/>
    <w:rsid w:val="007B111C"/>
    <w:rsid w:val="007B3B48"/>
    <w:rsid w:val="007B5D3A"/>
    <w:rsid w:val="007C0135"/>
    <w:rsid w:val="007C06C4"/>
    <w:rsid w:val="007C0748"/>
    <w:rsid w:val="007C0CAE"/>
    <w:rsid w:val="007C194B"/>
    <w:rsid w:val="007E1DB9"/>
    <w:rsid w:val="007E2270"/>
    <w:rsid w:val="007E285A"/>
    <w:rsid w:val="007E42B2"/>
    <w:rsid w:val="007E72FF"/>
    <w:rsid w:val="007F55AB"/>
    <w:rsid w:val="007F69DE"/>
    <w:rsid w:val="0080310A"/>
    <w:rsid w:val="008212C5"/>
    <w:rsid w:val="008238DD"/>
    <w:rsid w:val="00824DAC"/>
    <w:rsid w:val="00837F7A"/>
    <w:rsid w:val="00841A1A"/>
    <w:rsid w:val="00844800"/>
    <w:rsid w:val="00845AA7"/>
    <w:rsid w:val="00850B15"/>
    <w:rsid w:val="00850D29"/>
    <w:rsid w:val="008561B9"/>
    <w:rsid w:val="00863197"/>
    <w:rsid w:val="00871B4D"/>
    <w:rsid w:val="00872BDC"/>
    <w:rsid w:val="00874285"/>
    <w:rsid w:val="008911D2"/>
    <w:rsid w:val="00897472"/>
    <w:rsid w:val="0089768C"/>
    <w:rsid w:val="008A05E7"/>
    <w:rsid w:val="008A4BF8"/>
    <w:rsid w:val="008B2A9E"/>
    <w:rsid w:val="008C3C21"/>
    <w:rsid w:val="008C4A12"/>
    <w:rsid w:val="008D29FB"/>
    <w:rsid w:val="008D393C"/>
    <w:rsid w:val="008D449A"/>
    <w:rsid w:val="008E5391"/>
    <w:rsid w:val="00900AA0"/>
    <w:rsid w:val="0090184A"/>
    <w:rsid w:val="00907C47"/>
    <w:rsid w:val="0091304C"/>
    <w:rsid w:val="00913252"/>
    <w:rsid w:val="00915348"/>
    <w:rsid w:val="00922574"/>
    <w:rsid w:val="009247C9"/>
    <w:rsid w:val="00927C68"/>
    <w:rsid w:val="009303FA"/>
    <w:rsid w:val="00935520"/>
    <w:rsid w:val="00943D8E"/>
    <w:rsid w:val="009452C4"/>
    <w:rsid w:val="00947EDA"/>
    <w:rsid w:val="00956D81"/>
    <w:rsid w:val="009630AE"/>
    <w:rsid w:val="009663FF"/>
    <w:rsid w:val="009677E0"/>
    <w:rsid w:val="00970233"/>
    <w:rsid w:val="009707B1"/>
    <w:rsid w:val="00970E42"/>
    <w:rsid w:val="0097136F"/>
    <w:rsid w:val="00971FC2"/>
    <w:rsid w:val="00972968"/>
    <w:rsid w:val="009732AE"/>
    <w:rsid w:val="00976B90"/>
    <w:rsid w:val="00977485"/>
    <w:rsid w:val="00982387"/>
    <w:rsid w:val="0098441F"/>
    <w:rsid w:val="009858A5"/>
    <w:rsid w:val="0098657D"/>
    <w:rsid w:val="009909DB"/>
    <w:rsid w:val="00992F48"/>
    <w:rsid w:val="009948F0"/>
    <w:rsid w:val="00997068"/>
    <w:rsid w:val="009A12AB"/>
    <w:rsid w:val="009A156B"/>
    <w:rsid w:val="009B1886"/>
    <w:rsid w:val="009B48CD"/>
    <w:rsid w:val="009C7D09"/>
    <w:rsid w:val="009D6CC0"/>
    <w:rsid w:val="009F5929"/>
    <w:rsid w:val="009F5D9F"/>
    <w:rsid w:val="009F6B48"/>
    <w:rsid w:val="00A01A07"/>
    <w:rsid w:val="00A0208C"/>
    <w:rsid w:val="00A0550F"/>
    <w:rsid w:val="00A17C76"/>
    <w:rsid w:val="00A208F0"/>
    <w:rsid w:val="00A23556"/>
    <w:rsid w:val="00A242B2"/>
    <w:rsid w:val="00A32A6F"/>
    <w:rsid w:val="00A337B7"/>
    <w:rsid w:val="00A339EE"/>
    <w:rsid w:val="00A354DC"/>
    <w:rsid w:val="00A3563A"/>
    <w:rsid w:val="00A36D17"/>
    <w:rsid w:val="00A41B6B"/>
    <w:rsid w:val="00A41D52"/>
    <w:rsid w:val="00A42ECC"/>
    <w:rsid w:val="00A43D0C"/>
    <w:rsid w:val="00A46A8B"/>
    <w:rsid w:val="00A51D18"/>
    <w:rsid w:val="00A52814"/>
    <w:rsid w:val="00A61850"/>
    <w:rsid w:val="00A63817"/>
    <w:rsid w:val="00A6405D"/>
    <w:rsid w:val="00A64BA3"/>
    <w:rsid w:val="00A7302B"/>
    <w:rsid w:val="00A73A9D"/>
    <w:rsid w:val="00A87C99"/>
    <w:rsid w:val="00A915E6"/>
    <w:rsid w:val="00AA38EF"/>
    <w:rsid w:val="00AA5F01"/>
    <w:rsid w:val="00AB16C8"/>
    <w:rsid w:val="00AB30FA"/>
    <w:rsid w:val="00AB4C25"/>
    <w:rsid w:val="00AC6175"/>
    <w:rsid w:val="00AC6552"/>
    <w:rsid w:val="00AC6F7F"/>
    <w:rsid w:val="00AD33A3"/>
    <w:rsid w:val="00AE7D1A"/>
    <w:rsid w:val="00AF310A"/>
    <w:rsid w:val="00B04673"/>
    <w:rsid w:val="00B11196"/>
    <w:rsid w:val="00B12564"/>
    <w:rsid w:val="00B132DE"/>
    <w:rsid w:val="00B15C40"/>
    <w:rsid w:val="00B25271"/>
    <w:rsid w:val="00B30113"/>
    <w:rsid w:val="00B30D1B"/>
    <w:rsid w:val="00B3155F"/>
    <w:rsid w:val="00B3323F"/>
    <w:rsid w:val="00B35EB3"/>
    <w:rsid w:val="00B41FE4"/>
    <w:rsid w:val="00B44225"/>
    <w:rsid w:val="00B44A39"/>
    <w:rsid w:val="00B65C04"/>
    <w:rsid w:val="00B66E6F"/>
    <w:rsid w:val="00B7439A"/>
    <w:rsid w:val="00B756EE"/>
    <w:rsid w:val="00B907E7"/>
    <w:rsid w:val="00B928E7"/>
    <w:rsid w:val="00B93E31"/>
    <w:rsid w:val="00B97045"/>
    <w:rsid w:val="00BA1A47"/>
    <w:rsid w:val="00BA752A"/>
    <w:rsid w:val="00BB2D24"/>
    <w:rsid w:val="00BB43A7"/>
    <w:rsid w:val="00BB4759"/>
    <w:rsid w:val="00BC3C2D"/>
    <w:rsid w:val="00BC503E"/>
    <w:rsid w:val="00BC5A14"/>
    <w:rsid w:val="00BD01D1"/>
    <w:rsid w:val="00BD34B8"/>
    <w:rsid w:val="00BD604B"/>
    <w:rsid w:val="00BE1604"/>
    <w:rsid w:val="00BE3689"/>
    <w:rsid w:val="00BE6E1D"/>
    <w:rsid w:val="00BF0767"/>
    <w:rsid w:val="00BF1C5D"/>
    <w:rsid w:val="00C00B9E"/>
    <w:rsid w:val="00C07217"/>
    <w:rsid w:val="00C10F76"/>
    <w:rsid w:val="00C114C8"/>
    <w:rsid w:val="00C12860"/>
    <w:rsid w:val="00C12C89"/>
    <w:rsid w:val="00C1547C"/>
    <w:rsid w:val="00C165D2"/>
    <w:rsid w:val="00C16772"/>
    <w:rsid w:val="00C17221"/>
    <w:rsid w:val="00C2121F"/>
    <w:rsid w:val="00C2399B"/>
    <w:rsid w:val="00C24974"/>
    <w:rsid w:val="00C25661"/>
    <w:rsid w:val="00C26BB4"/>
    <w:rsid w:val="00C26C69"/>
    <w:rsid w:val="00C276FC"/>
    <w:rsid w:val="00C30FA3"/>
    <w:rsid w:val="00C345ED"/>
    <w:rsid w:val="00C34B0B"/>
    <w:rsid w:val="00C36F95"/>
    <w:rsid w:val="00C376FA"/>
    <w:rsid w:val="00C422A4"/>
    <w:rsid w:val="00C427A8"/>
    <w:rsid w:val="00C437FD"/>
    <w:rsid w:val="00C44599"/>
    <w:rsid w:val="00C44A50"/>
    <w:rsid w:val="00C46228"/>
    <w:rsid w:val="00C51EA9"/>
    <w:rsid w:val="00C56C50"/>
    <w:rsid w:val="00C57D06"/>
    <w:rsid w:val="00C62335"/>
    <w:rsid w:val="00C62EB3"/>
    <w:rsid w:val="00C771FA"/>
    <w:rsid w:val="00C84236"/>
    <w:rsid w:val="00C86D1E"/>
    <w:rsid w:val="00C92122"/>
    <w:rsid w:val="00C92843"/>
    <w:rsid w:val="00C95937"/>
    <w:rsid w:val="00CA2E9F"/>
    <w:rsid w:val="00CA2F50"/>
    <w:rsid w:val="00CB0759"/>
    <w:rsid w:val="00CB6767"/>
    <w:rsid w:val="00CB7325"/>
    <w:rsid w:val="00CC1BFC"/>
    <w:rsid w:val="00CC2541"/>
    <w:rsid w:val="00CC3657"/>
    <w:rsid w:val="00CC5775"/>
    <w:rsid w:val="00CD395B"/>
    <w:rsid w:val="00CD423D"/>
    <w:rsid w:val="00CD54DA"/>
    <w:rsid w:val="00CD69CC"/>
    <w:rsid w:val="00CD75DA"/>
    <w:rsid w:val="00CE1763"/>
    <w:rsid w:val="00CE60F2"/>
    <w:rsid w:val="00CF45D9"/>
    <w:rsid w:val="00CF7336"/>
    <w:rsid w:val="00D02083"/>
    <w:rsid w:val="00D04675"/>
    <w:rsid w:val="00D05FC5"/>
    <w:rsid w:val="00D12F85"/>
    <w:rsid w:val="00D156C2"/>
    <w:rsid w:val="00D22595"/>
    <w:rsid w:val="00D26DA5"/>
    <w:rsid w:val="00D31C64"/>
    <w:rsid w:val="00D40FDD"/>
    <w:rsid w:val="00D4158D"/>
    <w:rsid w:val="00D417AC"/>
    <w:rsid w:val="00D420B3"/>
    <w:rsid w:val="00D4677E"/>
    <w:rsid w:val="00D51DE5"/>
    <w:rsid w:val="00D611BB"/>
    <w:rsid w:val="00D617C4"/>
    <w:rsid w:val="00D639B0"/>
    <w:rsid w:val="00D76938"/>
    <w:rsid w:val="00D80AC0"/>
    <w:rsid w:val="00D84A97"/>
    <w:rsid w:val="00D87AB1"/>
    <w:rsid w:val="00D92E7F"/>
    <w:rsid w:val="00D93AC2"/>
    <w:rsid w:val="00D96DCE"/>
    <w:rsid w:val="00DA2A0B"/>
    <w:rsid w:val="00DB1EF2"/>
    <w:rsid w:val="00DC0412"/>
    <w:rsid w:val="00DC1815"/>
    <w:rsid w:val="00DC623A"/>
    <w:rsid w:val="00DD2063"/>
    <w:rsid w:val="00DE1F17"/>
    <w:rsid w:val="00DE448D"/>
    <w:rsid w:val="00DE5AE7"/>
    <w:rsid w:val="00DF0AE0"/>
    <w:rsid w:val="00DF348E"/>
    <w:rsid w:val="00DF41D1"/>
    <w:rsid w:val="00DF4992"/>
    <w:rsid w:val="00DF6C14"/>
    <w:rsid w:val="00DF7553"/>
    <w:rsid w:val="00E008ED"/>
    <w:rsid w:val="00E073ED"/>
    <w:rsid w:val="00E07476"/>
    <w:rsid w:val="00E1306E"/>
    <w:rsid w:val="00E23B23"/>
    <w:rsid w:val="00E2439D"/>
    <w:rsid w:val="00E32FFB"/>
    <w:rsid w:val="00E3549C"/>
    <w:rsid w:val="00E51736"/>
    <w:rsid w:val="00E5342A"/>
    <w:rsid w:val="00E54F66"/>
    <w:rsid w:val="00E60E66"/>
    <w:rsid w:val="00E60ECA"/>
    <w:rsid w:val="00E6103C"/>
    <w:rsid w:val="00E67F8D"/>
    <w:rsid w:val="00E83010"/>
    <w:rsid w:val="00E9027C"/>
    <w:rsid w:val="00E95000"/>
    <w:rsid w:val="00E95B65"/>
    <w:rsid w:val="00E95D9A"/>
    <w:rsid w:val="00E97695"/>
    <w:rsid w:val="00EA1CBC"/>
    <w:rsid w:val="00EA3F27"/>
    <w:rsid w:val="00EA44D9"/>
    <w:rsid w:val="00EA5D6B"/>
    <w:rsid w:val="00EB44C2"/>
    <w:rsid w:val="00EB47D2"/>
    <w:rsid w:val="00EB5C61"/>
    <w:rsid w:val="00EC575C"/>
    <w:rsid w:val="00EC7E6B"/>
    <w:rsid w:val="00ED07E5"/>
    <w:rsid w:val="00EE15F3"/>
    <w:rsid w:val="00EE5E58"/>
    <w:rsid w:val="00EE6E62"/>
    <w:rsid w:val="00EF04B7"/>
    <w:rsid w:val="00EF0510"/>
    <w:rsid w:val="00EF116A"/>
    <w:rsid w:val="00EF1634"/>
    <w:rsid w:val="00EF33CD"/>
    <w:rsid w:val="00EF3782"/>
    <w:rsid w:val="00EF3BFA"/>
    <w:rsid w:val="00EF635C"/>
    <w:rsid w:val="00F04352"/>
    <w:rsid w:val="00F0456F"/>
    <w:rsid w:val="00F04CEC"/>
    <w:rsid w:val="00F126A2"/>
    <w:rsid w:val="00F13C67"/>
    <w:rsid w:val="00F14CD3"/>
    <w:rsid w:val="00F17548"/>
    <w:rsid w:val="00F20920"/>
    <w:rsid w:val="00F20B09"/>
    <w:rsid w:val="00F20BBF"/>
    <w:rsid w:val="00F238EB"/>
    <w:rsid w:val="00F23F05"/>
    <w:rsid w:val="00F27915"/>
    <w:rsid w:val="00F32598"/>
    <w:rsid w:val="00F41387"/>
    <w:rsid w:val="00F41D86"/>
    <w:rsid w:val="00F5677F"/>
    <w:rsid w:val="00F57B51"/>
    <w:rsid w:val="00F62D03"/>
    <w:rsid w:val="00F65F0E"/>
    <w:rsid w:val="00F72D91"/>
    <w:rsid w:val="00F73AFB"/>
    <w:rsid w:val="00F758FC"/>
    <w:rsid w:val="00F76868"/>
    <w:rsid w:val="00F81AAE"/>
    <w:rsid w:val="00F84803"/>
    <w:rsid w:val="00F8771E"/>
    <w:rsid w:val="00F904AE"/>
    <w:rsid w:val="00F910BA"/>
    <w:rsid w:val="00F95596"/>
    <w:rsid w:val="00F9571D"/>
    <w:rsid w:val="00FA040C"/>
    <w:rsid w:val="00FA2699"/>
    <w:rsid w:val="00FA6C08"/>
    <w:rsid w:val="00FB23C3"/>
    <w:rsid w:val="00FB79B4"/>
    <w:rsid w:val="00FC1FC2"/>
    <w:rsid w:val="00FC6240"/>
    <w:rsid w:val="00FD393C"/>
    <w:rsid w:val="00FD4F3B"/>
    <w:rsid w:val="00FD6AE5"/>
    <w:rsid w:val="00FD76A0"/>
    <w:rsid w:val="00FE0E17"/>
    <w:rsid w:val="00FE511C"/>
    <w:rsid w:val="00FF2206"/>
    <w:rsid w:val="00FF458B"/>
    <w:rsid w:val="00FF4596"/>
    <w:rsid w:val="00FF4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098A"/>
    <w:rPr>
      <w:sz w:val="24"/>
      <w:szCs w:val="24"/>
    </w:rPr>
  </w:style>
  <w:style w:type="paragraph" w:styleId="3">
    <w:name w:val="heading 3"/>
    <w:basedOn w:val="a"/>
    <w:link w:val="30"/>
    <w:uiPriority w:val="9"/>
    <w:qFormat/>
    <w:rsid w:val="00900AA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86D1E"/>
    <w:rPr>
      <w:b/>
      <w:bCs/>
    </w:rPr>
  </w:style>
  <w:style w:type="paragraph" w:styleId="a4">
    <w:name w:val="Revision"/>
    <w:hidden/>
    <w:uiPriority w:val="99"/>
    <w:semiHidden/>
    <w:rsid w:val="00C345ED"/>
    <w:rPr>
      <w:sz w:val="24"/>
      <w:szCs w:val="24"/>
    </w:rPr>
  </w:style>
  <w:style w:type="paragraph" w:styleId="a5">
    <w:name w:val="Balloon Text"/>
    <w:basedOn w:val="a"/>
    <w:link w:val="a6"/>
    <w:rsid w:val="00C345ED"/>
    <w:rPr>
      <w:rFonts w:ascii="Tahoma" w:hAnsi="Tahoma"/>
      <w:sz w:val="16"/>
      <w:szCs w:val="16"/>
    </w:rPr>
  </w:style>
  <w:style w:type="character" w:customStyle="1" w:styleId="a6">
    <w:name w:val="Текст выноски Знак"/>
    <w:link w:val="a5"/>
    <w:rsid w:val="00C345ED"/>
    <w:rPr>
      <w:rFonts w:ascii="Tahoma" w:hAnsi="Tahoma" w:cs="Tahoma"/>
      <w:sz w:val="16"/>
      <w:szCs w:val="16"/>
    </w:rPr>
  </w:style>
  <w:style w:type="table" w:styleId="a7">
    <w:name w:val="Table Grid"/>
    <w:basedOn w:val="a1"/>
    <w:rsid w:val="00362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rsid w:val="00900AA0"/>
    <w:rPr>
      <w:b/>
      <w:bCs/>
      <w:sz w:val="27"/>
      <w:szCs w:val="27"/>
    </w:rPr>
  </w:style>
  <w:style w:type="character" w:styleId="a8">
    <w:name w:val="Hyperlink"/>
    <w:rsid w:val="000A67E0"/>
    <w:rPr>
      <w:color w:val="0000FF"/>
      <w:u w:val="single"/>
    </w:rPr>
  </w:style>
  <w:style w:type="paragraph" w:styleId="a9">
    <w:name w:val="List Paragraph"/>
    <w:basedOn w:val="a"/>
    <w:uiPriority w:val="34"/>
    <w:qFormat/>
    <w:rsid w:val="00782834"/>
    <w:pPr>
      <w:spacing w:after="160" w:line="259" w:lineRule="auto"/>
      <w:ind w:left="720"/>
      <w:contextualSpacing/>
    </w:pPr>
    <w:rPr>
      <w:rFonts w:ascii="Calibri" w:hAnsi="Calibri"/>
      <w:sz w:val="22"/>
      <w:szCs w:val="22"/>
      <w:lang w:eastAsia="en-US"/>
    </w:rPr>
  </w:style>
  <w:style w:type="paragraph" w:styleId="aa">
    <w:name w:val="Normal (Web)"/>
    <w:basedOn w:val="a"/>
    <w:uiPriority w:val="99"/>
    <w:unhideWhenUsed/>
    <w:rsid w:val="003A043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1876557">
      <w:bodyDiv w:val="1"/>
      <w:marLeft w:val="0"/>
      <w:marRight w:val="0"/>
      <w:marTop w:val="0"/>
      <w:marBottom w:val="0"/>
      <w:divBdr>
        <w:top w:val="none" w:sz="0" w:space="0" w:color="auto"/>
        <w:left w:val="none" w:sz="0" w:space="0" w:color="auto"/>
        <w:bottom w:val="none" w:sz="0" w:space="0" w:color="auto"/>
        <w:right w:val="none" w:sz="0" w:space="0" w:color="auto"/>
      </w:divBdr>
    </w:div>
    <w:div w:id="378743306">
      <w:bodyDiv w:val="1"/>
      <w:marLeft w:val="0"/>
      <w:marRight w:val="0"/>
      <w:marTop w:val="0"/>
      <w:marBottom w:val="0"/>
      <w:divBdr>
        <w:top w:val="none" w:sz="0" w:space="0" w:color="auto"/>
        <w:left w:val="none" w:sz="0" w:space="0" w:color="auto"/>
        <w:bottom w:val="none" w:sz="0" w:space="0" w:color="auto"/>
        <w:right w:val="none" w:sz="0" w:space="0" w:color="auto"/>
      </w:divBdr>
    </w:div>
    <w:div w:id="538586140">
      <w:bodyDiv w:val="1"/>
      <w:marLeft w:val="0"/>
      <w:marRight w:val="0"/>
      <w:marTop w:val="0"/>
      <w:marBottom w:val="0"/>
      <w:divBdr>
        <w:top w:val="none" w:sz="0" w:space="0" w:color="auto"/>
        <w:left w:val="none" w:sz="0" w:space="0" w:color="auto"/>
        <w:bottom w:val="none" w:sz="0" w:space="0" w:color="auto"/>
        <w:right w:val="none" w:sz="0" w:space="0" w:color="auto"/>
      </w:divBdr>
    </w:div>
    <w:div w:id="712846738">
      <w:bodyDiv w:val="1"/>
      <w:marLeft w:val="0"/>
      <w:marRight w:val="0"/>
      <w:marTop w:val="0"/>
      <w:marBottom w:val="0"/>
      <w:divBdr>
        <w:top w:val="none" w:sz="0" w:space="0" w:color="auto"/>
        <w:left w:val="none" w:sz="0" w:space="0" w:color="auto"/>
        <w:bottom w:val="none" w:sz="0" w:space="0" w:color="auto"/>
        <w:right w:val="none" w:sz="0" w:space="0" w:color="auto"/>
      </w:divBdr>
    </w:div>
    <w:div w:id="1352494083">
      <w:bodyDiv w:val="1"/>
      <w:marLeft w:val="0"/>
      <w:marRight w:val="0"/>
      <w:marTop w:val="0"/>
      <w:marBottom w:val="0"/>
      <w:divBdr>
        <w:top w:val="none" w:sz="0" w:space="0" w:color="auto"/>
        <w:left w:val="none" w:sz="0" w:space="0" w:color="auto"/>
        <w:bottom w:val="none" w:sz="0" w:space="0" w:color="auto"/>
        <w:right w:val="none" w:sz="0" w:space="0" w:color="auto"/>
      </w:divBdr>
    </w:div>
    <w:div w:id="1639992664">
      <w:bodyDiv w:val="1"/>
      <w:marLeft w:val="0"/>
      <w:marRight w:val="0"/>
      <w:marTop w:val="0"/>
      <w:marBottom w:val="0"/>
      <w:divBdr>
        <w:top w:val="none" w:sz="0" w:space="0" w:color="auto"/>
        <w:left w:val="none" w:sz="0" w:space="0" w:color="auto"/>
        <w:bottom w:val="none" w:sz="0" w:space="0" w:color="auto"/>
        <w:right w:val="none" w:sz="0" w:space="0" w:color="auto"/>
      </w:divBdr>
    </w:div>
    <w:div w:id="203306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1772</Words>
  <Characters>10107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РЕЗОЛЮЦИЯ</vt:lpstr>
    </vt:vector>
  </TitlesOfParts>
  <Company>Home</Company>
  <LinksUpToDate>false</LinksUpToDate>
  <CharactersWithSpaces>11856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РЕЗОЛЮЦИЯ</dc:title>
  <dc:creator>petrova</dc:creator>
  <cp:lastModifiedBy>Константин Мочалин</cp:lastModifiedBy>
  <cp:revision>3</cp:revision>
  <cp:lastPrinted>2020-02-05T12:35:00Z</cp:lastPrinted>
  <dcterms:created xsi:type="dcterms:W3CDTF">2020-04-05T13:10:00Z</dcterms:created>
  <dcterms:modified xsi:type="dcterms:W3CDTF">2020-04-05T14:09:00Z</dcterms:modified>
</cp:coreProperties>
</file>